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4A12" w14:textId="77777777" w:rsidR="00672355" w:rsidRPr="007812DE" w:rsidRDefault="00000000" w:rsidP="00FE5670">
      <w:pPr>
        <w:pStyle w:val="Title"/>
        <w:spacing w:after="240"/>
        <w:rPr>
          <w:rFonts w:cstheme="majorHAnsi"/>
        </w:rPr>
      </w:pPr>
      <w:r w:rsidRPr="007812DE">
        <w:rPr>
          <w:rFonts w:cstheme="majorHAnsi"/>
        </w:rPr>
        <w:t>Evanildo Ribeiro</w:t>
      </w:r>
    </w:p>
    <w:p w14:paraId="55D557D3" w14:textId="47DA210E" w:rsidR="00672355" w:rsidRDefault="006A79B6" w:rsidP="006A79B6">
      <w:pPr>
        <w:spacing w:after="0"/>
        <w:rPr>
          <w:rFonts w:asciiTheme="majorHAnsi" w:hAnsiTheme="majorHAnsi" w:cstheme="majorHAnsi"/>
        </w:rPr>
      </w:pPr>
      <w:r>
        <w:rPr>
          <w:rFonts w:asciiTheme="majorHAnsi" w:hAnsiTheme="majorHAnsi" w:cstheme="majorHAnsi"/>
          <w:b/>
          <w:bCs/>
          <w:color w:val="000000"/>
          <w:sz w:val="28"/>
          <w:szCs w:val="28"/>
        </w:rPr>
        <w:t>Junior Cyber Security</w:t>
      </w:r>
      <w:r w:rsidR="004F778F">
        <w:rPr>
          <w:rFonts w:asciiTheme="majorHAnsi" w:hAnsiTheme="majorHAnsi" w:cstheme="majorHAnsi"/>
          <w:b/>
          <w:bCs/>
          <w:color w:val="000000"/>
          <w:sz w:val="28"/>
          <w:szCs w:val="28"/>
        </w:rPr>
        <w:t xml:space="preserve"> Consultant (IT / OT Environments)</w:t>
      </w:r>
      <w:r w:rsidR="0059273F" w:rsidRPr="007812DE">
        <w:rPr>
          <w:rFonts w:asciiTheme="majorHAnsi" w:hAnsiTheme="majorHAnsi" w:cstheme="majorHAnsi"/>
          <w:b/>
          <w:sz w:val="24"/>
        </w:rPr>
        <w:br/>
      </w:r>
      <w:r w:rsidR="0059273F" w:rsidRPr="007812DE">
        <w:rPr>
          <w:rFonts w:asciiTheme="majorHAnsi" w:hAnsiTheme="majorHAnsi" w:cstheme="majorHAnsi"/>
        </w:rPr>
        <w:t>dejaines@hotmail.com | 07411 269534 | London, UK | linkedin.com/in/</w:t>
      </w:r>
      <w:proofErr w:type="spellStart"/>
      <w:r w:rsidR="0059273F" w:rsidRPr="007812DE">
        <w:rPr>
          <w:rFonts w:asciiTheme="majorHAnsi" w:hAnsiTheme="majorHAnsi" w:cstheme="majorHAnsi"/>
        </w:rPr>
        <w:t>evanildoribeiro</w:t>
      </w:r>
      <w:proofErr w:type="spellEnd"/>
      <w:r>
        <w:rPr>
          <w:rFonts w:asciiTheme="majorHAnsi" w:hAnsiTheme="majorHAnsi" w:cstheme="majorHAnsi"/>
        </w:rPr>
        <w:t xml:space="preserve"> |</w:t>
      </w:r>
    </w:p>
    <w:p w14:paraId="0BAB591E" w14:textId="6CA4AD6C" w:rsidR="006A79B6" w:rsidRPr="007812DE" w:rsidRDefault="006A79B6" w:rsidP="00322218">
      <w:pPr>
        <w:spacing w:after="120"/>
        <w:rPr>
          <w:rFonts w:asciiTheme="majorHAnsi" w:hAnsiTheme="majorHAnsi" w:cstheme="majorHAnsi"/>
        </w:rPr>
      </w:pPr>
      <w:r w:rsidRPr="006A79B6">
        <w:rPr>
          <w:rFonts w:asciiTheme="majorHAnsi" w:hAnsiTheme="majorHAnsi" w:cstheme="majorHAnsi"/>
        </w:rPr>
        <w:t>https://evanildo22.github.io/portfolio/</w:t>
      </w:r>
    </w:p>
    <w:p w14:paraId="749717D6" w14:textId="77777777" w:rsidR="00672355" w:rsidRPr="00B32336" w:rsidRDefault="00000000" w:rsidP="004F778F">
      <w:pPr>
        <w:pStyle w:val="Heading1"/>
        <w:spacing w:before="240"/>
        <w:rPr>
          <w:rFonts w:cstheme="majorHAnsi"/>
          <w:sz w:val="32"/>
          <w:szCs w:val="32"/>
        </w:rPr>
      </w:pPr>
      <w:r w:rsidRPr="00B32336">
        <w:rPr>
          <w:rFonts w:cstheme="majorHAnsi"/>
          <w:sz w:val="32"/>
          <w:szCs w:val="32"/>
        </w:rPr>
        <w:t>Personal Statement</w:t>
      </w:r>
    </w:p>
    <w:p w14:paraId="2E5F4423" w14:textId="03AEFAF2" w:rsidR="004F778F" w:rsidRPr="004F778F" w:rsidRDefault="004F778F" w:rsidP="004F778F">
      <w:pPr>
        <w:spacing w:after="0" w:line="240" w:lineRule="auto"/>
        <w:rPr>
          <w:rFonts w:asciiTheme="majorHAnsi" w:eastAsia="Times New Roman" w:hAnsiTheme="majorHAnsi" w:cstheme="majorHAnsi"/>
          <w:color w:val="0E0E0E"/>
          <w:sz w:val="24"/>
          <w:szCs w:val="24"/>
          <w:lang w:val="en-GB" w:eastAsia="en-GB"/>
        </w:rPr>
      </w:pPr>
      <w:r w:rsidRPr="004F778F">
        <w:rPr>
          <w:rFonts w:asciiTheme="majorHAnsi" w:eastAsia="Times New Roman" w:hAnsiTheme="majorHAnsi" w:cstheme="majorHAnsi"/>
          <w:color w:val="0E0E0E"/>
          <w:sz w:val="24"/>
          <w:szCs w:val="24"/>
          <w:lang w:val="en-GB" w:eastAsia="en-GB"/>
        </w:rPr>
        <w:t>Junior Cyber Security professional with a strong foundation in security monitoring, detection engineering and risk-based analysis, now developing a focused interest in Operational Technology (OT) and Critical National Infrastructure environments.</w:t>
      </w:r>
    </w:p>
    <w:p w14:paraId="187C29D3" w14:textId="6ADDB681" w:rsidR="004F778F" w:rsidRPr="004F778F" w:rsidRDefault="004F778F" w:rsidP="00ED4ACA">
      <w:pPr>
        <w:spacing w:before="60" w:after="60" w:line="240" w:lineRule="auto"/>
        <w:rPr>
          <w:rFonts w:asciiTheme="majorHAnsi" w:eastAsia="Times New Roman" w:hAnsiTheme="majorHAnsi" w:cstheme="majorHAnsi"/>
          <w:color w:val="0E0E0E"/>
          <w:sz w:val="24"/>
          <w:szCs w:val="24"/>
          <w:lang w:val="en-GB" w:eastAsia="en-GB"/>
        </w:rPr>
      </w:pPr>
      <w:r w:rsidRPr="004F778F">
        <w:rPr>
          <w:rFonts w:asciiTheme="majorHAnsi" w:eastAsia="Times New Roman" w:hAnsiTheme="majorHAnsi" w:cstheme="majorHAnsi"/>
          <w:color w:val="0E0E0E"/>
          <w:sz w:val="24"/>
          <w:szCs w:val="24"/>
          <w:lang w:val="en-GB" w:eastAsia="en-GB"/>
        </w:rPr>
        <w:t>Experience includes security testing and SOC-style monitoring in lab and research settings, log and network traffic analysis, and supporting incident response simulations. Comfortable working with security telemetry, assessing cyber risks, and documenting findings in a structured and auditable manner.</w:t>
      </w:r>
    </w:p>
    <w:p w14:paraId="6E5D39C0" w14:textId="77777777" w:rsidR="004F778F" w:rsidRPr="004F778F" w:rsidRDefault="004F778F" w:rsidP="004F778F">
      <w:pPr>
        <w:spacing w:after="240" w:line="240" w:lineRule="auto"/>
        <w:rPr>
          <w:rFonts w:asciiTheme="majorHAnsi" w:eastAsia="Times New Roman" w:hAnsiTheme="majorHAnsi" w:cstheme="majorHAnsi"/>
          <w:color w:val="0E0E0E"/>
          <w:sz w:val="24"/>
          <w:szCs w:val="24"/>
          <w:lang w:val="en-GB" w:eastAsia="en-GB"/>
        </w:rPr>
      </w:pPr>
      <w:r w:rsidRPr="004F778F">
        <w:rPr>
          <w:rFonts w:asciiTheme="majorHAnsi" w:eastAsia="Times New Roman" w:hAnsiTheme="majorHAnsi" w:cstheme="majorHAnsi"/>
          <w:color w:val="0E0E0E"/>
          <w:sz w:val="24"/>
          <w:szCs w:val="24"/>
          <w:lang w:val="en-GB" w:eastAsia="en-GB"/>
        </w:rPr>
        <w:t>Particularly interested in the secure design and operation of industrial and energy systems, with an emphasis on availability, safety and resilience. Motivated to develop under senior engineers in regulated OT environments and to align work with frameworks such as NCSC CAF and IEC 62443.</w:t>
      </w:r>
    </w:p>
    <w:p w14:paraId="713F45E7" w14:textId="692A06D3" w:rsidR="0059273F" w:rsidRPr="00B32336" w:rsidRDefault="00BD243A" w:rsidP="004F778F">
      <w:pPr>
        <w:pStyle w:val="Heading1"/>
        <w:spacing w:before="0"/>
        <w:rPr>
          <w:rFonts w:cstheme="majorHAnsi"/>
          <w:sz w:val="32"/>
          <w:szCs w:val="32"/>
        </w:rPr>
      </w:pPr>
      <w:r w:rsidRPr="00B32336">
        <w:rPr>
          <w:rFonts w:cstheme="majorHAnsi"/>
          <w:sz w:val="32"/>
          <w:szCs w:val="32"/>
        </w:rPr>
        <w:t>C</w:t>
      </w:r>
      <w:r w:rsidR="004F778F">
        <w:rPr>
          <w:rFonts w:cstheme="majorHAnsi"/>
          <w:sz w:val="32"/>
          <w:szCs w:val="32"/>
        </w:rPr>
        <w:t>yber Security Foundations (IT &amp; OT-Rele</w:t>
      </w:r>
      <w:r w:rsidR="00466C07">
        <w:rPr>
          <w:rFonts w:cstheme="majorHAnsi"/>
          <w:sz w:val="32"/>
          <w:szCs w:val="32"/>
        </w:rPr>
        <w:t>vant</w:t>
      </w:r>
      <w:r w:rsidR="004F778F">
        <w:rPr>
          <w:rFonts w:cstheme="majorHAnsi"/>
          <w:sz w:val="32"/>
          <w:szCs w:val="32"/>
        </w:rPr>
        <w:t>)</w:t>
      </w:r>
    </w:p>
    <w:p w14:paraId="4C562700" w14:textId="1986A998"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b/>
          <w:bCs/>
          <w:sz w:val="24"/>
          <w:szCs w:val="24"/>
          <w:lang w:val="en-GB" w:eastAsia="en-GB"/>
        </w:rPr>
        <w:t>Security Monitoring &amp; Detection:</w:t>
      </w:r>
      <w:r w:rsidRPr="00E3370C">
        <w:rPr>
          <w:rFonts w:asciiTheme="majorHAnsi" w:eastAsia="Times New Roman" w:hAnsiTheme="majorHAnsi" w:cstheme="majorHAnsi"/>
          <w:sz w:val="24"/>
          <w:szCs w:val="24"/>
          <w:lang w:val="en-GB" w:eastAsia="en-GB"/>
        </w:rPr>
        <w:t xml:space="preserve"> SIEM-based monitoring using Elastic Stack and Splunk; authentication anomalies, scanning activity, beaconing and suspicious outbound connections.</w:t>
      </w:r>
    </w:p>
    <w:p w14:paraId="2023182C" w14:textId="5E24EF47"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b/>
          <w:bCs/>
          <w:sz w:val="24"/>
          <w:szCs w:val="24"/>
          <w:lang w:val="en-GB" w:eastAsia="en-GB"/>
        </w:rPr>
        <w:t>Network Visibility:</w:t>
      </w:r>
      <w:r w:rsidRPr="00E3370C">
        <w:rPr>
          <w:rFonts w:asciiTheme="majorHAnsi" w:eastAsia="Times New Roman" w:hAnsiTheme="majorHAnsi" w:cstheme="majorHAnsi"/>
          <w:sz w:val="24"/>
          <w:szCs w:val="24"/>
          <w:lang w:val="en-GB" w:eastAsia="en-GB"/>
        </w:rPr>
        <w:t xml:space="preserve"> PCAP and Wireshark analysis; Zeek telemetry (conn/http/files/notice); understanding of segmented networks and monitored zones, including IT/OT boundary awareness.</w:t>
      </w:r>
    </w:p>
    <w:p w14:paraId="7D631C68" w14:textId="49FC6670"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b/>
          <w:bCs/>
          <w:sz w:val="24"/>
          <w:szCs w:val="24"/>
          <w:lang w:val="en-GB" w:eastAsia="en-GB"/>
        </w:rPr>
        <w:t>Detection Engineering:</w:t>
      </w:r>
      <w:r w:rsidRPr="00E3370C">
        <w:rPr>
          <w:rFonts w:asciiTheme="majorHAnsi" w:eastAsia="Times New Roman" w:hAnsiTheme="majorHAnsi" w:cstheme="majorHAnsi"/>
          <w:sz w:val="24"/>
          <w:szCs w:val="24"/>
          <w:lang w:val="en-GB" w:eastAsia="en-GB"/>
        </w:rPr>
        <w:t xml:space="preserve"> Threshold and behaviour-based alerts; MITRE ATT&amp;CK mapping; alert tuning to reduce false positives and minimise operational disruption.</w:t>
      </w:r>
    </w:p>
    <w:p w14:paraId="5E45CC79" w14:textId="72F2A2E3"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b/>
          <w:bCs/>
          <w:sz w:val="24"/>
          <w:szCs w:val="24"/>
          <w:lang w:val="en-GB" w:eastAsia="en-GB"/>
        </w:rPr>
        <w:t>Endpoint &amp; Host Analysis:</w:t>
      </w:r>
      <w:r w:rsidRPr="00E3370C">
        <w:rPr>
          <w:rFonts w:asciiTheme="majorHAnsi" w:eastAsia="Times New Roman" w:hAnsiTheme="majorHAnsi" w:cstheme="majorHAnsi"/>
          <w:sz w:val="24"/>
          <w:szCs w:val="24"/>
          <w:lang w:val="en-GB" w:eastAsia="en-GB"/>
        </w:rPr>
        <w:t xml:space="preserve"> Windows and Linux log analysis; Sysmon telemetry; basic static malware analysis; first-line host triage.</w:t>
      </w:r>
    </w:p>
    <w:p w14:paraId="36C22030" w14:textId="615FD440"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b/>
          <w:bCs/>
          <w:sz w:val="24"/>
          <w:szCs w:val="24"/>
          <w:lang w:val="en-GB" w:eastAsia="en-GB"/>
        </w:rPr>
        <w:t>Risk-Aware Analysis:</w:t>
      </w:r>
      <w:r w:rsidRPr="00E3370C">
        <w:rPr>
          <w:rFonts w:asciiTheme="majorHAnsi" w:eastAsia="Times New Roman" w:hAnsiTheme="majorHAnsi" w:cstheme="majorHAnsi"/>
          <w:sz w:val="24"/>
          <w:szCs w:val="24"/>
          <w:lang w:val="en-GB" w:eastAsia="en-GB"/>
        </w:rPr>
        <w:t xml:space="preserve"> Alert investigation with consideration for system availability, operational impact and escalation thresholds.</w:t>
      </w:r>
    </w:p>
    <w:p w14:paraId="5059B04C" w14:textId="345E89C5"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b/>
          <w:bCs/>
          <w:sz w:val="24"/>
          <w:szCs w:val="24"/>
          <w:lang w:val="en-GB" w:eastAsia="en-GB"/>
        </w:rPr>
        <w:t>Scripting &amp; Automation:</w:t>
      </w:r>
      <w:r w:rsidRPr="00E3370C">
        <w:rPr>
          <w:rFonts w:asciiTheme="majorHAnsi" w:eastAsia="Times New Roman" w:hAnsiTheme="majorHAnsi" w:cstheme="majorHAnsi"/>
          <w:sz w:val="24"/>
          <w:szCs w:val="24"/>
          <w:lang w:val="en-GB" w:eastAsia="en-GB"/>
        </w:rPr>
        <w:t xml:space="preserve"> Python and Bash for log parsing, aggregation and alerting; </w:t>
      </w:r>
      <w:proofErr w:type="spellStart"/>
      <w:r w:rsidRPr="00E3370C">
        <w:rPr>
          <w:rFonts w:asciiTheme="majorHAnsi" w:eastAsia="Times New Roman" w:hAnsiTheme="majorHAnsi" w:cstheme="majorHAnsi"/>
          <w:sz w:val="24"/>
          <w:szCs w:val="24"/>
          <w:lang w:val="en-GB" w:eastAsia="en-GB"/>
        </w:rPr>
        <w:t>cron</w:t>
      </w:r>
      <w:proofErr w:type="spellEnd"/>
      <w:r w:rsidRPr="00E3370C">
        <w:rPr>
          <w:rFonts w:asciiTheme="majorHAnsi" w:eastAsia="Times New Roman" w:hAnsiTheme="majorHAnsi" w:cstheme="majorHAnsi"/>
          <w:sz w:val="24"/>
          <w:szCs w:val="24"/>
          <w:lang w:val="en-GB" w:eastAsia="en-GB"/>
        </w:rPr>
        <w:t xml:space="preserve"> scheduling; SIEM ingestion workflows.</w:t>
      </w:r>
    </w:p>
    <w:p w14:paraId="1BCD2BCD" w14:textId="29D82156"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b/>
          <w:bCs/>
          <w:sz w:val="24"/>
          <w:szCs w:val="24"/>
          <w:lang w:val="en-GB" w:eastAsia="en-GB"/>
        </w:rPr>
        <w:t>Incident Response Support:</w:t>
      </w:r>
      <w:r w:rsidRPr="00E3370C">
        <w:rPr>
          <w:rFonts w:asciiTheme="majorHAnsi" w:eastAsia="Times New Roman" w:hAnsiTheme="majorHAnsi" w:cstheme="majorHAnsi"/>
          <w:sz w:val="24"/>
          <w:szCs w:val="24"/>
          <w:lang w:val="en-GB" w:eastAsia="en-GB"/>
        </w:rPr>
        <w:t xml:space="preserve"> Evidence preservation, memory capture, Volatility analysis</w:t>
      </w:r>
      <w:r w:rsidRPr="00E3370C">
        <w:rPr>
          <w:rFonts w:asciiTheme="majorHAnsi" w:eastAsia="Times New Roman" w:hAnsiTheme="majorHAnsi" w:cstheme="majorHAnsi"/>
          <w:sz w:val="24"/>
          <w:szCs w:val="24"/>
          <w:lang w:val="en-GB" w:eastAsia="en-GB"/>
        </w:rPr>
        <w:t>,</w:t>
      </w:r>
      <w:r w:rsidRPr="00E3370C">
        <w:rPr>
          <w:rFonts w:asciiTheme="majorHAnsi" w:eastAsia="Times New Roman" w:hAnsiTheme="majorHAnsi" w:cstheme="majorHAnsi"/>
          <w:sz w:val="24"/>
          <w:szCs w:val="24"/>
          <w:lang w:val="en-GB" w:eastAsia="en-GB"/>
        </w:rPr>
        <w:t xml:space="preserve"> timeline creation and structured handover to senior analysts.</w:t>
      </w:r>
    </w:p>
    <w:p w14:paraId="2916294C" w14:textId="6383A0C1" w:rsidR="00E3370C" w:rsidRPr="00E3370C" w:rsidRDefault="00E3370C" w:rsidP="00E3370C">
      <w:pPr>
        <w:spacing w:after="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b/>
          <w:bCs/>
          <w:sz w:val="24"/>
          <w:szCs w:val="24"/>
          <w:lang w:val="en-GB" w:eastAsia="en-GB"/>
        </w:rPr>
        <w:t>Documentation &amp; Reporting:</w:t>
      </w:r>
      <w:r w:rsidRPr="00E3370C">
        <w:rPr>
          <w:rFonts w:asciiTheme="majorHAnsi" w:eastAsia="Times New Roman" w:hAnsiTheme="majorHAnsi" w:cstheme="majorHAnsi"/>
          <w:sz w:val="24"/>
          <w:szCs w:val="24"/>
          <w:lang w:val="en-GB" w:eastAsia="en-GB"/>
        </w:rPr>
        <w:t xml:space="preserve"> Clear technical notes, detection logic documentation and remediation guidance suitable for audits and regulated environments.</w:t>
      </w:r>
    </w:p>
    <w:p w14:paraId="1B35EF51" w14:textId="16E33C13" w:rsidR="0059273F" w:rsidRPr="00B32336" w:rsidRDefault="0059273F" w:rsidP="00CF0154">
      <w:pPr>
        <w:pStyle w:val="Heading1"/>
        <w:spacing w:before="240"/>
        <w:rPr>
          <w:rFonts w:cstheme="majorHAnsi"/>
          <w:sz w:val="32"/>
          <w:szCs w:val="32"/>
        </w:rPr>
      </w:pPr>
      <w:r w:rsidRPr="00B32336">
        <w:rPr>
          <w:rFonts w:cstheme="majorHAnsi"/>
          <w:sz w:val="32"/>
          <w:szCs w:val="32"/>
        </w:rPr>
        <w:lastRenderedPageBreak/>
        <w:t>Experience</w:t>
      </w:r>
    </w:p>
    <w:p w14:paraId="190E2CA3" w14:textId="2151D326" w:rsidR="00E3370C" w:rsidRDefault="0059273F" w:rsidP="008753C6">
      <w:pPr>
        <w:pStyle w:val="p1"/>
        <w:rPr>
          <w:rStyle w:val="Strong"/>
          <w:rFonts w:asciiTheme="majorHAnsi" w:hAnsiTheme="majorHAnsi" w:cstheme="majorHAnsi"/>
          <w:sz w:val="24"/>
          <w:szCs w:val="24"/>
        </w:rPr>
      </w:pPr>
      <w:r w:rsidRPr="007505BB">
        <w:rPr>
          <w:rStyle w:val="Strong"/>
          <w:rFonts w:asciiTheme="majorHAnsi" w:hAnsiTheme="majorHAnsi" w:cstheme="majorHAnsi"/>
          <w:sz w:val="28"/>
          <w:szCs w:val="28"/>
        </w:rPr>
        <w:t xml:space="preserve">Research Assistant in Cybersecurity </w:t>
      </w:r>
      <w:r w:rsidR="008753C6" w:rsidRPr="00E3370C">
        <w:rPr>
          <w:rStyle w:val="Strong"/>
          <w:rFonts w:asciiTheme="majorHAnsi" w:hAnsiTheme="majorHAnsi" w:cstheme="majorHAnsi"/>
          <w:sz w:val="24"/>
          <w:szCs w:val="24"/>
        </w:rPr>
        <w:t>(</w:t>
      </w:r>
      <w:r w:rsidR="008753C6" w:rsidRPr="00E3370C">
        <w:rPr>
          <w:rFonts w:asciiTheme="majorHAnsi" w:hAnsiTheme="majorHAnsi" w:cstheme="majorHAnsi"/>
          <w:b/>
          <w:bCs/>
          <w:sz w:val="24"/>
          <w:szCs w:val="24"/>
        </w:rPr>
        <w:t>Internship</w:t>
      </w:r>
      <w:r w:rsidR="008753C6" w:rsidRPr="00E3370C">
        <w:rPr>
          <w:rStyle w:val="Strong"/>
          <w:rFonts w:asciiTheme="majorHAnsi" w:hAnsiTheme="majorHAnsi" w:cstheme="majorHAnsi"/>
          <w:sz w:val="24"/>
          <w:szCs w:val="24"/>
        </w:rPr>
        <w:t xml:space="preserve">).   </w:t>
      </w:r>
    </w:p>
    <w:p w14:paraId="1B927EF6" w14:textId="1011E1C0" w:rsidR="0059273F" w:rsidRPr="008753C6" w:rsidRDefault="0059273F" w:rsidP="008753C6">
      <w:pPr>
        <w:pStyle w:val="p1"/>
      </w:pPr>
      <w:r w:rsidRPr="007505BB">
        <w:rPr>
          <w:rStyle w:val="Strong"/>
          <w:rFonts w:asciiTheme="majorHAnsi" w:hAnsiTheme="majorHAnsi" w:cstheme="majorHAnsi"/>
          <w:sz w:val="28"/>
          <w:szCs w:val="28"/>
        </w:rPr>
        <w:t>University of West London (UWL)</w:t>
      </w:r>
      <w:r w:rsidRPr="007812DE">
        <w:rPr>
          <w:rFonts w:asciiTheme="majorHAnsi" w:hAnsiTheme="majorHAnsi" w:cstheme="majorHAnsi"/>
        </w:rPr>
        <w:br/>
      </w:r>
      <w:r w:rsidRPr="00E3370C">
        <w:rPr>
          <w:rStyle w:val="Emphasis"/>
          <w:rFonts w:asciiTheme="majorHAnsi" w:hAnsiTheme="majorHAnsi" w:cstheme="majorHAnsi"/>
          <w:sz w:val="24"/>
          <w:szCs w:val="24"/>
        </w:rPr>
        <w:t xml:space="preserve">London, UK · Jun 2025 – </w:t>
      </w:r>
      <w:r w:rsidR="00D01704" w:rsidRPr="00E3370C">
        <w:rPr>
          <w:rStyle w:val="Emphasis"/>
          <w:rFonts w:asciiTheme="majorHAnsi" w:hAnsiTheme="majorHAnsi" w:cstheme="majorHAnsi"/>
          <w:sz w:val="24"/>
          <w:szCs w:val="24"/>
        </w:rPr>
        <w:t>Dec 2025</w:t>
      </w:r>
    </w:p>
    <w:p w14:paraId="4EC93CA7" w14:textId="77777777" w:rsidR="00E3370C" w:rsidRPr="00E3370C" w:rsidRDefault="00E3370C" w:rsidP="00E3370C">
      <w:pPr>
        <w:spacing w:before="120" w:after="40" w:line="240" w:lineRule="auto"/>
        <w:rPr>
          <w:rFonts w:asciiTheme="majorHAnsi" w:eastAsia="Times New Roman" w:hAnsiTheme="majorHAnsi" w:cstheme="majorHAnsi"/>
          <w:sz w:val="24"/>
          <w:szCs w:val="24"/>
          <w:lang w:val="en-GB" w:eastAsia="en-GB"/>
        </w:rPr>
      </w:pPr>
      <w:r w:rsidRPr="00E3370C">
        <w:rPr>
          <w:rFonts w:asciiTheme="majorHAnsi" w:eastAsia="Times New Roman" w:hAnsiTheme="majorHAnsi" w:cstheme="majorHAnsi"/>
          <w:sz w:val="24"/>
          <w:szCs w:val="24"/>
          <w:lang w:val="en-GB" w:eastAsia="en-GB"/>
        </w:rPr>
        <w:t>Role bridging academic research and practical security operations, involving security testing, SOC-style monitoring and incident response simulations in controlled lab environments.</w:t>
      </w:r>
    </w:p>
    <w:p w14:paraId="1928BC05" w14:textId="1996F29A"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sz w:val="24"/>
          <w:szCs w:val="24"/>
          <w:lang w:val="en-GB" w:eastAsia="en-GB"/>
        </w:rPr>
        <w:t>Monitored Linux authentication logs and Windows/Sysmon telemetry using Splunk and Elastic, reviewing alerts for brute-force attempts, suspicious egress and persistence-related behaviour.</w:t>
      </w:r>
    </w:p>
    <w:p w14:paraId="4AC1CE21" w14:textId="4EE5ADF9"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sz w:val="24"/>
          <w:szCs w:val="24"/>
          <w:lang w:val="en-GB" w:eastAsia="en-GB"/>
        </w:rPr>
        <w:t>Built a lightweight detection pipeline for /var/log/auth.log using Python and Bash, aggregating failures by user and IP, triggering alerts on defined thresholds and forwarding results to the SIEM.</w:t>
      </w:r>
    </w:p>
    <w:p w14:paraId="080D9851" w14:textId="5C5013DB"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sz w:val="24"/>
          <w:szCs w:val="24"/>
          <w:lang w:val="en-GB" w:eastAsia="en-GB"/>
        </w:rPr>
        <w:t>Converted PCAP data into Zeek logs and ingested into Elastic and Splunk, creating dashboards and alerts for port scanning, authentication abuse and beaconing patterns.</w:t>
      </w:r>
    </w:p>
    <w:p w14:paraId="0C99041E" w14:textId="07168FB4"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sz w:val="24"/>
          <w:szCs w:val="24"/>
          <w:lang w:val="en-GB" w:eastAsia="en-GB"/>
        </w:rPr>
        <w:t>Authored and tuned SPL and Elasticsearch queries, balancing detection coverage with false-positive reduction to avoid unnecessary operational disruption.</w:t>
      </w:r>
    </w:p>
    <w:p w14:paraId="653F9836" w14:textId="0793A963"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sz w:val="24"/>
          <w:szCs w:val="24"/>
          <w:lang w:val="en-GB" w:eastAsia="en-GB"/>
        </w:rPr>
        <w:t>Correlated Sysmon Event IDs (1, 3, 8, 11, 13, 22) with Windows Security events (e.g. 4698/4703) to identify scheduled task persistence and potential process injection.</w:t>
      </w:r>
    </w:p>
    <w:p w14:paraId="53BF3AFD" w14:textId="46D5E8E5" w:rsidR="00E3370C" w:rsidRPr="00E3370C" w:rsidRDefault="00E3370C"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sz w:val="24"/>
          <w:szCs w:val="24"/>
          <w:lang w:val="en-GB" w:eastAsia="en-GB"/>
        </w:rPr>
        <w:t>Supported end-to-end incident response simulations following staged phishing intrusions, including host isolation, memory capture and Volatility analysis.</w:t>
      </w:r>
    </w:p>
    <w:p w14:paraId="6A46E0E9" w14:textId="1754804C" w:rsidR="00E3370C" w:rsidRPr="00E3370C" w:rsidRDefault="00E3370C" w:rsidP="00E3370C">
      <w:pPr>
        <w:spacing w:after="0" w:line="240" w:lineRule="auto"/>
        <w:rPr>
          <w:rFonts w:asciiTheme="majorHAnsi" w:eastAsia="Times New Roman" w:hAnsiTheme="majorHAnsi" w:cstheme="majorHAnsi"/>
          <w:sz w:val="24"/>
          <w:szCs w:val="24"/>
          <w:lang w:val="en-GB" w:eastAsia="en-GB"/>
        </w:rPr>
      </w:pPr>
      <w:r>
        <w:rPr>
          <w:rFonts w:hAnsi="Symbol"/>
        </w:rPr>
        <w:t></w:t>
      </w:r>
      <w:r>
        <w:t xml:space="preserve"> </w:t>
      </w:r>
      <w:r w:rsidRPr="00E3370C">
        <w:rPr>
          <w:rFonts w:asciiTheme="majorHAnsi" w:eastAsia="Times New Roman" w:hAnsiTheme="majorHAnsi" w:cstheme="majorHAnsi"/>
          <w:sz w:val="24"/>
          <w:szCs w:val="24"/>
          <w:lang w:val="en-GB" w:eastAsia="en-GB"/>
        </w:rPr>
        <w:t>Documented detections with MITRE ATT&amp;CK mappings (e.g. T1110.001, T1053.005, T1003) and produced detection-to-recovery timelines for senior analysts, with practical remediation notes.</w:t>
      </w:r>
    </w:p>
    <w:p w14:paraId="36E26A32" w14:textId="00F79FBC" w:rsidR="00FE5670" w:rsidRPr="007505BB" w:rsidRDefault="0059273F" w:rsidP="00B32336">
      <w:pPr>
        <w:pStyle w:val="NormalWeb"/>
        <w:spacing w:before="240" w:beforeAutospacing="0" w:after="0" w:afterAutospacing="0"/>
        <w:rPr>
          <w:rStyle w:val="Strong"/>
          <w:rFonts w:asciiTheme="majorHAnsi" w:hAnsiTheme="majorHAnsi" w:cstheme="majorHAnsi"/>
          <w:color w:val="000000"/>
          <w:sz w:val="28"/>
          <w:szCs w:val="28"/>
        </w:rPr>
      </w:pPr>
      <w:r w:rsidRPr="007505BB">
        <w:rPr>
          <w:rStyle w:val="Strong"/>
          <w:rFonts w:asciiTheme="majorHAnsi" w:hAnsiTheme="majorHAnsi" w:cstheme="majorHAnsi"/>
          <w:color w:val="000000"/>
          <w:sz w:val="28"/>
          <w:szCs w:val="28"/>
        </w:rPr>
        <w:t>Selected S</w:t>
      </w:r>
      <w:r w:rsidR="00E3370C">
        <w:rPr>
          <w:rStyle w:val="Strong"/>
          <w:rFonts w:asciiTheme="majorHAnsi" w:hAnsiTheme="majorHAnsi" w:cstheme="majorHAnsi"/>
          <w:color w:val="000000"/>
          <w:sz w:val="28"/>
          <w:szCs w:val="28"/>
        </w:rPr>
        <w:t>ecurity</w:t>
      </w:r>
      <w:r w:rsidRPr="007505BB">
        <w:rPr>
          <w:rStyle w:val="Strong"/>
          <w:rFonts w:asciiTheme="majorHAnsi" w:hAnsiTheme="majorHAnsi" w:cstheme="majorHAnsi"/>
          <w:color w:val="000000"/>
          <w:sz w:val="28"/>
          <w:szCs w:val="28"/>
        </w:rPr>
        <w:t xml:space="preserve"> Projects (Lab &amp; Research)</w:t>
      </w:r>
      <w:r w:rsidR="00500824" w:rsidRPr="007505BB">
        <w:rPr>
          <w:rFonts w:asciiTheme="majorHAnsi" w:hAnsiTheme="majorHAnsi" w:cstheme="majorHAnsi"/>
          <w:color w:val="000000"/>
          <w:sz w:val="28"/>
          <w:szCs w:val="28"/>
        </w:rPr>
        <w:t xml:space="preserve"> </w:t>
      </w:r>
    </w:p>
    <w:p w14:paraId="2AD0487E" w14:textId="64D3A072" w:rsidR="008A76BB" w:rsidRDefault="00FE5670" w:rsidP="00FE5670">
      <w:pPr>
        <w:pStyle w:val="NormalWeb"/>
        <w:spacing w:before="0" w:beforeAutospacing="0" w:after="0" w:afterAutospacing="0"/>
        <w:rPr>
          <w:rStyle w:val="Emphasis"/>
          <w:rFonts w:asciiTheme="majorHAnsi" w:hAnsiTheme="majorHAnsi" w:cstheme="majorHAnsi"/>
          <w:color w:val="000000"/>
        </w:rPr>
      </w:pPr>
      <w:r w:rsidRPr="007812DE">
        <w:rPr>
          <w:rStyle w:val="Emphasis"/>
          <w:rFonts w:asciiTheme="majorHAnsi" w:hAnsiTheme="majorHAnsi" w:cstheme="majorHAnsi"/>
          <w:color w:val="000000"/>
        </w:rPr>
        <w:t>London, UK · 2023 – 2024</w:t>
      </w:r>
    </w:p>
    <w:p w14:paraId="56EE4B25" w14:textId="77777777" w:rsidR="007765F7" w:rsidRPr="007765F7" w:rsidRDefault="007765F7" w:rsidP="00374802">
      <w:pPr>
        <w:spacing w:before="60" w:after="20" w:line="240" w:lineRule="auto"/>
        <w:rPr>
          <w:rFonts w:asciiTheme="majorHAnsi" w:eastAsia="Times New Roman" w:hAnsiTheme="majorHAnsi" w:cstheme="majorHAnsi"/>
          <w:sz w:val="24"/>
          <w:szCs w:val="24"/>
          <w:lang w:val="en-GB" w:eastAsia="en-GB"/>
        </w:rPr>
      </w:pPr>
      <w:r w:rsidRPr="007765F7">
        <w:rPr>
          <w:rFonts w:asciiTheme="majorHAnsi" w:eastAsia="Times New Roman" w:hAnsiTheme="majorHAnsi" w:cstheme="majorHAnsi"/>
          <w:i/>
          <w:iCs/>
          <w:sz w:val="24"/>
          <w:szCs w:val="24"/>
          <w:lang w:val="en-GB" w:eastAsia="en-GB"/>
        </w:rPr>
        <w:t>Projects completed in controlled lab and academic environments, with increasing focus on applicability to industrial and OT security contexts.</w:t>
      </w:r>
    </w:p>
    <w:p w14:paraId="0EC59D64" w14:textId="5AA3B2D9" w:rsidR="007765F7" w:rsidRPr="007765F7" w:rsidRDefault="007765F7"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7765F7">
        <w:rPr>
          <w:rFonts w:asciiTheme="majorHAnsi" w:eastAsia="Times New Roman" w:hAnsiTheme="majorHAnsi" w:cstheme="majorHAnsi"/>
          <w:b/>
          <w:bCs/>
          <w:sz w:val="24"/>
          <w:szCs w:val="24"/>
          <w:lang w:val="en-GB" w:eastAsia="en-GB"/>
        </w:rPr>
        <w:t>IoT Anomaly Detection System (Final Year Project):</w:t>
      </w:r>
      <w:r w:rsidRPr="007765F7">
        <w:rPr>
          <w:rFonts w:asciiTheme="majorHAnsi" w:eastAsia="Times New Roman" w:hAnsiTheme="majorHAnsi" w:cstheme="majorHAnsi"/>
          <w:sz w:val="24"/>
          <w:szCs w:val="24"/>
          <w:lang w:val="en-GB" w:eastAsia="en-GB"/>
        </w:rPr>
        <w:t xml:space="preserve"> Designed an anomaly detection solution using a hybrid Convolutional Autoencoder (CAE) with attention mechanisms to improve detection accuracy in IoT-style environments.</w:t>
      </w:r>
    </w:p>
    <w:p w14:paraId="4E33BBBA" w14:textId="55111A94" w:rsidR="007765F7" w:rsidRPr="007765F7" w:rsidRDefault="007765F7"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7765F7">
        <w:rPr>
          <w:rFonts w:asciiTheme="majorHAnsi" w:eastAsia="Times New Roman" w:hAnsiTheme="majorHAnsi" w:cstheme="majorHAnsi"/>
          <w:b/>
          <w:bCs/>
          <w:sz w:val="24"/>
          <w:szCs w:val="24"/>
          <w:lang w:val="en-GB" w:eastAsia="en-GB"/>
        </w:rPr>
        <w:t>Linux Log Monitoring &amp; Alerting:</w:t>
      </w:r>
      <w:r w:rsidRPr="007765F7">
        <w:rPr>
          <w:rFonts w:asciiTheme="majorHAnsi" w:eastAsia="Times New Roman" w:hAnsiTheme="majorHAnsi" w:cstheme="majorHAnsi"/>
          <w:sz w:val="24"/>
          <w:szCs w:val="24"/>
          <w:lang w:val="en-GB" w:eastAsia="en-GB"/>
        </w:rPr>
        <w:t xml:space="preserve"> Real-time monitoring of /var/log/auth.log; Python/Bash scripts aggregating failed logins by IP/user, sending alerts via email and syslog for SIEM ingestion.</w:t>
      </w:r>
    </w:p>
    <w:p w14:paraId="31B5A377" w14:textId="0C358140" w:rsidR="007765F7" w:rsidRPr="007765F7" w:rsidRDefault="007765F7"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7765F7">
        <w:rPr>
          <w:rFonts w:asciiTheme="majorHAnsi" w:eastAsia="Times New Roman" w:hAnsiTheme="majorHAnsi" w:cstheme="majorHAnsi"/>
          <w:b/>
          <w:bCs/>
          <w:sz w:val="24"/>
          <w:szCs w:val="24"/>
          <w:lang w:val="en-GB" w:eastAsia="en-GB"/>
        </w:rPr>
        <w:t>Network Traffic Analysis to SIEM:</w:t>
      </w:r>
      <w:r w:rsidRPr="007765F7">
        <w:rPr>
          <w:rFonts w:asciiTheme="majorHAnsi" w:eastAsia="Times New Roman" w:hAnsiTheme="majorHAnsi" w:cstheme="majorHAnsi"/>
          <w:sz w:val="24"/>
          <w:szCs w:val="24"/>
          <w:lang w:val="en-GB" w:eastAsia="en-GB"/>
        </w:rPr>
        <w:t xml:space="preserve"> PCAP to Zeek conversion; extraction of IPs, domains and hashes; enrichment using </w:t>
      </w:r>
      <w:proofErr w:type="spellStart"/>
      <w:r w:rsidRPr="007765F7">
        <w:rPr>
          <w:rFonts w:asciiTheme="majorHAnsi" w:eastAsia="Times New Roman" w:hAnsiTheme="majorHAnsi" w:cstheme="majorHAnsi"/>
          <w:sz w:val="24"/>
          <w:szCs w:val="24"/>
          <w:lang w:val="en-GB" w:eastAsia="en-GB"/>
        </w:rPr>
        <w:t>VirusTotal</w:t>
      </w:r>
      <w:proofErr w:type="spellEnd"/>
      <w:r w:rsidRPr="007765F7">
        <w:rPr>
          <w:rFonts w:asciiTheme="majorHAnsi" w:eastAsia="Times New Roman" w:hAnsiTheme="majorHAnsi" w:cstheme="majorHAnsi"/>
          <w:sz w:val="24"/>
          <w:szCs w:val="24"/>
          <w:lang w:val="en-GB" w:eastAsia="en-GB"/>
        </w:rPr>
        <w:t>; Elastic visualisations highlighting SSH failure spikes and unusual outbound activity.</w:t>
      </w:r>
    </w:p>
    <w:p w14:paraId="204CDE5B" w14:textId="7BAC33C9" w:rsidR="007765F7" w:rsidRPr="007765F7" w:rsidRDefault="007765F7"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7765F7">
        <w:rPr>
          <w:rFonts w:asciiTheme="majorHAnsi" w:eastAsia="Times New Roman" w:hAnsiTheme="majorHAnsi" w:cstheme="majorHAnsi"/>
          <w:b/>
          <w:bCs/>
          <w:sz w:val="24"/>
          <w:szCs w:val="24"/>
          <w:lang w:val="en-GB" w:eastAsia="en-GB"/>
        </w:rPr>
        <w:t>Endpoint Telemetry &amp; Persistence Detection:</w:t>
      </w:r>
      <w:r w:rsidRPr="007765F7">
        <w:rPr>
          <w:rFonts w:asciiTheme="majorHAnsi" w:eastAsia="Times New Roman" w:hAnsiTheme="majorHAnsi" w:cstheme="majorHAnsi"/>
          <w:sz w:val="24"/>
          <w:szCs w:val="24"/>
          <w:lang w:val="en-GB" w:eastAsia="en-GB"/>
        </w:rPr>
        <w:t xml:space="preserve"> Deployed Sysmon and correlated process, network, file and registry events to surface persistence techniques such as scheduled task creation.</w:t>
      </w:r>
    </w:p>
    <w:p w14:paraId="3FFAFF88" w14:textId="184BA76C" w:rsidR="007765F7" w:rsidRPr="007765F7" w:rsidRDefault="007765F7" w:rsidP="00374802">
      <w:pPr>
        <w:spacing w:after="20" w:line="240" w:lineRule="auto"/>
        <w:rPr>
          <w:rFonts w:asciiTheme="majorHAnsi" w:eastAsia="Times New Roman" w:hAnsiTheme="majorHAnsi" w:cstheme="majorHAnsi"/>
          <w:sz w:val="24"/>
          <w:szCs w:val="24"/>
          <w:lang w:val="en-GB" w:eastAsia="en-GB"/>
        </w:rPr>
      </w:pPr>
      <w:r>
        <w:rPr>
          <w:rFonts w:hAnsi="Symbol"/>
        </w:rPr>
        <w:lastRenderedPageBreak/>
        <w:t></w:t>
      </w:r>
      <w:r>
        <w:t xml:space="preserve"> </w:t>
      </w:r>
      <w:r w:rsidRPr="007765F7">
        <w:rPr>
          <w:rFonts w:asciiTheme="majorHAnsi" w:eastAsia="Times New Roman" w:hAnsiTheme="majorHAnsi" w:cstheme="majorHAnsi"/>
          <w:b/>
          <w:bCs/>
          <w:sz w:val="24"/>
          <w:szCs w:val="24"/>
          <w:lang w:val="en-GB" w:eastAsia="en-GB"/>
        </w:rPr>
        <w:t>Threat Hunting with MITRE ATT&amp;CK:</w:t>
      </w:r>
      <w:r w:rsidRPr="007765F7">
        <w:rPr>
          <w:rFonts w:asciiTheme="majorHAnsi" w:eastAsia="Times New Roman" w:hAnsiTheme="majorHAnsi" w:cstheme="majorHAnsi"/>
          <w:sz w:val="24"/>
          <w:szCs w:val="24"/>
          <w:lang w:val="en-GB" w:eastAsia="en-GB"/>
        </w:rPr>
        <w:t xml:space="preserve"> Developed hypotheses and wrote SPL/Elasticsearch queries targeting brute-force activity, remote thread injection and registry-based persistence.</w:t>
      </w:r>
    </w:p>
    <w:p w14:paraId="1B29E045" w14:textId="2962A863" w:rsidR="007765F7" w:rsidRPr="007765F7" w:rsidRDefault="007765F7" w:rsidP="00374802">
      <w:pPr>
        <w:spacing w:after="20" w:line="240" w:lineRule="auto"/>
        <w:rPr>
          <w:rFonts w:asciiTheme="majorHAnsi" w:eastAsia="Times New Roman" w:hAnsiTheme="majorHAnsi" w:cstheme="majorHAnsi"/>
          <w:sz w:val="24"/>
          <w:szCs w:val="24"/>
          <w:lang w:val="en-GB" w:eastAsia="en-GB"/>
        </w:rPr>
      </w:pPr>
      <w:r>
        <w:rPr>
          <w:rFonts w:hAnsi="Symbol"/>
        </w:rPr>
        <w:t></w:t>
      </w:r>
      <w:r>
        <w:t xml:space="preserve"> </w:t>
      </w:r>
      <w:r w:rsidRPr="007765F7">
        <w:rPr>
          <w:rFonts w:asciiTheme="majorHAnsi" w:eastAsia="Times New Roman" w:hAnsiTheme="majorHAnsi" w:cstheme="majorHAnsi"/>
          <w:b/>
          <w:bCs/>
          <w:sz w:val="24"/>
          <w:szCs w:val="24"/>
          <w:lang w:val="en-GB" w:eastAsia="en-GB"/>
        </w:rPr>
        <w:t>Memory Forensics Support:</w:t>
      </w:r>
      <w:r w:rsidRPr="007765F7">
        <w:rPr>
          <w:rFonts w:asciiTheme="majorHAnsi" w:eastAsia="Times New Roman" w:hAnsiTheme="majorHAnsi" w:cstheme="majorHAnsi"/>
          <w:sz w:val="24"/>
          <w:szCs w:val="24"/>
          <w:lang w:val="en-GB" w:eastAsia="en-GB"/>
        </w:rPr>
        <w:t xml:space="preserve"> Captured memory from compromised lab VMs; analysed with Volatility (</w:t>
      </w:r>
      <w:proofErr w:type="spellStart"/>
      <w:r w:rsidRPr="007765F7">
        <w:rPr>
          <w:rFonts w:asciiTheme="majorHAnsi" w:eastAsia="Times New Roman" w:hAnsiTheme="majorHAnsi" w:cstheme="majorHAnsi"/>
          <w:sz w:val="24"/>
          <w:szCs w:val="24"/>
          <w:lang w:val="en-GB" w:eastAsia="en-GB"/>
        </w:rPr>
        <w:t>pslist</w:t>
      </w:r>
      <w:proofErr w:type="spellEnd"/>
      <w:r w:rsidRPr="007765F7">
        <w:rPr>
          <w:rFonts w:asciiTheme="majorHAnsi" w:eastAsia="Times New Roman" w:hAnsiTheme="majorHAnsi" w:cstheme="majorHAnsi"/>
          <w:sz w:val="24"/>
          <w:szCs w:val="24"/>
          <w:lang w:val="en-GB" w:eastAsia="en-GB"/>
        </w:rPr>
        <w:t xml:space="preserve">, </w:t>
      </w:r>
      <w:proofErr w:type="spellStart"/>
      <w:r w:rsidRPr="007765F7">
        <w:rPr>
          <w:rFonts w:asciiTheme="majorHAnsi" w:eastAsia="Times New Roman" w:hAnsiTheme="majorHAnsi" w:cstheme="majorHAnsi"/>
          <w:sz w:val="24"/>
          <w:szCs w:val="24"/>
          <w:lang w:val="en-GB" w:eastAsia="en-GB"/>
        </w:rPr>
        <w:t>pstree</w:t>
      </w:r>
      <w:proofErr w:type="spellEnd"/>
      <w:r w:rsidRPr="007765F7">
        <w:rPr>
          <w:rFonts w:asciiTheme="majorHAnsi" w:eastAsia="Times New Roman" w:hAnsiTheme="majorHAnsi" w:cstheme="majorHAnsi"/>
          <w:sz w:val="24"/>
          <w:szCs w:val="24"/>
          <w:lang w:val="en-GB" w:eastAsia="en-GB"/>
        </w:rPr>
        <w:t xml:space="preserve">, </w:t>
      </w:r>
      <w:proofErr w:type="spellStart"/>
      <w:r w:rsidRPr="007765F7">
        <w:rPr>
          <w:rFonts w:asciiTheme="majorHAnsi" w:eastAsia="Times New Roman" w:hAnsiTheme="majorHAnsi" w:cstheme="majorHAnsi"/>
          <w:sz w:val="24"/>
          <w:szCs w:val="24"/>
          <w:lang w:val="en-GB" w:eastAsia="en-GB"/>
        </w:rPr>
        <w:t>netscan</w:t>
      </w:r>
      <w:proofErr w:type="spellEnd"/>
      <w:r w:rsidRPr="007765F7">
        <w:rPr>
          <w:rFonts w:asciiTheme="majorHAnsi" w:eastAsia="Times New Roman" w:hAnsiTheme="majorHAnsi" w:cstheme="majorHAnsi"/>
          <w:sz w:val="24"/>
          <w:szCs w:val="24"/>
          <w:lang w:val="en-GB" w:eastAsia="en-GB"/>
        </w:rPr>
        <w:t xml:space="preserve">, </w:t>
      </w:r>
      <w:proofErr w:type="spellStart"/>
      <w:r w:rsidRPr="007765F7">
        <w:rPr>
          <w:rFonts w:asciiTheme="majorHAnsi" w:eastAsia="Times New Roman" w:hAnsiTheme="majorHAnsi" w:cstheme="majorHAnsi"/>
          <w:sz w:val="24"/>
          <w:szCs w:val="24"/>
          <w:lang w:val="en-GB" w:eastAsia="en-GB"/>
        </w:rPr>
        <w:t>malfind</w:t>
      </w:r>
      <w:proofErr w:type="spellEnd"/>
      <w:r w:rsidRPr="007765F7">
        <w:rPr>
          <w:rFonts w:asciiTheme="majorHAnsi" w:eastAsia="Times New Roman" w:hAnsiTheme="majorHAnsi" w:cstheme="majorHAnsi"/>
          <w:sz w:val="24"/>
          <w:szCs w:val="24"/>
          <w:lang w:val="en-GB" w:eastAsia="en-GB"/>
        </w:rPr>
        <w:t>) to identify anomalous processes and network connections.</w:t>
      </w:r>
    </w:p>
    <w:p w14:paraId="308D8511" w14:textId="48E2A2C0" w:rsidR="007765F7" w:rsidRPr="007765F7" w:rsidRDefault="007765F7" w:rsidP="00374802">
      <w:pPr>
        <w:spacing w:after="240" w:line="240" w:lineRule="auto"/>
        <w:rPr>
          <w:rFonts w:asciiTheme="majorHAnsi" w:eastAsia="Times New Roman" w:hAnsiTheme="majorHAnsi" w:cstheme="majorHAnsi"/>
          <w:sz w:val="24"/>
          <w:szCs w:val="24"/>
          <w:lang w:val="en-GB" w:eastAsia="en-GB"/>
        </w:rPr>
      </w:pPr>
      <w:r>
        <w:rPr>
          <w:rFonts w:hAnsi="Symbol"/>
        </w:rPr>
        <w:t></w:t>
      </w:r>
      <w:r>
        <w:t xml:space="preserve"> </w:t>
      </w:r>
      <w:r w:rsidRPr="007765F7">
        <w:rPr>
          <w:rFonts w:asciiTheme="majorHAnsi" w:eastAsia="Times New Roman" w:hAnsiTheme="majorHAnsi" w:cstheme="majorHAnsi"/>
          <w:b/>
          <w:bCs/>
          <w:sz w:val="24"/>
          <w:szCs w:val="24"/>
          <w:lang w:val="en-GB" w:eastAsia="en-GB"/>
        </w:rPr>
        <w:t xml:space="preserve">Vulnerability Recon &amp; Basic </w:t>
      </w:r>
      <w:proofErr w:type="spellStart"/>
      <w:r w:rsidRPr="007765F7">
        <w:rPr>
          <w:rFonts w:asciiTheme="majorHAnsi" w:eastAsia="Times New Roman" w:hAnsiTheme="majorHAnsi" w:cstheme="majorHAnsi"/>
          <w:b/>
          <w:bCs/>
          <w:sz w:val="24"/>
          <w:szCs w:val="24"/>
          <w:lang w:val="en-GB" w:eastAsia="en-GB"/>
        </w:rPr>
        <w:t>Pentesting</w:t>
      </w:r>
      <w:proofErr w:type="spellEnd"/>
      <w:r w:rsidRPr="007765F7">
        <w:rPr>
          <w:rFonts w:asciiTheme="majorHAnsi" w:eastAsia="Times New Roman" w:hAnsiTheme="majorHAnsi" w:cstheme="majorHAnsi"/>
          <w:b/>
          <w:bCs/>
          <w:sz w:val="24"/>
          <w:szCs w:val="24"/>
          <w:lang w:val="en-GB" w:eastAsia="en-GB"/>
        </w:rPr>
        <w:t>:</w:t>
      </w:r>
      <w:r w:rsidRPr="007765F7">
        <w:rPr>
          <w:rFonts w:asciiTheme="majorHAnsi" w:eastAsia="Times New Roman" w:hAnsiTheme="majorHAnsi" w:cstheme="majorHAnsi"/>
          <w:sz w:val="24"/>
          <w:szCs w:val="24"/>
          <w:lang w:val="en-GB" w:eastAsia="en-GB"/>
        </w:rPr>
        <w:t xml:space="preserve"> Conducted Nmap, </w:t>
      </w:r>
      <w:proofErr w:type="spellStart"/>
      <w:r w:rsidRPr="007765F7">
        <w:rPr>
          <w:rFonts w:asciiTheme="majorHAnsi" w:eastAsia="Times New Roman" w:hAnsiTheme="majorHAnsi" w:cstheme="majorHAnsi"/>
          <w:sz w:val="24"/>
          <w:szCs w:val="24"/>
          <w:lang w:val="en-GB" w:eastAsia="en-GB"/>
        </w:rPr>
        <w:t>Gobuster</w:t>
      </w:r>
      <w:proofErr w:type="spellEnd"/>
      <w:r w:rsidRPr="007765F7">
        <w:rPr>
          <w:rFonts w:asciiTheme="majorHAnsi" w:eastAsia="Times New Roman" w:hAnsiTheme="majorHAnsi" w:cstheme="majorHAnsi"/>
          <w:sz w:val="24"/>
          <w:szCs w:val="24"/>
          <w:lang w:val="en-GB" w:eastAsia="en-GB"/>
        </w:rPr>
        <w:t xml:space="preserve"> and </w:t>
      </w:r>
      <w:proofErr w:type="spellStart"/>
      <w:r w:rsidRPr="007765F7">
        <w:rPr>
          <w:rFonts w:asciiTheme="majorHAnsi" w:eastAsia="Times New Roman" w:hAnsiTheme="majorHAnsi" w:cstheme="majorHAnsi"/>
          <w:sz w:val="24"/>
          <w:szCs w:val="24"/>
          <w:lang w:val="en-GB" w:eastAsia="en-GB"/>
        </w:rPr>
        <w:t>Nikto</w:t>
      </w:r>
      <w:proofErr w:type="spellEnd"/>
      <w:r w:rsidRPr="007765F7">
        <w:rPr>
          <w:rFonts w:asciiTheme="majorHAnsi" w:eastAsia="Times New Roman" w:hAnsiTheme="majorHAnsi" w:cstheme="majorHAnsi"/>
          <w:sz w:val="24"/>
          <w:szCs w:val="24"/>
          <w:lang w:val="en-GB" w:eastAsia="en-GB"/>
        </w:rPr>
        <w:t xml:space="preserve"> scans against lab targets to understand common attack paths and improve realism of detection use cases.</w:t>
      </w:r>
    </w:p>
    <w:p w14:paraId="5850FAEE" w14:textId="5ACD7464" w:rsidR="007765F7" w:rsidRPr="007765F7" w:rsidRDefault="007765F7" w:rsidP="007765F7">
      <w:pPr>
        <w:pStyle w:val="Heading2"/>
        <w:spacing w:before="120"/>
        <w:rPr>
          <w:rFonts w:cstheme="majorHAnsi"/>
          <w:color w:val="0D0D0D" w:themeColor="text1" w:themeTint="F2"/>
          <w:sz w:val="28"/>
          <w:szCs w:val="28"/>
        </w:rPr>
      </w:pPr>
      <w:r w:rsidRPr="007765F7">
        <w:rPr>
          <w:rFonts w:cstheme="majorHAnsi"/>
          <w:color w:val="0D0D0D" w:themeColor="text1" w:themeTint="F2"/>
          <w:sz w:val="28"/>
          <w:szCs w:val="28"/>
        </w:rPr>
        <w:t>Earlier Experience</w:t>
      </w:r>
    </w:p>
    <w:p w14:paraId="50CEAB84" w14:textId="656D34C5" w:rsidR="007765F7" w:rsidRPr="007765F7" w:rsidRDefault="007765F7" w:rsidP="007765F7">
      <w:pPr>
        <w:pStyle w:val="Heading3"/>
        <w:spacing w:before="0"/>
        <w:rPr>
          <w:rFonts w:cstheme="majorHAnsi"/>
          <w:color w:val="0D0D0D" w:themeColor="text1" w:themeTint="F2"/>
          <w:sz w:val="24"/>
          <w:szCs w:val="24"/>
        </w:rPr>
      </w:pPr>
      <w:r w:rsidRPr="007765F7">
        <w:rPr>
          <w:rFonts w:cstheme="majorHAnsi"/>
          <w:color w:val="0D0D0D" w:themeColor="text1" w:themeTint="F2"/>
          <w:sz w:val="28"/>
          <w:szCs w:val="28"/>
        </w:rPr>
        <w:t>IT Support Technician / Help Desk</w:t>
      </w:r>
      <w:r>
        <w:rPr>
          <w:rFonts w:cstheme="majorHAnsi"/>
          <w:color w:val="0D0D0D" w:themeColor="text1" w:themeTint="F2"/>
          <w:sz w:val="28"/>
          <w:szCs w:val="28"/>
        </w:rPr>
        <w:t xml:space="preserve"> </w:t>
      </w:r>
      <w:r w:rsidRPr="007765F7">
        <w:rPr>
          <w:rFonts w:cstheme="majorHAnsi"/>
          <w:color w:val="0D0D0D" w:themeColor="text1" w:themeTint="F2"/>
          <w:sz w:val="24"/>
          <w:szCs w:val="24"/>
        </w:rPr>
        <w:t xml:space="preserve">— </w:t>
      </w:r>
      <w:r w:rsidRPr="007765F7">
        <w:rPr>
          <w:rStyle w:val="s2"/>
          <w:rFonts w:cstheme="majorHAnsi"/>
          <w:color w:val="0D0D0D" w:themeColor="text1" w:themeTint="F2"/>
          <w:sz w:val="28"/>
          <w:szCs w:val="28"/>
        </w:rPr>
        <w:t>Gráfica R</w:t>
      </w:r>
      <w:r w:rsidRPr="007765F7">
        <w:rPr>
          <w:rStyle w:val="s2"/>
          <w:rFonts w:cstheme="majorHAnsi"/>
          <w:color w:val="0D0D0D" w:themeColor="text1" w:themeTint="F2"/>
          <w:sz w:val="28"/>
          <w:szCs w:val="28"/>
        </w:rPr>
        <w:t>io</w:t>
      </w:r>
      <w:r w:rsidRPr="007765F7">
        <w:rPr>
          <w:rStyle w:val="s2"/>
          <w:rFonts w:cstheme="majorHAnsi"/>
          <w:color w:val="0D0D0D" w:themeColor="text1" w:themeTint="F2"/>
          <w:sz w:val="28"/>
          <w:szCs w:val="28"/>
        </w:rPr>
        <w:t xml:space="preserve"> LTDA</w:t>
      </w:r>
      <w:r w:rsidRPr="007765F7">
        <w:rPr>
          <w:rFonts w:cstheme="majorHAnsi"/>
          <w:color w:val="0D0D0D" w:themeColor="text1" w:themeTint="F2"/>
          <w:sz w:val="24"/>
          <w:szCs w:val="24"/>
        </w:rPr>
        <w:t xml:space="preserve"> </w:t>
      </w:r>
    </w:p>
    <w:p w14:paraId="6AE2344D" w14:textId="677AC984" w:rsidR="007765F7" w:rsidRPr="007765F7" w:rsidRDefault="007765F7" w:rsidP="000418F1">
      <w:pPr>
        <w:pStyle w:val="Heading3"/>
        <w:spacing w:before="0" w:after="20"/>
        <w:rPr>
          <w:rFonts w:cstheme="majorHAnsi"/>
          <w:b w:val="0"/>
          <w:bCs w:val="0"/>
          <w:i/>
          <w:iCs/>
          <w:color w:val="0D0D0D" w:themeColor="text1" w:themeTint="F2"/>
          <w:sz w:val="24"/>
          <w:szCs w:val="24"/>
        </w:rPr>
      </w:pPr>
      <w:r w:rsidRPr="007765F7">
        <w:rPr>
          <w:rFonts w:cstheme="majorHAnsi"/>
          <w:b w:val="0"/>
          <w:bCs w:val="0"/>
          <w:i/>
          <w:iCs/>
          <w:color w:val="0D0D0D" w:themeColor="text1" w:themeTint="F2"/>
          <w:sz w:val="24"/>
          <w:szCs w:val="24"/>
        </w:rPr>
        <w:t>Linhares, Brazil</w:t>
      </w:r>
      <w:r w:rsidRPr="007765F7">
        <w:rPr>
          <w:rFonts w:cstheme="majorHAnsi"/>
          <w:b w:val="0"/>
          <w:bCs w:val="0"/>
          <w:i/>
          <w:iCs/>
          <w:color w:val="0D0D0D" w:themeColor="text1" w:themeTint="F2"/>
          <w:sz w:val="24"/>
          <w:szCs w:val="24"/>
        </w:rPr>
        <w:t xml:space="preserve"> </w:t>
      </w:r>
      <w:r w:rsidRPr="007765F7">
        <w:rPr>
          <w:rStyle w:val="Emphasis"/>
          <w:rFonts w:cstheme="majorHAnsi"/>
          <w:b w:val="0"/>
          <w:bCs w:val="0"/>
          <w:i w:val="0"/>
          <w:iCs w:val="0"/>
          <w:color w:val="000000"/>
          <w:sz w:val="24"/>
          <w:szCs w:val="24"/>
        </w:rPr>
        <w:t>·</w:t>
      </w:r>
      <w:r w:rsidRPr="007765F7">
        <w:rPr>
          <w:rStyle w:val="Emphasis"/>
          <w:rFonts w:cstheme="majorHAnsi"/>
          <w:b w:val="0"/>
          <w:bCs w:val="0"/>
          <w:i w:val="0"/>
          <w:iCs w:val="0"/>
          <w:color w:val="000000"/>
          <w:sz w:val="24"/>
          <w:szCs w:val="24"/>
        </w:rPr>
        <w:t xml:space="preserve"> </w:t>
      </w:r>
      <w:r w:rsidRPr="007765F7">
        <w:rPr>
          <w:rFonts w:cstheme="majorHAnsi"/>
          <w:b w:val="0"/>
          <w:bCs w:val="0"/>
          <w:i/>
          <w:iCs/>
          <w:color w:val="0D0D0D" w:themeColor="text1" w:themeTint="F2"/>
          <w:sz w:val="24"/>
          <w:szCs w:val="24"/>
        </w:rPr>
        <w:t>2015 – 2019</w:t>
      </w:r>
    </w:p>
    <w:p w14:paraId="02FD54A1" w14:textId="7F2E10FE" w:rsidR="007765F7" w:rsidRPr="00374802" w:rsidRDefault="00374802" w:rsidP="00374802">
      <w:pPr>
        <w:pStyle w:val="p1"/>
        <w:spacing w:before="20" w:after="20"/>
        <w:rPr>
          <w:rFonts w:asciiTheme="majorHAnsi" w:hAnsiTheme="majorHAnsi" w:cstheme="majorHAnsi"/>
          <w:color w:val="0D0D0D" w:themeColor="text1" w:themeTint="F2"/>
          <w:sz w:val="24"/>
          <w:szCs w:val="24"/>
        </w:rPr>
      </w:pPr>
      <w:r>
        <w:rPr>
          <w:rFonts w:hAnsi="Symbol"/>
        </w:rPr>
        <w:t></w:t>
      </w:r>
      <w:r>
        <w:t xml:space="preserve"> </w:t>
      </w:r>
      <w:r w:rsidR="007765F7" w:rsidRPr="00374802">
        <w:rPr>
          <w:rFonts w:asciiTheme="majorHAnsi" w:hAnsiTheme="majorHAnsi" w:cstheme="majorHAnsi"/>
          <w:color w:val="0D0D0D" w:themeColor="text1" w:themeTint="F2"/>
          <w:sz w:val="24"/>
          <w:szCs w:val="24"/>
        </w:rPr>
        <w:t>Provided first- and second-line support for Windows and macOS users, resolving authentication issues, application errors and hardware faults.</w:t>
      </w:r>
    </w:p>
    <w:p w14:paraId="4BA4521F" w14:textId="456E9503" w:rsidR="007765F7" w:rsidRPr="00374802" w:rsidRDefault="00374802" w:rsidP="00374802">
      <w:pPr>
        <w:pStyle w:val="p1"/>
        <w:spacing w:after="20"/>
        <w:rPr>
          <w:rFonts w:asciiTheme="majorHAnsi" w:hAnsiTheme="majorHAnsi" w:cstheme="majorHAnsi"/>
          <w:color w:val="0D0D0D" w:themeColor="text1" w:themeTint="F2"/>
          <w:sz w:val="24"/>
          <w:szCs w:val="24"/>
        </w:rPr>
      </w:pPr>
      <w:r>
        <w:rPr>
          <w:rFonts w:hAnsi="Symbol"/>
        </w:rPr>
        <w:t></w:t>
      </w:r>
      <w:r>
        <w:t xml:space="preserve"> </w:t>
      </w:r>
      <w:r w:rsidR="007765F7" w:rsidRPr="00374802">
        <w:rPr>
          <w:rFonts w:asciiTheme="majorHAnsi" w:hAnsiTheme="majorHAnsi" w:cstheme="majorHAnsi"/>
          <w:color w:val="0D0D0D" w:themeColor="text1" w:themeTint="F2"/>
          <w:sz w:val="24"/>
          <w:szCs w:val="24"/>
        </w:rPr>
        <w:t>Managed user accounts in Active Directory and Microsoft 365, including password resets, group membership and mailbox permissions.</w:t>
      </w:r>
    </w:p>
    <w:p w14:paraId="79EF3A7D" w14:textId="3CB662E6" w:rsidR="007765F7" w:rsidRPr="00374802" w:rsidRDefault="00374802" w:rsidP="00374802">
      <w:pPr>
        <w:pStyle w:val="p1"/>
        <w:spacing w:after="20"/>
        <w:rPr>
          <w:rFonts w:asciiTheme="majorHAnsi" w:hAnsiTheme="majorHAnsi" w:cstheme="majorHAnsi"/>
          <w:color w:val="0D0D0D" w:themeColor="text1" w:themeTint="F2"/>
          <w:sz w:val="24"/>
          <w:szCs w:val="24"/>
        </w:rPr>
      </w:pPr>
      <w:r>
        <w:rPr>
          <w:rFonts w:hAnsi="Symbol"/>
        </w:rPr>
        <w:t></w:t>
      </w:r>
      <w:r>
        <w:t xml:space="preserve"> </w:t>
      </w:r>
      <w:r w:rsidR="007765F7" w:rsidRPr="00374802">
        <w:rPr>
          <w:rFonts w:asciiTheme="majorHAnsi" w:hAnsiTheme="majorHAnsi" w:cstheme="majorHAnsi"/>
          <w:color w:val="0D0D0D" w:themeColor="text1" w:themeTint="F2"/>
          <w:sz w:val="24"/>
          <w:szCs w:val="24"/>
        </w:rPr>
        <w:t>Installed and configured Windows workstations and laptops, applying updates and ensuring systems met baseline security requirements.</w:t>
      </w:r>
    </w:p>
    <w:p w14:paraId="69A3CC56" w14:textId="6FF67DD6" w:rsidR="007765F7" w:rsidRPr="00374802" w:rsidRDefault="00374802" w:rsidP="00374802">
      <w:pPr>
        <w:pStyle w:val="p1"/>
        <w:spacing w:after="20"/>
        <w:rPr>
          <w:rFonts w:asciiTheme="majorHAnsi" w:hAnsiTheme="majorHAnsi" w:cstheme="majorHAnsi"/>
          <w:color w:val="0D0D0D" w:themeColor="text1" w:themeTint="F2"/>
          <w:sz w:val="24"/>
          <w:szCs w:val="24"/>
        </w:rPr>
      </w:pPr>
      <w:r>
        <w:rPr>
          <w:rFonts w:hAnsi="Symbol"/>
        </w:rPr>
        <w:t></w:t>
      </w:r>
      <w:r>
        <w:t xml:space="preserve"> </w:t>
      </w:r>
      <w:r w:rsidR="007765F7" w:rsidRPr="00374802">
        <w:rPr>
          <w:rFonts w:asciiTheme="majorHAnsi" w:hAnsiTheme="majorHAnsi" w:cstheme="majorHAnsi"/>
          <w:color w:val="0D0D0D" w:themeColor="text1" w:themeTint="F2"/>
          <w:sz w:val="24"/>
          <w:szCs w:val="24"/>
        </w:rPr>
        <w:t>Supported VPN connectivity, Wi-Fi access and shared drive issues for remote users, escalating complex network faults when required.</w:t>
      </w:r>
    </w:p>
    <w:p w14:paraId="4BE2F3E8" w14:textId="4F1E5C26" w:rsidR="007765F7" w:rsidRPr="00374802" w:rsidRDefault="00374802" w:rsidP="007765F7">
      <w:pPr>
        <w:pStyle w:val="p1"/>
        <w:spacing w:after="100" w:afterAutospacing="1"/>
        <w:rPr>
          <w:rFonts w:asciiTheme="majorHAnsi" w:hAnsiTheme="majorHAnsi" w:cstheme="majorHAnsi"/>
          <w:color w:val="0D0D0D" w:themeColor="text1" w:themeTint="F2"/>
          <w:sz w:val="24"/>
          <w:szCs w:val="24"/>
        </w:rPr>
      </w:pPr>
      <w:r>
        <w:rPr>
          <w:rFonts w:hAnsi="Symbol"/>
        </w:rPr>
        <w:t></w:t>
      </w:r>
      <w:r>
        <w:t xml:space="preserve"> </w:t>
      </w:r>
      <w:r w:rsidR="007765F7" w:rsidRPr="00374802">
        <w:rPr>
          <w:rFonts w:asciiTheme="majorHAnsi" w:hAnsiTheme="majorHAnsi" w:cstheme="majorHAnsi"/>
          <w:color w:val="0D0D0D" w:themeColor="text1" w:themeTint="F2"/>
          <w:sz w:val="24"/>
          <w:szCs w:val="24"/>
        </w:rPr>
        <w:t>Logged and prioritised incidents via the help desk system, maintaining clear communication with users throughout resolution.</w:t>
      </w:r>
    </w:p>
    <w:p w14:paraId="53CB0F8F" w14:textId="478AE05A" w:rsidR="001D4E3D" w:rsidRPr="007812DE" w:rsidRDefault="001D4E3D" w:rsidP="00AA268A">
      <w:pPr>
        <w:pStyle w:val="NormalWeb"/>
        <w:spacing w:before="120" w:beforeAutospacing="0" w:after="0" w:afterAutospacing="0"/>
        <w:rPr>
          <w:rFonts w:asciiTheme="majorHAnsi" w:hAnsiTheme="majorHAnsi" w:cstheme="majorHAnsi"/>
          <w:color w:val="000000"/>
        </w:rPr>
      </w:pPr>
      <w:r w:rsidRPr="007505BB">
        <w:rPr>
          <w:rStyle w:val="Strong"/>
          <w:rFonts w:asciiTheme="majorHAnsi" w:hAnsiTheme="majorHAnsi" w:cstheme="majorHAnsi"/>
          <w:color w:val="000000"/>
          <w:sz w:val="28"/>
          <w:szCs w:val="28"/>
        </w:rPr>
        <w:t>Manager — Headmasters Ltd</w:t>
      </w:r>
      <w:r w:rsidRPr="007812DE">
        <w:rPr>
          <w:rFonts w:asciiTheme="majorHAnsi" w:hAnsiTheme="majorHAnsi" w:cstheme="majorHAnsi"/>
          <w:color w:val="000000"/>
        </w:rPr>
        <w:br/>
      </w:r>
      <w:r w:rsidRPr="007812DE">
        <w:rPr>
          <w:rStyle w:val="Emphasis"/>
          <w:rFonts w:asciiTheme="majorHAnsi" w:hAnsiTheme="majorHAnsi" w:cstheme="majorHAnsi"/>
          <w:color w:val="000000"/>
        </w:rPr>
        <w:t>London, UK · 2010 – 2014</w:t>
      </w:r>
    </w:p>
    <w:p w14:paraId="59ED89CC" w14:textId="5DD8362C" w:rsidR="000418F1" w:rsidRPr="000418F1" w:rsidRDefault="000418F1" w:rsidP="00374802">
      <w:pPr>
        <w:spacing w:before="30" w:after="0" w:line="240" w:lineRule="auto"/>
        <w:ind w:right="567"/>
        <w:rPr>
          <w:rFonts w:asciiTheme="majorHAnsi" w:eastAsia="Times New Roman" w:hAnsiTheme="majorHAnsi" w:cstheme="majorHAnsi"/>
          <w:sz w:val="24"/>
          <w:szCs w:val="24"/>
          <w:lang w:val="en-GB" w:eastAsia="en-GB"/>
        </w:rPr>
      </w:pPr>
      <w:r>
        <w:rPr>
          <w:rFonts w:hAnsi="Symbol"/>
        </w:rPr>
        <w:t></w:t>
      </w:r>
      <w:r>
        <w:t xml:space="preserve"> </w:t>
      </w:r>
      <w:r w:rsidRPr="000418F1">
        <w:rPr>
          <w:rFonts w:asciiTheme="majorHAnsi" w:eastAsia="Times New Roman" w:hAnsiTheme="majorHAnsi" w:cstheme="majorHAnsi"/>
          <w:sz w:val="24"/>
          <w:szCs w:val="24"/>
          <w:lang w:val="en-GB" w:eastAsia="en-GB"/>
        </w:rPr>
        <w:t>Managed daily operations and supervised a small team in a commercial environment.</w:t>
      </w:r>
    </w:p>
    <w:p w14:paraId="08CC415D" w14:textId="3619DE1F" w:rsidR="000418F1" w:rsidRPr="000418F1" w:rsidRDefault="000418F1" w:rsidP="00374802">
      <w:pPr>
        <w:spacing w:after="0" w:line="240" w:lineRule="auto"/>
        <w:ind w:right="567"/>
        <w:rPr>
          <w:rFonts w:asciiTheme="majorHAnsi" w:eastAsia="Times New Roman" w:hAnsiTheme="majorHAnsi" w:cstheme="majorHAnsi"/>
          <w:sz w:val="24"/>
          <w:szCs w:val="24"/>
          <w:lang w:val="en-GB" w:eastAsia="en-GB"/>
        </w:rPr>
      </w:pPr>
      <w:r>
        <w:rPr>
          <w:rFonts w:hAnsi="Symbol"/>
        </w:rPr>
        <w:t></w:t>
      </w:r>
      <w:r>
        <w:t xml:space="preserve"> </w:t>
      </w:r>
      <w:r w:rsidRPr="000418F1">
        <w:rPr>
          <w:rFonts w:asciiTheme="majorHAnsi" w:eastAsia="Times New Roman" w:hAnsiTheme="majorHAnsi" w:cstheme="majorHAnsi"/>
          <w:sz w:val="24"/>
          <w:szCs w:val="24"/>
          <w:lang w:val="en-GB" w:eastAsia="en-GB"/>
        </w:rPr>
        <w:t>Delivered structured training, procedures and checklists, improving consistency and compliance.</w:t>
      </w:r>
    </w:p>
    <w:p w14:paraId="1EF42FA1" w14:textId="196B2088" w:rsidR="000418F1" w:rsidRPr="000418F1" w:rsidRDefault="000418F1" w:rsidP="000418F1">
      <w:pPr>
        <w:spacing w:after="100" w:afterAutospacing="1" w:line="240" w:lineRule="auto"/>
        <w:rPr>
          <w:rFonts w:asciiTheme="majorHAnsi" w:eastAsia="Times New Roman" w:hAnsiTheme="majorHAnsi" w:cstheme="majorHAnsi"/>
          <w:sz w:val="24"/>
          <w:szCs w:val="24"/>
          <w:lang w:val="en-GB" w:eastAsia="en-GB"/>
        </w:rPr>
      </w:pPr>
      <w:r>
        <w:rPr>
          <w:rFonts w:hAnsi="Symbol"/>
        </w:rPr>
        <w:t></w:t>
      </w:r>
      <w:r>
        <w:t xml:space="preserve"> </w:t>
      </w:r>
      <w:r w:rsidRPr="000418F1">
        <w:rPr>
          <w:rFonts w:asciiTheme="majorHAnsi" w:eastAsia="Times New Roman" w:hAnsiTheme="majorHAnsi" w:cstheme="majorHAnsi"/>
          <w:sz w:val="24"/>
          <w:szCs w:val="24"/>
          <w:lang w:val="en-GB" w:eastAsia="en-GB"/>
        </w:rPr>
        <w:t>Produced concise reports for stakeholders, summarising performance, issues and actions — experience directly transferable to incident reporting and audit documentation.</w:t>
      </w:r>
    </w:p>
    <w:p w14:paraId="5F3EA827" w14:textId="77777777" w:rsidR="00AA268A" w:rsidRPr="00B32336" w:rsidRDefault="00AA268A" w:rsidP="00CF0154">
      <w:pPr>
        <w:pStyle w:val="Heading1"/>
        <w:spacing w:before="120"/>
        <w:rPr>
          <w:rFonts w:cstheme="majorHAnsi"/>
          <w:sz w:val="32"/>
          <w:szCs w:val="32"/>
        </w:rPr>
      </w:pPr>
      <w:r w:rsidRPr="00B32336">
        <w:rPr>
          <w:rFonts w:cstheme="majorHAnsi"/>
          <w:sz w:val="32"/>
          <w:szCs w:val="32"/>
        </w:rPr>
        <w:t>Education</w:t>
      </w:r>
    </w:p>
    <w:p w14:paraId="54622516" w14:textId="11BC23E6" w:rsidR="00AA268A" w:rsidRPr="007812DE" w:rsidRDefault="00AA268A" w:rsidP="00AA268A">
      <w:pPr>
        <w:pStyle w:val="NormalWeb"/>
        <w:spacing w:before="0" w:beforeAutospacing="0" w:after="0" w:afterAutospacing="0"/>
        <w:rPr>
          <w:rFonts w:asciiTheme="majorHAnsi" w:hAnsiTheme="majorHAnsi" w:cstheme="majorHAnsi"/>
          <w:color w:val="000000"/>
        </w:rPr>
      </w:pPr>
      <w:r w:rsidRPr="007812DE">
        <w:rPr>
          <w:rStyle w:val="Strong"/>
          <w:rFonts w:asciiTheme="majorHAnsi" w:hAnsiTheme="majorHAnsi" w:cstheme="majorHAnsi"/>
          <w:color w:val="000000"/>
        </w:rPr>
        <w:t xml:space="preserve">BSc (Hons) Cyber Security — </w:t>
      </w:r>
      <w:r w:rsidR="008A76BB" w:rsidRPr="008A76BB">
        <w:rPr>
          <w:rFonts w:ascii="Calibri" w:hAnsi="Calibri" w:cs="Calibri"/>
          <w:b/>
          <w:bCs/>
          <w:color w:val="262626" w:themeColor="text1" w:themeTint="D9"/>
        </w:rPr>
        <w:t>1st Class</w:t>
      </w:r>
      <w:r w:rsidRPr="007812DE">
        <w:rPr>
          <w:rFonts w:asciiTheme="majorHAnsi" w:hAnsiTheme="majorHAnsi" w:cstheme="majorHAnsi"/>
          <w:color w:val="000000"/>
        </w:rPr>
        <w:br/>
        <w:t>University of West London, London, UK · 2020 – 2024</w:t>
      </w:r>
    </w:p>
    <w:p w14:paraId="5435B2B4" w14:textId="77777777" w:rsidR="00AA268A" w:rsidRDefault="00AA268A" w:rsidP="00560704">
      <w:pPr>
        <w:pStyle w:val="NormalWeb"/>
        <w:spacing w:before="120" w:beforeAutospacing="0" w:after="0" w:afterAutospacing="0"/>
        <w:rPr>
          <w:rFonts w:asciiTheme="majorHAnsi" w:hAnsiTheme="majorHAnsi" w:cstheme="majorHAnsi"/>
          <w:color w:val="000000"/>
        </w:rPr>
      </w:pPr>
      <w:r w:rsidRPr="007812DE">
        <w:rPr>
          <w:rStyle w:val="Strong"/>
          <w:rFonts w:asciiTheme="majorHAnsi" w:hAnsiTheme="majorHAnsi" w:cstheme="majorHAnsi"/>
          <w:color w:val="000000"/>
        </w:rPr>
        <w:t>CMI Level 3 Award in First Line Management (QCF)</w:t>
      </w:r>
      <w:r w:rsidRPr="007812DE">
        <w:rPr>
          <w:rFonts w:asciiTheme="majorHAnsi" w:hAnsiTheme="majorHAnsi" w:cstheme="majorHAnsi"/>
          <w:color w:val="000000"/>
        </w:rPr>
        <w:br/>
        <w:t>Chartered Management Institute, London, UK · 2013 – 2014</w:t>
      </w:r>
    </w:p>
    <w:p w14:paraId="23E3FD37" w14:textId="77777777" w:rsidR="00B32336" w:rsidRPr="00B32336" w:rsidRDefault="00B32336" w:rsidP="008831FE">
      <w:pPr>
        <w:pStyle w:val="Heading1"/>
        <w:spacing w:before="120"/>
        <w:rPr>
          <w:rFonts w:cstheme="majorHAnsi"/>
          <w:sz w:val="32"/>
          <w:szCs w:val="32"/>
        </w:rPr>
      </w:pPr>
      <w:r w:rsidRPr="00B32336">
        <w:rPr>
          <w:rFonts w:cstheme="majorHAnsi"/>
          <w:sz w:val="32"/>
          <w:szCs w:val="32"/>
        </w:rPr>
        <w:lastRenderedPageBreak/>
        <w:t xml:space="preserve">Certifications &amp; Training </w:t>
      </w:r>
    </w:p>
    <w:p w14:paraId="7C75E624" w14:textId="591771A2" w:rsidR="00B32336" w:rsidRPr="007812DE" w:rsidRDefault="00B32336" w:rsidP="00B32336">
      <w:pPr>
        <w:pStyle w:val="NormalWeb"/>
        <w:spacing w:before="0" w:beforeAutospacing="0" w:after="0" w:afterAutospacing="0"/>
        <w:rPr>
          <w:rFonts w:asciiTheme="majorHAnsi" w:hAnsiTheme="majorHAnsi" w:cstheme="majorHAnsi"/>
          <w:color w:val="000000"/>
        </w:rPr>
      </w:pPr>
      <w:r>
        <w:rPr>
          <w:rFonts w:hAnsi="Symbol"/>
        </w:rPr>
        <w:t></w:t>
      </w:r>
      <w:r>
        <w:t xml:space="preserve"> </w:t>
      </w:r>
      <w:r w:rsidRPr="007812DE">
        <w:rPr>
          <w:rFonts w:asciiTheme="majorHAnsi" w:hAnsiTheme="majorHAnsi" w:cstheme="majorHAnsi"/>
          <w:color w:val="262626" w:themeColor="text1" w:themeTint="D9"/>
        </w:rPr>
        <w:t xml:space="preserve"> </w:t>
      </w:r>
      <w:r w:rsidRPr="007812DE">
        <w:rPr>
          <w:rStyle w:val="Strong"/>
          <w:rFonts w:asciiTheme="majorHAnsi" w:hAnsiTheme="majorHAnsi" w:cstheme="majorHAnsi"/>
          <w:color w:val="000000"/>
        </w:rPr>
        <w:t>CompTIA Security+</w:t>
      </w:r>
      <w:r w:rsidRPr="007812DE">
        <w:rPr>
          <w:rStyle w:val="apple-converted-space"/>
          <w:rFonts w:asciiTheme="majorHAnsi" w:hAnsiTheme="majorHAnsi" w:cstheme="majorHAnsi"/>
          <w:color w:val="000000"/>
        </w:rPr>
        <w:t> </w:t>
      </w:r>
      <w:r w:rsidRPr="007812DE">
        <w:rPr>
          <w:rFonts w:asciiTheme="majorHAnsi" w:hAnsiTheme="majorHAnsi" w:cstheme="majorHAnsi"/>
          <w:color w:val="000000"/>
        </w:rPr>
        <w:t xml:space="preserve">(Target exam date: </w:t>
      </w:r>
      <w:r w:rsidR="008753C6">
        <w:rPr>
          <w:rFonts w:asciiTheme="majorHAnsi" w:hAnsiTheme="majorHAnsi" w:cstheme="majorHAnsi"/>
          <w:color w:val="000000"/>
        </w:rPr>
        <w:t>March</w:t>
      </w:r>
      <w:r w:rsidRPr="007812DE">
        <w:rPr>
          <w:rFonts w:asciiTheme="majorHAnsi" w:hAnsiTheme="majorHAnsi" w:cstheme="majorHAnsi"/>
          <w:color w:val="000000"/>
        </w:rPr>
        <w:t xml:space="preserve"> 2026)</w:t>
      </w:r>
    </w:p>
    <w:p w14:paraId="520AF800" w14:textId="77777777" w:rsidR="00B32336" w:rsidRPr="007812DE" w:rsidRDefault="00B32336" w:rsidP="00B32336">
      <w:pPr>
        <w:pStyle w:val="NormalWeb"/>
        <w:spacing w:before="0" w:beforeAutospacing="0" w:after="0" w:afterAutospacing="0"/>
        <w:rPr>
          <w:rFonts w:asciiTheme="majorHAnsi" w:hAnsiTheme="majorHAnsi" w:cstheme="majorHAnsi"/>
          <w:color w:val="000000"/>
        </w:rPr>
      </w:pPr>
      <w:r>
        <w:rPr>
          <w:rFonts w:hAnsi="Symbol"/>
        </w:rPr>
        <w:t></w:t>
      </w:r>
      <w:r>
        <w:t xml:space="preserve"> </w:t>
      </w:r>
      <w:r w:rsidRPr="007812DE">
        <w:rPr>
          <w:rStyle w:val="Strong"/>
          <w:rFonts w:asciiTheme="majorHAnsi" w:hAnsiTheme="majorHAnsi" w:cstheme="majorHAnsi"/>
          <w:color w:val="000000"/>
        </w:rPr>
        <w:t>Certified Ethical Hacker (CEH)</w:t>
      </w:r>
      <w:r w:rsidRPr="007812DE">
        <w:rPr>
          <w:rStyle w:val="apple-converted-space"/>
          <w:rFonts w:asciiTheme="majorHAnsi" w:hAnsiTheme="majorHAnsi" w:cstheme="majorHAnsi"/>
          <w:color w:val="000000"/>
        </w:rPr>
        <w:t> </w:t>
      </w:r>
      <w:r w:rsidRPr="007812DE">
        <w:rPr>
          <w:rFonts w:asciiTheme="majorHAnsi" w:hAnsiTheme="majorHAnsi" w:cstheme="majorHAnsi"/>
          <w:color w:val="000000"/>
        </w:rPr>
        <w:t>(studying)</w:t>
      </w:r>
    </w:p>
    <w:p w14:paraId="7957444B" w14:textId="6415C784" w:rsidR="00B32336" w:rsidRDefault="00B32336" w:rsidP="00B32336">
      <w:pPr>
        <w:pStyle w:val="NormalWeb"/>
        <w:spacing w:before="0" w:beforeAutospacing="0" w:after="0" w:afterAutospacing="0"/>
        <w:rPr>
          <w:rFonts w:asciiTheme="majorHAnsi" w:hAnsiTheme="majorHAnsi" w:cstheme="majorHAnsi"/>
          <w:color w:val="000000"/>
        </w:rPr>
      </w:pPr>
      <w:r>
        <w:rPr>
          <w:rFonts w:hAnsi="Symbol"/>
        </w:rPr>
        <w:t></w:t>
      </w:r>
      <w:r>
        <w:t xml:space="preserve"> </w:t>
      </w:r>
      <w:r w:rsidRPr="007812DE">
        <w:rPr>
          <w:rFonts w:asciiTheme="majorHAnsi" w:hAnsiTheme="majorHAnsi" w:cstheme="majorHAnsi"/>
          <w:color w:val="262626" w:themeColor="text1" w:themeTint="D9"/>
        </w:rPr>
        <w:t xml:space="preserve"> </w:t>
      </w:r>
      <w:r w:rsidRPr="007812DE">
        <w:rPr>
          <w:rStyle w:val="Strong"/>
          <w:rFonts w:asciiTheme="majorHAnsi" w:hAnsiTheme="majorHAnsi" w:cstheme="majorHAnsi"/>
          <w:color w:val="000000"/>
        </w:rPr>
        <w:t>Microsoft SC</w:t>
      </w:r>
      <w:r w:rsidRPr="007812DE">
        <w:rPr>
          <w:rStyle w:val="Strong"/>
          <w:rFonts w:asciiTheme="majorHAnsi" w:hAnsiTheme="majorHAnsi" w:cstheme="majorHAnsi"/>
          <w:color w:val="000000"/>
        </w:rPr>
        <w:noBreakHyphen/>
        <w:t>200 Security Operations Analyst</w:t>
      </w:r>
      <w:r w:rsidRPr="007812DE">
        <w:rPr>
          <w:rStyle w:val="apple-converted-space"/>
          <w:rFonts w:asciiTheme="majorHAnsi" w:hAnsiTheme="majorHAnsi" w:cstheme="majorHAnsi"/>
          <w:color w:val="000000"/>
        </w:rPr>
        <w:t> </w:t>
      </w:r>
      <w:r w:rsidRPr="007812DE">
        <w:rPr>
          <w:rFonts w:asciiTheme="majorHAnsi" w:hAnsiTheme="majorHAnsi" w:cstheme="majorHAnsi"/>
          <w:color w:val="000000"/>
        </w:rPr>
        <w:t>(studying)</w:t>
      </w:r>
    </w:p>
    <w:p w14:paraId="58CDE5FA" w14:textId="77777777" w:rsidR="000418F1" w:rsidRPr="000418F1" w:rsidRDefault="000418F1" w:rsidP="000418F1">
      <w:pPr>
        <w:spacing w:before="120" w:after="0" w:line="240" w:lineRule="auto"/>
        <w:rPr>
          <w:rFonts w:asciiTheme="majorHAnsi" w:eastAsia="Times New Roman" w:hAnsiTheme="majorHAnsi" w:cstheme="majorHAnsi"/>
          <w:sz w:val="24"/>
          <w:szCs w:val="24"/>
          <w:lang w:val="en-GB" w:eastAsia="en-GB"/>
        </w:rPr>
      </w:pPr>
      <w:r w:rsidRPr="000418F1">
        <w:rPr>
          <w:rFonts w:asciiTheme="majorHAnsi" w:eastAsia="Times New Roman" w:hAnsiTheme="majorHAnsi" w:cstheme="majorHAnsi"/>
          <w:i/>
          <w:iCs/>
          <w:sz w:val="24"/>
          <w:szCs w:val="24"/>
          <w:lang w:val="en-GB" w:eastAsia="en-GB"/>
        </w:rPr>
        <w:t>Currently building certifications aligned with cyber risk management and industrial security principles.</w:t>
      </w:r>
    </w:p>
    <w:p w14:paraId="51F5ECB2" w14:textId="77777777" w:rsidR="000418F1" w:rsidRPr="007812DE" w:rsidRDefault="000418F1" w:rsidP="00B32336">
      <w:pPr>
        <w:pStyle w:val="NormalWeb"/>
        <w:spacing w:before="0" w:beforeAutospacing="0" w:after="0" w:afterAutospacing="0"/>
        <w:rPr>
          <w:rFonts w:asciiTheme="majorHAnsi" w:hAnsiTheme="majorHAnsi" w:cstheme="majorHAnsi"/>
          <w:color w:val="000000"/>
        </w:rPr>
      </w:pPr>
    </w:p>
    <w:p w14:paraId="0A80D2CF" w14:textId="20CF6174" w:rsidR="00AA268A" w:rsidRPr="00B32336" w:rsidRDefault="00AA268A" w:rsidP="000418F1">
      <w:pPr>
        <w:pStyle w:val="Heading1"/>
        <w:spacing w:before="0"/>
        <w:rPr>
          <w:rFonts w:cstheme="majorHAnsi"/>
          <w:sz w:val="32"/>
          <w:szCs w:val="32"/>
        </w:rPr>
      </w:pPr>
      <w:r w:rsidRPr="00B32336">
        <w:rPr>
          <w:rFonts w:cstheme="majorHAnsi"/>
          <w:sz w:val="32"/>
          <w:szCs w:val="32"/>
        </w:rPr>
        <w:t>Tools &amp; Platforms</w:t>
      </w:r>
    </w:p>
    <w:p w14:paraId="3D79969E" w14:textId="2CC7D6C2" w:rsidR="0059273F" w:rsidRPr="007812DE" w:rsidRDefault="00AA268A" w:rsidP="00560704">
      <w:pPr>
        <w:pStyle w:val="Heading1"/>
        <w:spacing w:before="0"/>
        <w:rPr>
          <w:rFonts w:cstheme="majorHAnsi"/>
          <w:b w:val="0"/>
          <w:bCs w:val="0"/>
          <w:color w:val="000000" w:themeColor="text1"/>
          <w:sz w:val="24"/>
          <w:szCs w:val="24"/>
        </w:rPr>
      </w:pPr>
      <w:r w:rsidRPr="007812DE">
        <w:rPr>
          <w:rFonts w:cstheme="majorHAnsi"/>
          <w:b w:val="0"/>
          <w:bCs w:val="0"/>
          <w:color w:val="000000" w:themeColor="text1"/>
          <w:sz w:val="24"/>
          <w:szCs w:val="24"/>
        </w:rPr>
        <w:t>Elastic Stack · Splunk · Zeek · Wireshark · Sysmon · Windows Event Viewer · Volatility · Linux CLI · Nmap · Metasploit · Burp Suite · john/</w:t>
      </w:r>
      <w:proofErr w:type="spellStart"/>
      <w:r w:rsidRPr="007812DE">
        <w:rPr>
          <w:rFonts w:cstheme="majorHAnsi"/>
          <w:b w:val="0"/>
          <w:bCs w:val="0"/>
          <w:color w:val="000000" w:themeColor="text1"/>
          <w:sz w:val="24"/>
          <w:szCs w:val="24"/>
        </w:rPr>
        <w:t>hashcat</w:t>
      </w:r>
      <w:proofErr w:type="spellEnd"/>
      <w:r w:rsidRPr="007812DE">
        <w:rPr>
          <w:rFonts w:cstheme="majorHAnsi"/>
          <w:b w:val="0"/>
          <w:bCs w:val="0"/>
          <w:color w:val="000000" w:themeColor="text1"/>
          <w:sz w:val="24"/>
          <w:szCs w:val="24"/>
        </w:rPr>
        <w:t xml:space="preserve"> · Git (basics)</w:t>
      </w:r>
    </w:p>
    <w:p w14:paraId="2F054D97" w14:textId="77777777" w:rsidR="00AA268A" w:rsidRPr="00B32336" w:rsidRDefault="00AA268A" w:rsidP="005A6CD2">
      <w:pPr>
        <w:pStyle w:val="Heading1"/>
        <w:spacing w:before="120"/>
        <w:rPr>
          <w:rFonts w:cstheme="majorHAnsi"/>
          <w:sz w:val="32"/>
          <w:szCs w:val="32"/>
        </w:rPr>
      </w:pPr>
      <w:r w:rsidRPr="00B32336">
        <w:rPr>
          <w:rFonts w:cstheme="majorHAnsi"/>
          <w:sz w:val="32"/>
          <w:szCs w:val="32"/>
        </w:rPr>
        <w:t>Languages</w:t>
      </w:r>
    </w:p>
    <w:p w14:paraId="547D8DEE" w14:textId="09868B73" w:rsidR="00AA268A" w:rsidRPr="007812DE" w:rsidRDefault="00AA268A" w:rsidP="00560704">
      <w:pPr>
        <w:spacing w:after="120"/>
        <w:rPr>
          <w:rFonts w:asciiTheme="majorHAnsi" w:hAnsiTheme="majorHAnsi" w:cstheme="majorHAnsi"/>
          <w:color w:val="000000" w:themeColor="text1"/>
        </w:rPr>
      </w:pPr>
      <w:r w:rsidRPr="007812DE">
        <w:rPr>
          <w:rFonts w:asciiTheme="majorHAnsi" w:hAnsiTheme="majorHAnsi" w:cstheme="majorHAnsi"/>
          <w:color w:val="000000" w:themeColor="text1"/>
        </w:rPr>
        <w:t>English – Fluent | Portuguese – Native | Spanish – Beginner/Intermediate</w:t>
      </w:r>
    </w:p>
    <w:p w14:paraId="45C57057" w14:textId="04127E22" w:rsidR="00AA268A" w:rsidRPr="00B32336" w:rsidRDefault="00AA268A" w:rsidP="005A6CD2">
      <w:pPr>
        <w:pStyle w:val="Heading1"/>
        <w:spacing w:before="120"/>
        <w:rPr>
          <w:rFonts w:cstheme="majorHAnsi"/>
          <w:sz w:val="32"/>
          <w:szCs w:val="32"/>
        </w:rPr>
      </w:pPr>
      <w:r w:rsidRPr="00B32336">
        <w:rPr>
          <w:rFonts w:cstheme="majorHAnsi"/>
          <w:sz w:val="32"/>
          <w:szCs w:val="32"/>
        </w:rPr>
        <w:t>Interests</w:t>
      </w:r>
    </w:p>
    <w:p w14:paraId="09E09684" w14:textId="130551DB" w:rsidR="00672355" w:rsidRPr="007812DE" w:rsidRDefault="00AA268A" w:rsidP="00EE0868">
      <w:pPr>
        <w:spacing w:after="0"/>
        <w:rPr>
          <w:rFonts w:asciiTheme="majorHAnsi" w:hAnsiTheme="majorHAnsi" w:cstheme="majorHAnsi"/>
          <w:color w:val="000000" w:themeColor="text1"/>
          <w:sz w:val="24"/>
          <w:szCs w:val="24"/>
        </w:rPr>
      </w:pPr>
      <w:r w:rsidRPr="007812DE">
        <w:rPr>
          <w:rFonts w:asciiTheme="majorHAnsi" w:hAnsiTheme="majorHAnsi" w:cstheme="majorHAnsi"/>
          <w:color w:val="000000" w:themeColor="text1"/>
          <w:sz w:val="24"/>
          <w:szCs w:val="24"/>
        </w:rPr>
        <w:t>Capture</w:t>
      </w:r>
      <w:r w:rsidRPr="007812DE">
        <w:rPr>
          <w:rFonts w:asciiTheme="majorHAnsi" w:hAnsiTheme="majorHAnsi" w:cstheme="majorHAnsi"/>
          <w:color w:val="000000" w:themeColor="text1"/>
          <w:sz w:val="24"/>
          <w:szCs w:val="24"/>
        </w:rPr>
        <w:noBreakHyphen/>
        <w:t>the</w:t>
      </w:r>
      <w:r w:rsidRPr="007812DE">
        <w:rPr>
          <w:rFonts w:asciiTheme="majorHAnsi" w:hAnsiTheme="majorHAnsi" w:cstheme="majorHAnsi"/>
          <w:color w:val="000000" w:themeColor="text1"/>
          <w:sz w:val="24"/>
          <w:szCs w:val="24"/>
        </w:rPr>
        <w:noBreakHyphen/>
        <w:t>Flag (CTF) · Security research write-ups · Brazilian Jiu-Jitsu</w:t>
      </w:r>
    </w:p>
    <w:sectPr w:rsidR="00672355" w:rsidRPr="007812D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A596" w14:textId="77777777" w:rsidR="00C13409" w:rsidRDefault="00C13409" w:rsidP="00762B2D">
      <w:pPr>
        <w:spacing w:after="0" w:line="240" w:lineRule="auto"/>
      </w:pPr>
      <w:r>
        <w:separator/>
      </w:r>
    </w:p>
  </w:endnote>
  <w:endnote w:type="continuationSeparator" w:id="0">
    <w:p w14:paraId="60BB7C5F" w14:textId="77777777" w:rsidR="00C13409" w:rsidRDefault="00C13409" w:rsidP="00762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77BB8" w14:textId="77777777" w:rsidR="00C13409" w:rsidRDefault="00C13409" w:rsidP="00762B2D">
      <w:pPr>
        <w:spacing w:after="0" w:line="240" w:lineRule="auto"/>
      </w:pPr>
      <w:r>
        <w:separator/>
      </w:r>
    </w:p>
  </w:footnote>
  <w:footnote w:type="continuationSeparator" w:id="0">
    <w:p w14:paraId="015CDE94" w14:textId="77777777" w:rsidR="00C13409" w:rsidRDefault="00C13409" w:rsidP="00762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F6D09"/>
    <w:multiLevelType w:val="hybridMultilevel"/>
    <w:tmpl w:val="64DEE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18707B"/>
    <w:multiLevelType w:val="multilevel"/>
    <w:tmpl w:val="EF50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80E11"/>
    <w:multiLevelType w:val="multilevel"/>
    <w:tmpl w:val="A33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E1E08"/>
    <w:multiLevelType w:val="multilevel"/>
    <w:tmpl w:val="8C6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F0B8D"/>
    <w:multiLevelType w:val="multilevel"/>
    <w:tmpl w:val="981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9735C"/>
    <w:multiLevelType w:val="hybridMultilevel"/>
    <w:tmpl w:val="E39694F6"/>
    <w:lvl w:ilvl="0" w:tplc="68D054F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CA34ACC"/>
    <w:multiLevelType w:val="multilevel"/>
    <w:tmpl w:val="7DA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0047F"/>
    <w:multiLevelType w:val="hybridMultilevel"/>
    <w:tmpl w:val="640454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241BD3"/>
    <w:multiLevelType w:val="hybridMultilevel"/>
    <w:tmpl w:val="337227C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B592AD2"/>
    <w:multiLevelType w:val="multilevel"/>
    <w:tmpl w:val="FC00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07DC6"/>
    <w:multiLevelType w:val="multilevel"/>
    <w:tmpl w:val="CF3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04CE8"/>
    <w:multiLevelType w:val="hybridMultilevel"/>
    <w:tmpl w:val="6B227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2B39DA"/>
    <w:multiLevelType w:val="multilevel"/>
    <w:tmpl w:val="619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910F2"/>
    <w:multiLevelType w:val="multilevel"/>
    <w:tmpl w:val="834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D1B52"/>
    <w:multiLevelType w:val="multilevel"/>
    <w:tmpl w:val="8B6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857A2"/>
    <w:multiLevelType w:val="hybridMultilevel"/>
    <w:tmpl w:val="3384D39E"/>
    <w:lvl w:ilvl="0" w:tplc="2716E97E">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3A05BF"/>
    <w:multiLevelType w:val="multilevel"/>
    <w:tmpl w:val="38F6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29403D"/>
    <w:multiLevelType w:val="multilevel"/>
    <w:tmpl w:val="4EC2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E0630"/>
    <w:multiLevelType w:val="multilevel"/>
    <w:tmpl w:val="2E2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406CC"/>
    <w:multiLevelType w:val="hybridMultilevel"/>
    <w:tmpl w:val="F60003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C6528F4"/>
    <w:multiLevelType w:val="multilevel"/>
    <w:tmpl w:val="BE1A67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D872C5A"/>
    <w:multiLevelType w:val="multilevel"/>
    <w:tmpl w:val="777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CD706B"/>
    <w:multiLevelType w:val="multilevel"/>
    <w:tmpl w:val="0FBAD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69426397">
    <w:abstractNumId w:val="8"/>
  </w:num>
  <w:num w:numId="2" w16cid:durableId="138039987">
    <w:abstractNumId w:val="6"/>
  </w:num>
  <w:num w:numId="3" w16cid:durableId="199242730">
    <w:abstractNumId w:val="5"/>
  </w:num>
  <w:num w:numId="4" w16cid:durableId="410856301">
    <w:abstractNumId w:val="4"/>
  </w:num>
  <w:num w:numId="5" w16cid:durableId="1125584334">
    <w:abstractNumId w:val="7"/>
  </w:num>
  <w:num w:numId="6" w16cid:durableId="803042101">
    <w:abstractNumId w:val="3"/>
  </w:num>
  <w:num w:numId="7" w16cid:durableId="481969851">
    <w:abstractNumId w:val="2"/>
  </w:num>
  <w:num w:numId="8" w16cid:durableId="566771727">
    <w:abstractNumId w:val="1"/>
  </w:num>
  <w:num w:numId="9" w16cid:durableId="1317565341">
    <w:abstractNumId w:val="0"/>
  </w:num>
  <w:num w:numId="10" w16cid:durableId="1454207364">
    <w:abstractNumId w:val="16"/>
  </w:num>
  <w:num w:numId="11" w16cid:durableId="1355956223">
    <w:abstractNumId w:val="28"/>
  </w:num>
  <w:num w:numId="12" w16cid:durableId="1443527669">
    <w:abstractNumId w:val="14"/>
  </w:num>
  <w:num w:numId="13" w16cid:durableId="147553866">
    <w:abstractNumId w:val="20"/>
  </w:num>
  <w:num w:numId="14" w16cid:durableId="1174953970">
    <w:abstractNumId w:val="24"/>
  </w:num>
  <w:num w:numId="15" w16cid:durableId="626281730">
    <w:abstractNumId w:val="17"/>
  </w:num>
  <w:num w:numId="16" w16cid:durableId="693921222">
    <w:abstractNumId w:val="12"/>
  </w:num>
  <w:num w:numId="17" w16cid:durableId="1621644188">
    <w:abstractNumId w:val="19"/>
  </w:num>
  <w:num w:numId="18" w16cid:durableId="1776899727">
    <w:abstractNumId w:val="23"/>
  </w:num>
  <w:num w:numId="19" w16cid:durableId="126357457">
    <w:abstractNumId w:val="11"/>
  </w:num>
  <w:num w:numId="20" w16cid:durableId="1282373283">
    <w:abstractNumId w:val="29"/>
  </w:num>
  <w:num w:numId="21" w16cid:durableId="1372340430">
    <w:abstractNumId w:val="31"/>
  </w:num>
  <w:num w:numId="22" w16cid:durableId="466242324">
    <w:abstractNumId w:val="9"/>
  </w:num>
  <w:num w:numId="23" w16cid:durableId="724378810">
    <w:abstractNumId w:val="30"/>
  </w:num>
  <w:num w:numId="24" w16cid:durableId="2122529547">
    <w:abstractNumId w:val="21"/>
  </w:num>
  <w:num w:numId="25" w16cid:durableId="1648390116">
    <w:abstractNumId w:val="26"/>
  </w:num>
  <w:num w:numId="26" w16cid:durableId="1337808123">
    <w:abstractNumId w:val="15"/>
  </w:num>
  <w:num w:numId="27" w16cid:durableId="1051340366">
    <w:abstractNumId w:val="18"/>
  </w:num>
  <w:num w:numId="28" w16cid:durableId="1660303443">
    <w:abstractNumId w:val="27"/>
  </w:num>
  <w:num w:numId="29" w16cid:durableId="253755531">
    <w:abstractNumId w:val="25"/>
  </w:num>
  <w:num w:numId="30" w16cid:durableId="876817875">
    <w:abstractNumId w:val="10"/>
  </w:num>
  <w:num w:numId="31" w16cid:durableId="604656395">
    <w:abstractNumId w:val="13"/>
  </w:num>
  <w:num w:numId="32" w16cid:durableId="2325892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8F1"/>
    <w:rsid w:val="0006063C"/>
    <w:rsid w:val="0009654D"/>
    <w:rsid w:val="000D5CD2"/>
    <w:rsid w:val="0015074B"/>
    <w:rsid w:val="0019778F"/>
    <w:rsid w:val="001D0BD7"/>
    <w:rsid w:val="001D4E3D"/>
    <w:rsid w:val="001F3D20"/>
    <w:rsid w:val="001F43C1"/>
    <w:rsid w:val="00206000"/>
    <w:rsid w:val="002108D7"/>
    <w:rsid w:val="0029639D"/>
    <w:rsid w:val="002E403B"/>
    <w:rsid w:val="00322218"/>
    <w:rsid w:val="00326F90"/>
    <w:rsid w:val="00365CA6"/>
    <w:rsid w:val="00374802"/>
    <w:rsid w:val="003A35B1"/>
    <w:rsid w:val="003C6274"/>
    <w:rsid w:val="003D54A0"/>
    <w:rsid w:val="004067D1"/>
    <w:rsid w:val="004221DB"/>
    <w:rsid w:val="00466C07"/>
    <w:rsid w:val="004B1D20"/>
    <w:rsid w:val="004F778F"/>
    <w:rsid w:val="00500824"/>
    <w:rsid w:val="0051196C"/>
    <w:rsid w:val="00560704"/>
    <w:rsid w:val="0059273F"/>
    <w:rsid w:val="005A6CD2"/>
    <w:rsid w:val="005F5498"/>
    <w:rsid w:val="00625443"/>
    <w:rsid w:val="00672355"/>
    <w:rsid w:val="006A79B6"/>
    <w:rsid w:val="007505BB"/>
    <w:rsid w:val="00762B2D"/>
    <w:rsid w:val="00774383"/>
    <w:rsid w:val="007765F7"/>
    <w:rsid w:val="007812DE"/>
    <w:rsid w:val="007816C9"/>
    <w:rsid w:val="00795D5D"/>
    <w:rsid w:val="00800131"/>
    <w:rsid w:val="00827B92"/>
    <w:rsid w:val="00832A8E"/>
    <w:rsid w:val="00862338"/>
    <w:rsid w:val="008753C6"/>
    <w:rsid w:val="008831FE"/>
    <w:rsid w:val="008A76BB"/>
    <w:rsid w:val="00962BCD"/>
    <w:rsid w:val="009751D6"/>
    <w:rsid w:val="009A0D18"/>
    <w:rsid w:val="009A1259"/>
    <w:rsid w:val="009A42E5"/>
    <w:rsid w:val="00A354A2"/>
    <w:rsid w:val="00A76E0B"/>
    <w:rsid w:val="00AA1D8D"/>
    <w:rsid w:val="00AA268A"/>
    <w:rsid w:val="00B137BE"/>
    <w:rsid w:val="00B32336"/>
    <w:rsid w:val="00B44329"/>
    <w:rsid w:val="00B47730"/>
    <w:rsid w:val="00BB07A5"/>
    <w:rsid w:val="00BC2966"/>
    <w:rsid w:val="00BD243A"/>
    <w:rsid w:val="00BD2629"/>
    <w:rsid w:val="00C13409"/>
    <w:rsid w:val="00C8749D"/>
    <w:rsid w:val="00CB0664"/>
    <w:rsid w:val="00CF0154"/>
    <w:rsid w:val="00D01704"/>
    <w:rsid w:val="00D35D76"/>
    <w:rsid w:val="00DC7F52"/>
    <w:rsid w:val="00DE6068"/>
    <w:rsid w:val="00E3370C"/>
    <w:rsid w:val="00EB0FFD"/>
    <w:rsid w:val="00ED4ACA"/>
    <w:rsid w:val="00EE0868"/>
    <w:rsid w:val="00EF7324"/>
    <w:rsid w:val="00FC324E"/>
    <w:rsid w:val="00FC693F"/>
    <w:rsid w:val="00FC6D2E"/>
    <w:rsid w:val="00FE56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38B9D"/>
  <w14:defaultImageDpi w14:val="300"/>
  <w15:docId w15:val="{A7580731-BACC-6B4E-82DC-3E287A52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62B2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832A8E"/>
  </w:style>
  <w:style w:type="character" w:styleId="HTMLCode">
    <w:name w:val="HTML Code"/>
    <w:basedOn w:val="DefaultParagraphFont"/>
    <w:uiPriority w:val="99"/>
    <w:semiHidden/>
    <w:unhideWhenUsed/>
    <w:rsid w:val="00BD243A"/>
    <w:rPr>
      <w:rFonts w:ascii="Courier New" w:eastAsia="Times New Roman" w:hAnsi="Courier New" w:cs="Courier New"/>
      <w:sz w:val="20"/>
      <w:szCs w:val="20"/>
    </w:rPr>
  </w:style>
  <w:style w:type="paragraph" w:customStyle="1" w:styleId="p1">
    <w:name w:val="p1"/>
    <w:basedOn w:val="Normal"/>
    <w:rsid w:val="008753C6"/>
    <w:pPr>
      <w:spacing w:after="0" w:line="240" w:lineRule="auto"/>
    </w:pPr>
    <w:rPr>
      <w:rFonts w:ascii="Arial" w:eastAsia="Times New Roman" w:hAnsi="Arial" w:cs="Arial"/>
      <w:color w:val="000000"/>
      <w:sz w:val="21"/>
      <w:szCs w:val="21"/>
      <w:lang w:val="en-GB" w:eastAsia="en-GB"/>
    </w:rPr>
  </w:style>
  <w:style w:type="character" w:customStyle="1" w:styleId="s1">
    <w:name w:val="s1"/>
    <w:basedOn w:val="DefaultParagraphFont"/>
    <w:rsid w:val="00466C07"/>
  </w:style>
  <w:style w:type="character" w:customStyle="1" w:styleId="s2">
    <w:name w:val="s2"/>
    <w:basedOn w:val="DefaultParagraphFont"/>
    <w:rsid w:val="007765F7"/>
  </w:style>
  <w:style w:type="paragraph" w:customStyle="1" w:styleId="p2">
    <w:name w:val="p2"/>
    <w:basedOn w:val="Normal"/>
    <w:rsid w:val="007765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p3">
    <w:name w:val="p3"/>
    <w:basedOn w:val="Normal"/>
    <w:rsid w:val="007765F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1542">
      <w:bodyDiv w:val="1"/>
      <w:marLeft w:val="0"/>
      <w:marRight w:val="0"/>
      <w:marTop w:val="0"/>
      <w:marBottom w:val="0"/>
      <w:divBdr>
        <w:top w:val="none" w:sz="0" w:space="0" w:color="auto"/>
        <w:left w:val="none" w:sz="0" w:space="0" w:color="auto"/>
        <w:bottom w:val="none" w:sz="0" w:space="0" w:color="auto"/>
        <w:right w:val="none" w:sz="0" w:space="0" w:color="auto"/>
      </w:divBdr>
    </w:div>
    <w:div w:id="20307168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969</Words>
  <Characters>6498</Characters>
  <Application>Microsoft Office Word</Application>
  <DocSecurity>0</DocSecurity>
  <Lines>122</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Nildo Ribeiro</cp:lastModifiedBy>
  <cp:revision>3</cp:revision>
  <cp:lastPrinted>2026-01-21T15:54:00Z</cp:lastPrinted>
  <dcterms:created xsi:type="dcterms:W3CDTF">2026-01-21T15:54:00Z</dcterms:created>
  <dcterms:modified xsi:type="dcterms:W3CDTF">2026-01-26T14:44:00Z</dcterms:modified>
  <cp:category/>
</cp:coreProperties>
</file>