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E5" w:rsidRDefault="00E068BF">
      <w:pPr>
        <w:pStyle w:val="Heading1"/>
        <w:spacing w:before="30"/>
        <w:ind w:right="2194"/>
        <w:jc w:val="center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Project</w:t>
      </w:r>
      <w:r w:rsidR="005161D8">
        <w:rPr>
          <w:spacing w:val="-1"/>
        </w:rPr>
        <w:t xml:space="preserve"> </w:t>
      </w:r>
      <w:r>
        <w:rPr>
          <w:spacing w:val="-1"/>
        </w:rPr>
        <w:t>Design</w:t>
      </w:r>
      <w:r w:rsidR="005161D8">
        <w:rPr>
          <w:spacing w:val="-1"/>
        </w:rPr>
        <w:t xml:space="preserve"> </w:t>
      </w:r>
      <w:r>
        <w:rPr>
          <w:spacing w:val="-1"/>
        </w:rPr>
        <w:t>Phase-II</w:t>
      </w:r>
    </w:p>
    <w:p w:rsidR="00BF7CE5" w:rsidRDefault="00E068BF">
      <w:pPr>
        <w:spacing w:before="21"/>
        <w:ind w:left="2098" w:right="219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Solution</w:t>
      </w:r>
      <w:r w:rsidR="005161D8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Requirements</w:t>
      </w:r>
      <w:r w:rsidR="005161D8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(Functional</w:t>
      </w:r>
      <w:r w:rsidR="00AF1D06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 w:rsidR="00AF1D06"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Non-functional)</w:t>
      </w:r>
    </w:p>
    <w:p w:rsidR="00BF7CE5" w:rsidRDefault="00BF7CE5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4508"/>
        <w:gridCol w:w="4845"/>
      </w:tblGrid>
      <w:tr w:rsidR="00BF7CE5">
        <w:trPr>
          <w:trHeight w:hRule="exact" w:val="278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5161D8" w:rsidP="00276322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   </w:t>
            </w:r>
            <w:r w:rsidR="00276322">
              <w:rPr>
                <w:rFonts w:ascii="Calibri"/>
                <w:spacing w:val="-1"/>
              </w:rPr>
              <w:t>09/11/2022</w:t>
            </w:r>
          </w:p>
        </w:tc>
      </w:tr>
      <w:tr w:rsidR="00BF7CE5">
        <w:trPr>
          <w:trHeight w:hRule="exact" w:val="278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Team</w:t>
            </w:r>
            <w:r>
              <w:rPr>
                <w:rFonts w:ascii="Calibri"/>
              </w:rPr>
              <w:t xml:space="preserve"> ID</w:t>
            </w:r>
          </w:p>
        </w:tc>
        <w:tc>
          <w:tcPr>
            <w:tcW w:w="4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color w:val="212121"/>
                <w:sz w:val="20"/>
              </w:rPr>
              <w:t>PNT2022TM</w:t>
            </w:r>
            <w:r w:rsidR="00276322">
              <w:rPr>
                <w:rFonts w:ascii="Verdana"/>
                <w:color w:val="212121"/>
                <w:sz w:val="20"/>
              </w:rPr>
              <w:t>ID43563</w:t>
            </w:r>
          </w:p>
        </w:tc>
      </w:tr>
      <w:tr w:rsidR="00BF7CE5">
        <w:trPr>
          <w:trHeight w:hRule="exact" w:val="278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Project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Name</w:t>
            </w:r>
          </w:p>
        </w:tc>
        <w:tc>
          <w:tcPr>
            <w:tcW w:w="4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Project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1"/>
              </w:rPr>
              <w:t>Customer</w:t>
            </w:r>
            <w:r w:rsidR="005161D8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5161D8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are</w:t>
            </w:r>
            <w:r w:rsidR="005161D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Registry</w:t>
            </w:r>
          </w:p>
        </w:tc>
      </w:tr>
    </w:tbl>
    <w:p w:rsidR="00BF7CE5" w:rsidRDefault="00BF7CE5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F7CE5" w:rsidRDefault="00BF7CE5">
      <w:pPr>
        <w:spacing w:before="8"/>
        <w:rPr>
          <w:rFonts w:ascii="Calibri" w:eastAsia="Calibri" w:hAnsi="Calibri" w:cs="Calibri"/>
          <w:b/>
          <w:bCs/>
          <w:sz w:val="16"/>
          <w:szCs w:val="16"/>
        </w:rPr>
      </w:pPr>
    </w:p>
    <w:p w:rsidR="00BF7CE5" w:rsidRDefault="00E068BF">
      <w:pPr>
        <w:pStyle w:val="Heading2"/>
        <w:rPr>
          <w:b w:val="0"/>
          <w:bCs w:val="0"/>
        </w:rPr>
      </w:pPr>
      <w:r>
        <w:rPr>
          <w:spacing w:val="-1"/>
        </w:rPr>
        <w:t>Functional</w:t>
      </w:r>
      <w:r w:rsidR="005161D8">
        <w:rPr>
          <w:spacing w:val="-1"/>
        </w:rPr>
        <w:t xml:space="preserve"> </w:t>
      </w:r>
      <w:r>
        <w:rPr>
          <w:spacing w:val="-1"/>
        </w:rPr>
        <w:t>Requirements:</w:t>
      </w:r>
    </w:p>
    <w:p w:rsidR="00BF7CE5" w:rsidRDefault="00E068BF">
      <w:pPr>
        <w:pStyle w:val="BodyText"/>
      </w:pPr>
      <w:r>
        <w:rPr>
          <w:spacing w:val="-1"/>
        </w:rPr>
        <w:t>Following</w:t>
      </w:r>
      <w:r w:rsidR="005161D8">
        <w:rPr>
          <w:spacing w:val="-1"/>
        </w:rPr>
        <w:t xml:space="preserve"> </w:t>
      </w:r>
      <w:r>
        <w:t>are</w:t>
      </w:r>
      <w:r w:rsidR="005161D8">
        <w:t xml:space="preserve"> </w:t>
      </w:r>
      <w:r>
        <w:t>the</w:t>
      </w:r>
      <w:r>
        <w:rPr>
          <w:spacing w:val="-1"/>
        </w:rPr>
        <w:t xml:space="preserve"> functional</w:t>
      </w:r>
      <w:r w:rsidR="005161D8">
        <w:rPr>
          <w:spacing w:val="-1"/>
        </w:rPr>
        <w:t xml:space="preserve"> </w:t>
      </w:r>
      <w:r>
        <w:rPr>
          <w:spacing w:val="-1"/>
        </w:rPr>
        <w:t>requirement</w:t>
      </w:r>
      <w:r w:rsidR="005161D8">
        <w:rPr>
          <w:spacing w:val="-1"/>
        </w:rPr>
        <w:t xml:space="preserve"> </w:t>
      </w:r>
      <w:r>
        <w:rPr>
          <w:spacing w:val="-1"/>
        </w:rPr>
        <w:t>s</w:t>
      </w:r>
      <w:r>
        <w:t>oft</w:t>
      </w:r>
      <w:r w:rsidR="005161D8">
        <w:t xml:space="preserve"> t</w:t>
      </w:r>
      <w:r>
        <w:t>he</w:t>
      </w:r>
      <w:r w:rsidR="005161D8">
        <w:t xml:space="preserve"> </w:t>
      </w:r>
      <w:r>
        <w:rPr>
          <w:spacing w:val="-1"/>
        </w:rPr>
        <w:t>proposed</w:t>
      </w:r>
      <w:r w:rsidR="005161D8">
        <w:rPr>
          <w:spacing w:val="-1"/>
        </w:rPr>
        <w:t xml:space="preserve"> </w:t>
      </w:r>
      <w:r>
        <w:rPr>
          <w:spacing w:val="-1"/>
        </w:rPr>
        <w:t>solution.</w:t>
      </w:r>
    </w:p>
    <w:p w:rsidR="00BF7CE5" w:rsidRDefault="00BF7CE5">
      <w:pPr>
        <w:spacing w:before="2"/>
        <w:rPr>
          <w:rFonts w:ascii="Calibri" w:eastAsia="Calibri" w:hAnsi="Calibri" w:cs="Calibri"/>
          <w:sz w:val="15"/>
          <w:szCs w:val="15"/>
        </w:rPr>
      </w:pPr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926"/>
        <w:gridCol w:w="3149"/>
        <w:gridCol w:w="5250"/>
      </w:tblGrid>
      <w:tr w:rsidR="00BF7CE5">
        <w:trPr>
          <w:trHeight w:hRule="exact" w:val="341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FR</w:t>
            </w:r>
            <w:r w:rsidR="005161D8"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Functional</w:t>
            </w:r>
            <w:r w:rsidR="005161D8"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Requirement (Epic)</w:t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Sub Requirement(Story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1"/>
              </w:rPr>
              <w:t xml:space="preserve"> Sub-Task)</w:t>
            </w:r>
          </w:p>
        </w:tc>
      </w:tr>
      <w:tr w:rsidR="00BF7CE5">
        <w:trPr>
          <w:trHeight w:hRule="exact" w:val="817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FR-1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Registration</w:t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38" w:lineRule="auto"/>
              <w:ind w:left="102" w:right="271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Registration through Form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Registration through Gmail</w:t>
            </w:r>
          </w:p>
        </w:tc>
      </w:tr>
      <w:tr w:rsidR="00BF7CE5">
        <w:trPr>
          <w:trHeight w:hRule="exact" w:val="547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FR-2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Confirmation</w:t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ind w:left="102" w:right="310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Confirmation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via</w:t>
            </w:r>
            <w:r w:rsidR="005161D8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Email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Confirmation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via</w:t>
            </w:r>
            <w:r w:rsidR="005161D8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OTP</w:t>
            </w:r>
          </w:p>
        </w:tc>
      </w:tr>
      <w:tr w:rsidR="00BF7CE5">
        <w:trPr>
          <w:trHeight w:hRule="exact" w:val="547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FR-3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Unique</w:t>
            </w:r>
            <w:r w:rsidR="005161D8"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"/>
              </w:rPr>
              <w:t>Password</w:t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ind w:left="102" w:right="18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Every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User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have individual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password</w:t>
            </w:r>
            <w:r w:rsidR="005161D8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to</w:t>
            </w:r>
            <w:r w:rsidR="005161D8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access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application</w:t>
            </w:r>
          </w:p>
        </w:tc>
      </w:tr>
      <w:tr w:rsidR="00BF7CE5">
        <w:trPr>
          <w:trHeight w:hRule="exact" w:val="547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FR-4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Request</w:t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ind w:left="152" w:right="2193" w:hanging="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For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asking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 the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queries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about</w:t>
            </w:r>
            <w:r>
              <w:rPr>
                <w:rFonts w:ascii="Calibri"/>
              </w:rPr>
              <w:t xml:space="preserve"> the</w:t>
            </w:r>
            <w:r w:rsidR="005161D8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service/products</w:t>
            </w:r>
          </w:p>
        </w:tc>
      </w:tr>
      <w:tr w:rsidR="00BF7CE5">
        <w:trPr>
          <w:trHeight w:hRule="exact" w:val="547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FR-5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Agent Response</w:t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ind w:left="102" w:right="236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Replying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customer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queries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and 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Solving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them</w:t>
            </w:r>
          </w:p>
        </w:tc>
      </w:tr>
    </w:tbl>
    <w:p w:rsidR="00BF7CE5" w:rsidRDefault="00BF7CE5">
      <w:pPr>
        <w:rPr>
          <w:rFonts w:ascii="Calibri" w:eastAsia="Calibri" w:hAnsi="Calibri" w:cs="Calibri"/>
          <w:sz w:val="20"/>
          <w:szCs w:val="20"/>
        </w:rPr>
      </w:pPr>
    </w:p>
    <w:p w:rsidR="00BF7CE5" w:rsidRDefault="00BF7CE5">
      <w:pPr>
        <w:rPr>
          <w:rFonts w:ascii="Calibri" w:eastAsia="Calibri" w:hAnsi="Calibri" w:cs="Calibri"/>
          <w:sz w:val="20"/>
          <w:szCs w:val="20"/>
        </w:rPr>
      </w:pPr>
    </w:p>
    <w:p w:rsidR="00BF7CE5" w:rsidRDefault="00BF7CE5">
      <w:pPr>
        <w:rPr>
          <w:rFonts w:ascii="Calibri" w:eastAsia="Calibri" w:hAnsi="Calibri" w:cs="Calibri"/>
          <w:sz w:val="20"/>
          <w:szCs w:val="20"/>
        </w:rPr>
      </w:pPr>
    </w:p>
    <w:p w:rsidR="00BF7CE5" w:rsidRDefault="00BF7CE5">
      <w:pPr>
        <w:rPr>
          <w:rFonts w:ascii="Calibri" w:eastAsia="Calibri" w:hAnsi="Calibri" w:cs="Calibri"/>
          <w:sz w:val="20"/>
          <w:szCs w:val="20"/>
        </w:rPr>
      </w:pPr>
    </w:p>
    <w:p w:rsidR="00BF7CE5" w:rsidRDefault="00BF7CE5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BF7CE5" w:rsidRDefault="00E068BF">
      <w:pPr>
        <w:pStyle w:val="Heading2"/>
        <w:spacing w:before="56"/>
        <w:rPr>
          <w:b w:val="0"/>
          <w:bCs w:val="0"/>
        </w:rPr>
      </w:pPr>
      <w:r>
        <w:rPr>
          <w:spacing w:val="-1"/>
        </w:rPr>
        <w:t>Non-functional</w:t>
      </w:r>
      <w:r w:rsidR="005161D8">
        <w:rPr>
          <w:spacing w:val="-1"/>
        </w:rPr>
        <w:t xml:space="preserve"> </w:t>
      </w:r>
      <w:r>
        <w:rPr>
          <w:spacing w:val="-1"/>
        </w:rPr>
        <w:t>Requirements:</w:t>
      </w:r>
    </w:p>
    <w:p w:rsidR="00BF7CE5" w:rsidRDefault="00E068BF">
      <w:pPr>
        <w:pStyle w:val="BodyText"/>
      </w:pPr>
      <w:r>
        <w:rPr>
          <w:spacing w:val="-1"/>
        </w:rPr>
        <w:t>Following</w:t>
      </w:r>
      <w:r w:rsidR="005161D8">
        <w:rPr>
          <w:spacing w:val="-1"/>
        </w:rPr>
        <w:t xml:space="preserve"> </w:t>
      </w:r>
      <w:r>
        <w:t>are</w:t>
      </w:r>
      <w:r w:rsidR="005161D8">
        <w:t xml:space="preserve"> </w:t>
      </w:r>
      <w:r>
        <w:t xml:space="preserve">the </w:t>
      </w:r>
      <w:r>
        <w:rPr>
          <w:spacing w:val="-1"/>
        </w:rPr>
        <w:t>non-functional</w:t>
      </w:r>
      <w:r w:rsidR="005161D8">
        <w:rPr>
          <w:spacing w:val="-1"/>
        </w:rPr>
        <w:t xml:space="preserve"> </w:t>
      </w:r>
      <w:r>
        <w:rPr>
          <w:spacing w:val="-1"/>
        </w:rPr>
        <w:t>requirement</w:t>
      </w:r>
      <w:r w:rsidR="005161D8">
        <w:rPr>
          <w:spacing w:val="-1"/>
        </w:rPr>
        <w:t xml:space="preserve"> </w:t>
      </w:r>
      <w:r>
        <w:rPr>
          <w:spacing w:val="-1"/>
        </w:rPr>
        <w:t>s</w:t>
      </w:r>
      <w:r>
        <w:t>oft</w:t>
      </w:r>
      <w:r w:rsidR="005161D8">
        <w:t xml:space="preserve"> t</w:t>
      </w:r>
      <w:r>
        <w:t>he</w:t>
      </w:r>
      <w:r w:rsidR="005161D8">
        <w:t xml:space="preserve"> </w:t>
      </w:r>
      <w:r>
        <w:rPr>
          <w:spacing w:val="-1"/>
        </w:rPr>
        <w:t>proposed</w:t>
      </w:r>
      <w:r w:rsidR="005161D8">
        <w:rPr>
          <w:spacing w:val="-1"/>
        </w:rPr>
        <w:t xml:space="preserve"> </w:t>
      </w:r>
      <w:r>
        <w:rPr>
          <w:spacing w:val="-1"/>
        </w:rPr>
        <w:t>solution.</w:t>
      </w:r>
    </w:p>
    <w:p w:rsidR="00BF7CE5" w:rsidRDefault="00BF7CE5">
      <w:pPr>
        <w:spacing w:before="11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926"/>
        <w:gridCol w:w="3464"/>
        <w:gridCol w:w="4936"/>
      </w:tblGrid>
      <w:tr w:rsidR="00BF7CE5">
        <w:trPr>
          <w:trHeight w:hRule="exact" w:val="343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FR</w:t>
            </w:r>
            <w:r w:rsidR="005161D8"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Non-Functional</w:t>
            </w:r>
            <w:r w:rsidR="005161D8"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Requirement</w:t>
            </w:r>
          </w:p>
        </w:tc>
        <w:tc>
          <w:tcPr>
            <w:tcW w:w="4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Description</w:t>
            </w:r>
          </w:p>
        </w:tc>
      </w:tr>
      <w:tr w:rsidR="00BF7CE5">
        <w:trPr>
          <w:trHeight w:hRule="exact" w:val="547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NFR-1</w:t>
            </w:r>
          </w:p>
        </w:tc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Usability</w:t>
            </w:r>
          </w:p>
        </w:tc>
        <w:tc>
          <w:tcPr>
            <w:tcW w:w="4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ind w:left="102" w:right="25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Easily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used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by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everyone</w:t>
            </w:r>
            <w:r>
              <w:rPr>
                <w:rFonts w:ascii="Calibri"/>
              </w:rPr>
              <w:t>,</w:t>
            </w:r>
            <w:r w:rsidR="005161D8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not </w:t>
            </w:r>
            <w:r>
              <w:rPr>
                <w:rFonts w:ascii="Calibri"/>
                <w:spacing w:val="-1"/>
              </w:rPr>
              <w:t>complicated</w:t>
            </w:r>
          </w:p>
        </w:tc>
      </w:tr>
      <w:tr w:rsidR="00BF7CE5">
        <w:trPr>
          <w:trHeight w:hRule="exact" w:val="500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NFR-2</w:t>
            </w:r>
          </w:p>
        </w:tc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Security</w:t>
            </w:r>
          </w:p>
        </w:tc>
        <w:tc>
          <w:tcPr>
            <w:tcW w:w="4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High </w:t>
            </w:r>
            <w:r>
              <w:rPr>
                <w:rFonts w:ascii="Calibri"/>
              </w:rPr>
              <w:t>end</w:t>
            </w:r>
            <w:r>
              <w:rPr>
                <w:rFonts w:ascii="Calibri"/>
                <w:spacing w:val="-1"/>
              </w:rPr>
              <w:t xml:space="preserve"> security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users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</w:p>
        </w:tc>
      </w:tr>
      <w:tr w:rsidR="00BF7CE5">
        <w:trPr>
          <w:trHeight w:hRule="exact" w:val="547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NFR-3</w:t>
            </w:r>
          </w:p>
        </w:tc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Reliability</w:t>
            </w:r>
          </w:p>
        </w:tc>
        <w:tc>
          <w:tcPr>
            <w:tcW w:w="4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ind w:left="102" w:right="17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Increased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reliability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measure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portability</w:t>
            </w:r>
          </w:p>
        </w:tc>
      </w:tr>
      <w:tr w:rsidR="00BF7CE5">
        <w:trPr>
          <w:trHeight w:hRule="exact" w:val="499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NFR-4</w:t>
            </w:r>
          </w:p>
        </w:tc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Performance</w:t>
            </w:r>
          </w:p>
        </w:tc>
        <w:tc>
          <w:tcPr>
            <w:tcW w:w="4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Developed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better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performance</w:t>
            </w:r>
          </w:p>
        </w:tc>
      </w:tr>
      <w:tr w:rsidR="00BF7CE5">
        <w:trPr>
          <w:trHeight w:hRule="exact" w:val="816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NFR-5</w:t>
            </w:r>
          </w:p>
        </w:tc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Availability</w:t>
            </w:r>
          </w:p>
        </w:tc>
        <w:tc>
          <w:tcPr>
            <w:tcW w:w="4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ind w:left="153" w:right="1875" w:hanging="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Available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anyone</w:t>
            </w:r>
            <w:r w:rsidR="005161D8"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registered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in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 w:rsidR="005161D8"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"/>
              </w:rPr>
              <w:t>application,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database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storage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data</w:t>
            </w:r>
          </w:p>
        </w:tc>
      </w:tr>
      <w:tr w:rsidR="00BF7CE5">
        <w:trPr>
          <w:trHeight w:hRule="exact" w:val="499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NFR-6</w:t>
            </w:r>
          </w:p>
        </w:tc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12121"/>
                <w:spacing w:val="-1"/>
              </w:rPr>
              <w:t>Scalability</w:t>
            </w:r>
          </w:p>
        </w:tc>
        <w:tc>
          <w:tcPr>
            <w:tcW w:w="4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CE5" w:rsidRDefault="00E068B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Improved</w:t>
            </w:r>
            <w:r w:rsidR="005161D8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scalability</w:t>
            </w:r>
          </w:p>
        </w:tc>
      </w:tr>
    </w:tbl>
    <w:p w:rsidR="00C5068C" w:rsidRDefault="00C5068C"/>
    <w:sectPr w:rsidR="00C5068C" w:rsidSect="00C5068C">
      <w:type w:val="continuous"/>
      <w:pgSz w:w="11910" w:h="16840"/>
      <w:pgMar w:top="800" w:right="11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BF7CE5"/>
    <w:rsid w:val="00276322"/>
    <w:rsid w:val="005161D8"/>
    <w:rsid w:val="00651672"/>
    <w:rsid w:val="00AF1D06"/>
    <w:rsid w:val="00BF7CE5"/>
    <w:rsid w:val="00C5068C"/>
    <w:rsid w:val="00E068BF"/>
    <w:rsid w:val="00EC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068C"/>
  </w:style>
  <w:style w:type="paragraph" w:styleId="Heading1">
    <w:name w:val="heading 1"/>
    <w:basedOn w:val="Normal"/>
    <w:uiPriority w:val="1"/>
    <w:qFormat/>
    <w:rsid w:val="00C5068C"/>
    <w:pPr>
      <w:spacing w:before="21"/>
      <w:ind w:left="2098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5068C"/>
    <w:pPr>
      <w:ind w:left="22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506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C5068C"/>
    <w:pPr>
      <w:spacing w:before="180"/>
      <w:ind w:left="22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C5068C"/>
  </w:style>
  <w:style w:type="paragraph" w:customStyle="1" w:styleId="TableParagraph">
    <w:name w:val="Table Paragraph"/>
    <w:basedOn w:val="Normal"/>
    <w:uiPriority w:val="1"/>
    <w:qFormat/>
    <w:rsid w:val="00C506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5</cp:revision>
  <dcterms:created xsi:type="dcterms:W3CDTF">2022-11-09T06:18:00Z</dcterms:created>
  <dcterms:modified xsi:type="dcterms:W3CDTF">2022-11-11T09:34:00Z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2022-11-09T00:00:00Z</vt:filetime>
  </property>
</Properties>
</file>