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98E" w:rsidRPr="00C645CC" w:rsidRDefault="00DC398E" w:rsidP="00DC398E">
      <w:pPr>
        <w:pStyle w:val="papertitle"/>
        <w:spacing w:before="100" w:beforeAutospacing="1" w:after="100" w:afterAutospacing="1"/>
        <w:rPr>
          <w:kern w:val="48"/>
          <w:lang w:val="es-EC"/>
        </w:rPr>
      </w:pPr>
    </w:p>
    <w:p w:rsidR="00DC398E" w:rsidRPr="00C645CC" w:rsidRDefault="00DC398E" w:rsidP="00DC398E">
      <w:pPr>
        <w:pStyle w:val="papertitle"/>
        <w:spacing w:before="100" w:beforeAutospacing="1" w:after="100" w:afterAutospacing="1"/>
        <w:rPr>
          <w:kern w:val="48"/>
          <w:lang w:val="es-EC"/>
        </w:rPr>
      </w:pPr>
      <w:r w:rsidRPr="00C645CC">
        <w:rPr>
          <w:kern w:val="48"/>
          <w:lang w:val="es-EC"/>
        </w:rPr>
        <w:t xml:space="preserve">INFORME </w:t>
      </w:r>
      <w:r w:rsidR="00433087">
        <w:rPr>
          <w:kern w:val="48"/>
          <w:lang w:val="es-EC"/>
        </w:rPr>
        <w:t>EJECUTIVO</w:t>
      </w:r>
    </w:p>
    <w:p w:rsidR="00DC398E" w:rsidRPr="00C645CC" w:rsidRDefault="00DC398E" w:rsidP="00DC398E">
      <w:pPr>
        <w:pStyle w:val="Author"/>
        <w:spacing w:before="100" w:beforeAutospacing="1" w:after="100" w:afterAutospacing="1" w:line="120" w:lineRule="auto"/>
        <w:rPr>
          <w:sz w:val="16"/>
          <w:szCs w:val="16"/>
          <w:lang w:val="es-EC"/>
        </w:rPr>
        <w:sectPr w:rsidR="00DC398E" w:rsidRPr="00C645CC" w:rsidSect="003B4E04">
          <w:headerReference w:type="first" r:id="rId8"/>
          <w:footerReference w:type="first" r:id="rId9"/>
          <w:pgSz w:w="11906" w:h="16838" w:code="9"/>
          <w:pgMar w:top="540" w:right="893" w:bottom="1440" w:left="893" w:header="720" w:footer="720" w:gutter="0"/>
          <w:cols w:space="720"/>
          <w:titlePg/>
          <w:docGrid w:linePitch="360"/>
        </w:sectPr>
      </w:pPr>
    </w:p>
    <w:p w:rsidR="00DC398E" w:rsidRDefault="00DC398E" w:rsidP="00D54DEF">
      <w:pPr>
        <w:pStyle w:val="Sinespaciado"/>
        <w:rPr>
          <w:lang w:val="es-EC"/>
        </w:rPr>
      </w:pPr>
      <w:r w:rsidRPr="00C645CC">
        <w:rPr>
          <w:lang w:val="es-EC"/>
        </w:rPr>
        <w:lastRenderedPageBreak/>
        <w:t>Jessica Carrillo</w:t>
      </w:r>
    </w:p>
    <w:p w:rsidR="00DC398E" w:rsidRDefault="00DC398E" w:rsidP="00D54DEF">
      <w:pPr>
        <w:pStyle w:val="Sinespaciado"/>
        <w:rPr>
          <w:lang w:val="es-EC"/>
        </w:rPr>
      </w:pPr>
      <w:r>
        <w:rPr>
          <w:lang w:val="es-EC"/>
        </w:rPr>
        <w:t>Geovanny Padilla</w:t>
      </w:r>
    </w:p>
    <w:p w:rsidR="00DC398E" w:rsidRPr="009148D8" w:rsidRDefault="00DC398E" w:rsidP="00D54DEF">
      <w:pPr>
        <w:pStyle w:val="Sinespaciado"/>
        <w:rPr>
          <w:lang w:val="es-EC"/>
        </w:rPr>
        <w:sectPr w:rsidR="00DC398E" w:rsidRPr="009148D8" w:rsidSect="008205EF">
          <w:type w:val="continuous"/>
          <w:pgSz w:w="11906" w:h="16838" w:code="9"/>
          <w:pgMar w:top="450" w:right="893" w:bottom="1440" w:left="893" w:header="720" w:footer="720" w:gutter="0"/>
          <w:cols w:space="720"/>
          <w:docGrid w:linePitch="360"/>
        </w:sectPr>
      </w:pPr>
      <w:r>
        <w:rPr>
          <w:lang w:val="es-EC"/>
        </w:rPr>
        <w:t xml:space="preserve">Fernando </w:t>
      </w:r>
      <w:proofErr w:type="spellStart"/>
      <w:r>
        <w:rPr>
          <w:lang w:val="es-EC"/>
        </w:rPr>
        <w:t>Pillalaza</w:t>
      </w:r>
      <w:proofErr w:type="spellEnd"/>
      <w:r w:rsidRPr="00C645CC">
        <w:rPr>
          <w:lang w:val="es-EC"/>
        </w:rPr>
        <w:t xml:space="preserve"> </w:t>
      </w:r>
      <w:r w:rsidRPr="00C645CC">
        <w:rPr>
          <w:lang w:val="es-EC"/>
        </w:rPr>
        <w:br/>
        <w:t>Escuela Politécnica Nacional</w:t>
      </w:r>
      <w:r w:rsidRPr="00C645CC">
        <w:rPr>
          <w:i/>
          <w:lang w:val="es-EC"/>
        </w:rPr>
        <w:t xml:space="preserve"> </w:t>
      </w:r>
      <w:r w:rsidRPr="00C645CC">
        <w:rPr>
          <w:i/>
          <w:lang w:val="es-EC"/>
        </w:rPr>
        <w:br/>
      </w:r>
    </w:p>
    <w:p w:rsidR="00DC398E" w:rsidRPr="00C645CC" w:rsidRDefault="00DC398E" w:rsidP="00DC398E">
      <w:pPr>
        <w:pStyle w:val="Author"/>
        <w:spacing w:before="100" w:beforeAutospacing="1"/>
        <w:rPr>
          <w:sz w:val="18"/>
          <w:szCs w:val="18"/>
          <w:lang w:val="es-EC"/>
        </w:rPr>
      </w:pPr>
      <w:r w:rsidRPr="00C645CC">
        <w:rPr>
          <w:sz w:val="18"/>
          <w:szCs w:val="18"/>
          <w:lang w:val="es-EC"/>
        </w:rPr>
        <w:lastRenderedPageBreak/>
        <w:br/>
      </w:r>
    </w:p>
    <w:p w:rsidR="00DC398E" w:rsidRPr="00C645CC" w:rsidRDefault="00DC398E" w:rsidP="00DC398E">
      <w:pPr>
        <w:pStyle w:val="Author"/>
        <w:spacing w:before="100" w:beforeAutospacing="1"/>
        <w:rPr>
          <w:lang w:val="es-EC"/>
        </w:rPr>
        <w:sectPr w:rsidR="00DC398E" w:rsidRPr="00C645CC" w:rsidSect="003B4E04">
          <w:type w:val="continuous"/>
          <w:pgSz w:w="11906" w:h="16838" w:code="9"/>
          <w:pgMar w:top="450" w:right="893" w:bottom="1440" w:left="893" w:header="720" w:footer="720" w:gutter="0"/>
          <w:cols w:num="3" w:space="720"/>
          <w:docGrid w:linePitch="360"/>
        </w:sectPr>
      </w:pPr>
      <w:r w:rsidRPr="00C645CC">
        <w:rPr>
          <w:sz w:val="18"/>
          <w:szCs w:val="18"/>
          <w:lang w:val="es-EC"/>
        </w:rPr>
        <w:br w:type="column"/>
      </w:r>
    </w:p>
    <w:p w:rsidR="00DC398E" w:rsidRPr="00C645CC" w:rsidRDefault="00DC398E" w:rsidP="00DC398E">
      <w:pPr>
        <w:pStyle w:val="Abstract"/>
        <w:rPr>
          <w:i/>
          <w:iCs/>
          <w:lang w:val="es-EC"/>
        </w:rPr>
      </w:pPr>
      <w:r w:rsidRPr="00C645CC">
        <w:rPr>
          <w:i/>
          <w:iCs/>
          <w:lang w:val="es-EC"/>
        </w:rPr>
        <w:lastRenderedPageBreak/>
        <w:t>Resumen</w:t>
      </w:r>
      <w:r w:rsidRPr="00C645CC">
        <w:rPr>
          <w:lang w:val="es-EC"/>
        </w:rPr>
        <w:t>—</w:t>
      </w:r>
      <w:r>
        <w:rPr>
          <w:lang w:val="es-EC"/>
        </w:rPr>
        <w:t xml:space="preserve">En el presente informe se da a conocer dos posibles planteamientos de solución referente a la  arquitectura integral  de una empresa, las cuales  permitirán  solventar varias necesidades dentro del área de telecomunicaciones  en base a los requerimientos previamente expuestos,  generando de esta manera un informe ejecutivo que presentara el presupuesto calculado de cada una de las soluciones planteadas, mismo que debe ajustarse al preestablecido por la empresa, para finalmente ser presentados ante esta y tras su selección iniciar con su aplicación      </w:t>
      </w:r>
    </w:p>
    <w:p w:rsidR="00DC398E" w:rsidRPr="003C2A9B" w:rsidRDefault="00DC398E" w:rsidP="00DC398E">
      <w:pPr>
        <w:pStyle w:val="Ttulo1"/>
        <w:rPr>
          <w:b/>
          <w:lang w:val="es-EC"/>
        </w:rPr>
      </w:pPr>
      <w:r w:rsidRPr="003C2A9B">
        <w:rPr>
          <w:b/>
          <w:lang w:val="es-EC"/>
        </w:rPr>
        <w:t>INTRODUCCIÓN</w:t>
      </w:r>
    </w:p>
    <w:p w:rsidR="00DC398E" w:rsidRDefault="001A358D" w:rsidP="00717AD1">
      <w:pPr>
        <w:pStyle w:val="Sinespaciado"/>
        <w:jc w:val="both"/>
        <w:rPr>
          <w:lang w:val="es-ES"/>
        </w:rPr>
      </w:pPr>
      <w:r w:rsidRPr="00403669">
        <w:rPr>
          <w:lang w:val="es-ES"/>
        </w:rPr>
        <w:t>Tras conocer la importancia que generan las TICs dentro de una organizació</w:t>
      </w:r>
      <w:r w:rsidR="00717AD1">
        <w:rPr>
          <w:lang w:val="es-ES"/>
        </w:rPr>
        <w:t>n ya que abarca y optimiza mucha</w:t>
      </w:r>
      <w:r w:rsidRPr="00403669">
        <w:rPr>
          <w:lang w:val="es-ES"/>
        </w:rPr>
        <w:t xml:space="preserve">s de </w:t>
      </w:r>
      <w:r w:rsidR="002F6D50">
        <w:rPr>
          <w:lang w:val="es-ES"/>
        </w:rPr>
        <w:t xml:space="preserve">las </w:t>
      </w:r>
      <w:r w:rsidRPr="00403669">
        <w:rPr>
          <w:lang w:val="es-ES"/>
        </w:rPr>
        <w:t>actividades</w:t>
      </w:r>
      <w:r w:rsidR="002F6D50">
        <w:rPr>
          <w:lang w:val="es-ES"/>
        </w:rPr>
        <w:t xml:space="preserve"> empresariales</w:t>
      </w:r>
      <w:r w:rsidRPr="00403669">
        <w:rPr>
          <w:lang w:val="es-ES"/>
        </w:rPr>
        <w:t>, más en lo que se refiere a comunicación</w:t>
      </w:r>
      <w:r>
        <w:rPr>
          <w:lang w:val="es-ES"/>
        </w:rPr>
        <w:t xml:space="preserve"> </w:t>
      </w:r>
      <w:r w:rsidR="002F6D50">
        <w:rPr>
          <w:lang w:val="es-ES"/>
        </w:rPr>
        <w:t xml:space="preserve">y telecomunicaciones </w:t>
      </w:r>
      <w:r>
        <w:rPr>
          <w:lang w:val="es-ES"/>
        </w:rPr>
        <w:t xml:space="preserve"> </w:t>
      </w:r>
      <w:r w:rsidR="002F6D50">
        <w:rPr>
          <w:lang w:val="es-ES"/>
        </w:rPr>
        <w:t>permit</w:t>
      </w:r>
      <w:r w:rsidR="00717AD1">
        <w:rPr>
          <w:lang w:val="es-ES"/>
        </w:rPr>
        <w:t>iendo</w:t>
      </w:r>
      <w:r w:rsidR="002F6D50">
        <w:rPr>
          <w:lang w:val="es-ES"/>
        </w:rPr>
        <w:t xml:space="preserve"> interactuar atraves de la red mediante medios electrónicos o virtuales optimizando costos</w:t>
      </w:r>
      <w:r w:rsidR="00717AD1">
        <w:rPr>
          <w:lang w:val="es-ES"/>
        </w:rPr>
        <w:t xml:space="preserve"> y procesos</w:t>
      </w:r>
      <w:r w:rsidR="002F6D50">
        <w:rPr>
          <w:lang w:val="es-ES"/>
        </w:rPr>
        <w:t xml:space="preserve">, </w:t>
      </w:r>
      <w:r w:rsidR="00717AD1">
        <w:rPr>
          <w:lang w:val="es-ES"/>
        </w:rPr>
        <w:t xml:space="preserve"> se ha tomado en cuenta como solución a los requerimientos expuestos por la empresa </w:t>
      </w:r>
      <w:r w:rsidR="00717AD1" w:rsidRPr="003B3BC0">
        <w:rPr>
          <w:lang w:val="es-ES"/>
        </w:rPr>
        <w:t xml:space="preserve">Global </w:t>
      </w:r>
      <w:proofErr w:type="spellStart"/>
      <w:r w:rsidR="00717AD1" w:rsidRPr="003B3BC0">
        <w:rPr>
          <w:lang w:val="es-ES"/>
        </w:rPr>
        <w:t>Lawyers</w:t>
      </w:r>
      <w:proofErr w:type="spellEnd"/>
    </w:p>
    <w:p w:rsidR="00717AD1" w:rsidRDefault="00DC398E" w:rsidP="00717AD1">
      <w:pPr>
        <w:pStyle w:val="Sinespaciado"/>
        <w:jc w:val="both"/>
        <w:rPr>
          <w:lang w:val="es-ES"/>
        </w:rPr>
      </w:pPr>
      <w:r>
        <w:rPr>
          <w:lang w:val="es-ES"/>
        </w:rPr>
        <w:t xml:space="preserve">Por lo que el presente informe </w:t>
      </w:r>
      <w:r w:rsidR="001A358D">
        <w:rPr>
          <w:lang w:val="es-ES"/>
        </w:rPr>
        <w:t xml:space="preserve">ejecutivo se detalla el presupuesto designado a cada una de las soluciones planteadas en base a los elementos seleccionados de manera que se facilite la toma de decisión para la implementación </w:t>
      </w:r>
    </w:p>
    <w:p w:rsidR="00717AD1" w:rsidRDefault="00717AD1" w:rsidP="00717AD1">
      <w:pPr>
        <w:pStyle w:val="Sinespaciado"/>
        <w:jc w:val="left"/>
        <w:rPr>
          <w:lang w:val="es-ES"/>
        </w:rPr>
      </w:pPr>
    </w:p>
    <w:p w:rsidR="00DC398E" w:rsidRPr="003C2A9B" w:rsidRDefault="00DC398E" w:rsidP="00717AD1">
      <w:pPr>
        <w:pStyle w:val="Textoindependiente"/>
        <w:ind w:firstLine="0"/>
        <w:rPr>
          <w:b/>
          <w:lang w:val="es-EC"/>
        </w:rPr>
      </w:pPr>
      <w:r w:rsidRPr="003C2A9B">
        <w:rPr>
          <w:b/>
          <w:lang w:val="es-EC"/>
        </w:rPr>
        <w:t>NECESIDADES Y REQUISITOS DEL CLIENTE</w:t>
      </w:r>
    </w:p>
    <w:p w:rsidR="00DC398E" w:rsidRDefault="00DC398E" w:rsidP="00DC398E">
      <w:pPr>
        <w:pStyle w:val="Textoindependiente"/>
        <w:ind w:firstLine="0"/>
        <w:rPr>
          <w:lang w:val="es-EC"/>
        </w:rPr>
      </w:pPr>
      <w:r>
        <w:rPr>
          <w:lang w:val="es-EC"/>
        </w:rPr>
        <w:t xml:space="preserve">La empresa </w:t>
      </w:r>
      <w:r>
        <w:t xml:space="preserve">Global </w:t>
      </w:r>
      <w:proofErr w:type="spellStart"/>
      <w:r>
        <w:t>Lawyers</w:t>
      </w:r>
      <w:proofErr w:type="spellEnd"/>
      <w:r>
        <w:t>, es un despacho de abogados que ofrece servicios jurídicos, tanto nacionales como internacionales, es una empresa fundada en 1980 y tiene sucursales alrededor del mundo. La empresa necesita una solución de telecomunicaciones para su empresa, su presupuesto es de 50.000 USD</w:t>
      </w:r>
      <w:r>
        <w:rPr>
          <w:lang w:val="es-EC"/>
        </w:rPr>
        <w:t xml:space="preserve"> contemplado para hardware y software, el cual además </w:t>
      </w:r>
      <w:r>
        <w:t xml:space="preserve">tiene un número de 60 empleados. </w:t>
      </w:r>
      <w:r>
        <w:rPr>
          <w:lang w:val="es-EC"/>
        </w:rPr>
        <w:t>Dichas propuestas deben permitir:</w:t>
      </w:r>
    </w:p>
    <w:p w:rsidR="00DC398E" w:rsidRDefault="00DC398E" w:rsidP="00DC398E">
      <w:pPr>
        <w:pStyle w:val="Sinespaciado"/>
        <w:numPr>
          <w:ilvl w:val="0"/>
          <w:numId w:val="3"/>
        </w:numPr>
        <w:jc w:val="left"/>
        <w:rPr>
          <w:lang w:val="es-EC"/>
        </w:rPr>
      </w:pPr>
      <w:r>
        <w:rPr>
          <w:lang w:val="es-EC"/>
        </w:rPr>
        <w:t xml:space="preserve">Interactuara internamente </w:t>
      </w:r>
    </w:p>
    <w:p w:rsidR="00DC398E" w:rsidRDefault="00DC398E" w:rsidP="00DC398E">
      <w:pPr>
        <w:pStyle w:val="Sinespaciado"/>
        <w:numPr>
          <w:ilvl w:val="0"/>
          <w:numId w:val="3"/>
        </w:numPr>
        <w:jc w:val="left"/>
        <w:rPr>
          <w:lang w:val="es-EC"/>
        </w:rPr>
      </w:pPr>
      <w:r>
        <w:rPr>
          <w:lang w:val="es-EC"/>
        </w:rPr>
        <w:t>Interactuar con medios externos</w:t>
      </w:r>
    </w:p>
    <w:p w:rsidR="00DC398E" w:rsidRPr="00CC63A7" w:rsidRDefault="00DC398E" w:rsidP="00DC398E">
      <w:pPr>
        <w:pStyle w:val="Sinespaciado"/>
        <w:numPr>
          <w:ilvl w:val="0"/>
          <w:numId w:val="3"/>
        </w:numPr>
        <w:jc w:val="left"/>
        <w:rPr>
          <w:lang w:val="es-EC"/>
        </w:rPr>
      </w:pPr>
      <w:r w:rsidRPr="00CC63A7">
        <w:rPr>
          <w:lang w:val="es-EC"/>
        </w:rPr>
        <w:t>Realizar videoconferencias y telepresencia.</w:t>
      </w:r>
    </w:p>
    <w:p w:rsidR="00DC398E" w:rsidRPr="00CC63A7" w:rsidRDefault="00DC398E" w:rsidP="00DC398E">
      <w:pPr>
        <w:pStyle w:val="Sinespaciado"/>
        <w:numPr>
          <w:ilvl w:val="0"/>
          <w:numId w:val="3"/>
        </w:numPr>
        <w:jc w:val="left"/>
        <w:rPr>
          <w:lang w:val="es-EC"/>
        </w:rPr>
      </w:pPr>
      <w:r w:rsidRPr="00CC63A7">
        <w:rPr>
          <w:lang w:val="es-EC"/>
        </w:rPr>
        <w:t>Conectarse con teléfonos locales.</w:t>
      </w:r>
    </w:p>
    <w:p w:rsidR="00DC398E" w:rsidRPr="00CC63A7" w:rsidRDefault="00DC398E" w:rsidP="00DC398E">
      <w:pPr>
        <w:pStyle w:val="Sinespaciado"/>
        <w:numPr>
          <w:ilvl w:val="0"/>
          <w:numId w:val="3"/>
        </w:numPr>
        <w:jc w:val="left"/>
        <w:rPr>
          <w:lang w:val="es-EC"/>
        </w:rPr>
      </w:pPr>
      <w:r w:rsidRPr="00CC63A7">
        <w:rPr>
          <w:lang w:val="es-EC"/>
        </w:rPr>
        <w:t>Conectarse con teléfonos internacionales.</w:t>
      </w:r>
    </w:p>
    <w:p w:rsidR="00DC398E" w:rsidRPr="00CC63A7" w:rsidRDefault="00DC398E" w:rsidP="00DC398E">
      <w:pPr>
        <w:pStyle w:val="Sinespaciado"/>
        <w:numPr>
          <w:ilvl w:val="0"/>
          <w:numId w:val="3"/>
        </w:numPr>
        <w:jc w:val="left"/>
        <w:rPr>
          <w:lang w:val="es-EC"/>
        </w:rPr>
      </w:pPr>
      <w:r w:rsidRPr="00CC63A7">
        <w:rPr>
          <w:lang w:val="es-EC"/>
        </w:rPr>
        <w:t>Conectarse con teléfonos celulares.</w:t>
      </w:r>
    </w:p>
    <w:p w:rsidR="00DC398E" w:rsidRPr="00CC63A7" w:rsidRDefault="00DC398E" w:rsidP="00DC398E">
      <w:pPr>
        <w:pStyle w:val="Sinespaciado"/>
        <w:numPr>
          <w:ilvl w:val="0"/>
          <w:numId w:val="3"/>
        </w:numPr>
        <w:jc w:val="left"/>
        <w:rPr>
          <w:lang w:val="es-EC"/>
        </w:rPr>
      </w:pPr>
      <w:r w:rsidRPr="00CC63A7">
        <w:rPr>
          <w:lang w:val="es-EC"/>
        </w:rPr>
        <w:t>Encriptar correos electrónicos.</w:t>
      </w:r>
    </w:p>
    <w:p w:rsidR="00DC398E" w:rsidRPr="00CC63A7" w:rsidRDefault="00DC398E" w:rsidP="00DC398E">
      <w:pPr>
        <w:pStyle w:val="Sinespaciado"/>
        <w:numPr>
          <w:ilvl w:val="0"/>
          <w:numId w:val="3"/>
        </w:numPr>
        <w:jc w:val="left"/>
        <w:rPr>
          <w:lang w:val="es-EC"/>
        </w:rPr>
      </w:pPr>
      <w:r w:rsidRPr="00CC63A7">
        <w:rPr>
          <w:lang w:val="es-EC"/>
        </w:rPr>
        <w:t>Almacenamiento encriptado de archivos</w:t>
      </w:r>
    </w:p>
    <w:p w:rsidR="00DC398E" w:rsidRPr="003C2A9B" w:rsidRDefault="00DC398E" w:rsidP="00DC398E">
      <w:pPr>
        <w:pStyle w:val="Ttulo1"/>
        <w:rPr>
          <w:b/>
          <w:lang w:val="es-EC"/>
        </w:rPr>
      </w:pPr>
      <w:r w:rsidRPr="003C2A9B">
        <w:rPr>
          <w:b/>
          <w:lang w:val="es-EC"/>
        </w:rPr>
        <w:t>ALTERNATIVAS DE SOLUCIÓN</w:t>
      </w:r>
    </w:p>
    <w:p w:rsidR="00DC398E" w:rsidRDefault="00DC398E" w:rsidP="00DC398E">
      <w:pPr>
        <w:jc w:val="both"/>
        <w:rPr>
          <w:lang w:val="es-EC"/>
        </w:rPr>
      </w:pPr>
      <w:r>
        <w:rPr>
          <w:lang w:val="es-EC"/>
        </w:rPr>
        <w:t xml:space="preserve">Teniendo en cuenta la gran cantidad de tecnologías actuales que nos permiten solventar la problemática </w:t>
      </w:r>
      <w:r w:rsidR="001A358D">
        <w:rPr>
          <w:lang w:val="es-EC"/>
        </w:rPr>
        <w:t xml:space="preserve">presentada, se han tomado las siguientes alternativas de solución: </w:t>
      </w:r>
      <w:r>
        <w:rPr>
          <w:lang w:val="es-EC"/>
        </w:rPr>
        <w:t xml:space="preserve">    </w:t>
      </w:r>
    </w:p>
    <w:p w:rsidR="00DC398E" w:rsidRDefault="00DC398E" w:rsidP="00DC398E">
      <w:pPr>
        <w:jc w:val="both"/>
        <w:rPr>
          <w:lang w:val="es-EC"/>
        </w:rPr>
      </w:pPr>
      <w:r>
        <w:rPr>
          <w:lang w:val="es-EC"/>
        </w:rPr>
        <w:t xml:space="preserve">  </w:t>
      </w:r>
    </w:p>
    <w:p w:rsidR="00DC398E" w:rsidRPr="003C2A9B" w:rsidRDefault="00DC398E" w:rsidP="00DC398E">
      <w:pPr>
        <w:pStyle w:val="Prrafodelista"/>
        <w:numPr>
          <w:ilvl w:val="0"/>
          <w:numId w:val="4"/>
        </w:numPr>
        <w:ind w:left="426" w:hanging="284"/>
        <w:jc w:val="both"/>
        <w:rPr>
          <w:b/>
          <w:smallCaps/>
          <w:noProof/>
          <w:lang w:val="es-EC"/>
        </w:rPr>
      </w:pPr>
      <w:r w:rsidRPr="003C2A9B">
        <w:rPr>
          <w:b/>
          <w:smallCaps/>
          <w:noProof/>
          <w:lang w:val="es-EC"/>
        </w:rPr>
        <w:lastRenderedPageBreak/>
        <w:t xml:space="preserve">COMUNICACIONES UNIFICADAS </w:t>
      </w:r>
    </w:p>
    <w:p w:rsidR="00DC398E" w:rsidRPr="00907D3E" w:rsidRDefault="002127CA" w:rsidP="00DC398E">
      <w:pPr>
        <w:ind w:left="142"/>
        <w:jc w:val="both"/>
        <w:rPr>
          <w:lang w:val="es-ES"/>
        </w:rPr>
      </w:pPr>
      <w:r>
        <w:rPr>
          <w:lang w:val="es-ES"/>
        </w:rPr>
        <w:t>Se</w:t>
      </w:r>
      <w:r w:rsidR="00DC398E" w:rsidRPr="00907D3E">
        <w:rPr>
          <w:lang w:val="es-ES"/>
        </w:rPr>
        <w:t xml:space="preserve"> ha tomado en cuenta la implementación de un sistema de comunicación unificado </w:t>
      </w:r>
      <w:r>
        <w:rPr>
          <w:lang w:val="es-ES"/>
        </w:rPr>
        <w:t xml:space="preserve">ya que </w:t>
      </w:r>
      <w:r w:rsidR="00DC398E" w:rsidRPr="00907D3E">
        <w:rPr>
          <w:lang w:val="es-ES"/>
        </w:rPr>
        <w:t>abarca la mayoría de requisitos planteados por la empresa, permitiéndole además obtener grandes ventajas en cuanto a la facilidad de comunicación en tiempo real con el usuario y entre personal de la empresa (empleados) desde cualquier lugar, de una manera rápida y eficiente ayudando a:</w:t>
      </w:r>
    </w:p>
    <w:p w:rsidR="00DC398E" w:rsidRDefault="00DC398E" w:rsidP="00DC398E">
      <w:pPr>
        <w:pStyle w:val="Prrafodelista"/>
        <w:numPr>
          <w:ilvl w:val="0"/>
          <w:numId w:val="5"/>
        </w:numPr>
        <w:ind w:left="1134" w:hanging="141"/>
        <w:jc w:val="both"/>
        <w:rPr>
          <w:lang w:val="es-EC"/>
        </w:rPr>
      </w:pPr>
      <w:r>
        <w:rPr>
          <w:lang w:val="es-EC"/>
        </w:rPr>
        <w:t>Aumentar la productividad de empleados</w:t>
      </w:r>
    </w:p>
    <w:p w:rsidR="00DC398E" w:rsidRDefault="00DC398E" w:rsidP="00DC398E">
      <w:pPr>
        <w:pStyle w:val="Prrafodelista"/>
        <w:numPr>
          <w:ilvl w:val="0"/>
          <w:numId w:val="5"/>
        </w:numPr>
        <w:ind w:left="1134" w:hanging="141"/>
        <w:jc w:val="both"/>
        <w:rPr>
          <w:lang w:val="es-EC"/>
        </w:rPr>
      </w:pPr>
      <w:r>
        <w:rPr>
          <w:lang w:val="es-EC"/>
        </w:rPr>
        <w:t>Aumentar la calidad de atención al cliente</w:t>
      </w:r>
    </w:p>
    <w:p w:rsidR="00DC398E" w:rsidRDefault="00DC398E" w:rsidP="00DC398E">
      <w:pPr>
        <w:pStyle w:val="Prrafodelista"/>
        <w:numPr>
          <w:ilvl w:val="0"/>
          <w:numId w:val="5"/>
        </w:numPr>
        <w:ind w:left="1134" w:hanging="141"/>
        <w:jc w:val="both"/>
        <w:rPr>
          <w:lang w:val="es-EC"/>
        </w:rPr>
      </w:pPr>
      <w:r>
        <w:rPr>
          <w:lang w:val="es-EC"/>
        </w:rPr>
        <w:t xml:space="preserve">Optimizar recursos del sistema de comunicaciones </w:t>
      </w:r>
    </w:p>
    <w:p w:rsidR="00DC398E" w:rsidRPr="003C2A9B" w:rsidRDefault="00DC398E" w:rsidP="00DC398E">
      <w:pPr>
        <w:jc w:val="both"/>
        <w:rPr>
          <w:b/>
          <w:smallCaps/>
          <w:noProof/>
          <w:lang w:val="es-EC"/>
        </w:rPr>
      </w:pPr>
      <w:r>
        <w:rPr>
          <w:b/>
          <w:smallCaps/>
          <w:noProof/>
          <w:lang w:val="es-EC"/>
        </w:rPr>
        <w:t xml:space="preserve">   </w:t>
      </w:r>
      <w:r w:rsidRPr="003C2A9B">
        <w:rPr>
          <w:b/>
          <w:smallCaps/>
          <w:noProof/>
          <w:lang w:val="es-EC"/>
        </w:rPr>
        <w:t>ventajas</w:t>
      </w:r>
    </w:p>
    <w:p w:rsidR="00DC398E" w:rsidRPr="002127CA" w:rsidRDefault="00DC398E" w:rsidP="00DC398E">
      <w:pPr>
        <w:pStyle w:val="Prrafodelista"/>
        <w:numPr>
          <w:ilvl w:val="0"/>
          <w:numId w:val="6"/>
        </w:numPr>
        <w:ind w:left="426" w:hanging="142"/>
        <w:jc w:val="both"/>
        <w:rPr>
          <w:lang w:val="es-EC"/>
        </w:rPr>
      </w:pPr>
      <w:r w:rsidRPr="002127CA">
        <w:rPr>
          <w:lang w:val="es-EC"/>
        </w:rPr>
        <w:t>Colaboración</w:t>
      </w:r>
    </w:p>
    <w:p w:rsidR="00DC398E" w:rsidRPr="002127CA" w:rsidRDefault="00DC398E" w:rsidP="00DC398E">
      <w:pPr>
        <w:pStyle w:val="Prrafodelista"/>
        <w:numPr>
          <w:ilvl w:val="0"/>
          <w:numId w:val="6"/>
        </w:numPr>
        <w:ind w:left="426" w:hanging="142"/>
        <w:jc w:val="both"/>
        <w:rPr>
          <w:lang w:val="es-EC"/>
        </w:rPr>
      </w:pPr>
      <w:r w:rsidRPr="002127CA">
        <w:rPr>
          <w:lang w:val="es-ES"/>
        </w:rPr>
        <w:t xml:space="preserve">Comunicación </w:t>
      </w:r>
    </w:p>
    <w:p w:rsidR="00DC398E" w:rsidRPr="002127CA" w:rsidRDefault="00DC398E" w:rsidP="00DC398E">
      <w:pPr>
        <w:pStyle w:val="Prrafodelista"/>
        <w:numPr>
          <w:ilvl w:val="0"/>
          <w:numId w:val="6"/>
        </w:numPr>
        <w:ind w:left="426" w:hanging="142"/>
        <w:jc w:val="both"/>
        <w:rPr>
          <w:lang w:val="es-EC"/>
        </w:rPr>
      </w:pPr>
      <w:r w:rsidRPr="002127CA">
        <w:rPr>
          <w:lang w:val="es-ES"/>
        </w:rPr>
        <w:t>Acceso</w:t>
      </w:r>
    </w:p>
    <w:p w:rsidR="00DC398E" w:rsidRPr="002127CA" w:rsidRDefault="00DC398E" w:rsidP="00DC398E">
      <w:pPr>
        <w:pStyle w:val="Prrafodelista"/>
        <w:numPr>
          <w:ilvl w:val="0"/>
          <w:numId w:val="6"/>
        </w:numPr>
        <w:ind w:left="426" w:hanging="142"/>
        <w:jc w:val="both"/>
        <w:rPr>
          <w:lang w:val="es-EC"/>
        </w:rPr>
      </w:pPr>
      <w:r w:rsidRPr="002127CA">
        <w:rPr>
          <w:lang w:val="es-ES"/>
        </w:rPr>
        <w:t>Presencia</w:t>
      </w:r>
    </w:p>
    <w:p w:rsidR="00DC398E" w:rsidRPr="002127CA" w:rsidRDefault="00DC398E" w:rsidP="00DC398E">
      <w:pPr>
        <w:pStyle w:val="Prrafodelista"/>
        <w:numPr>
          <w:ilvl w:val="0"/>
          <w:numId w:val="6"/>
        </w:numPr>
        <w:ind w:left="426" w:hanging="142"/>
        <w:jc w:val="both"/>
        <w:rPr>
          <w:lang w:val="es-EC"/>
        </w:rPr>
      </w:pPr>
      <w:r w:rsidRPr="002127CA">
        <w:rPr>
          <w:lang w:val="es-ES"/>
        </w:rPr>
        <w:t>Económico</w:t>
      </w:r>
    </w:p>
    <w:p w:rsidR="00DC398E" w:rsidRPr="002127CA" w:rsidRDefault="00DC398E" w:rsidP="00DC398E">
      <w:pPr>
        <w:pStyle w:val="Prrafodelista"/>
        <w:numPr>
          <w:ilvl w:val="0"/>
          <w:numId w:val="6"/>
        </w:numPr>
        <w:ind w:left="426" w:hanging="142"/>
        <w:jc w:val="both"/>
        <w:rPr>
          <w:lang w:val="es-EC"/>
        </w:rPr>
      </w:pPr>
      <w:r w:rsidRPr="002127CA">
        <w:rPr>
          <w:lang w:val="es-ES"/>
        </w:rPr>
        <w:t>Posibilidad de incorporar nuevos servicios y funcionalidades</w:t>
      </w:r>
    </w:p>
    <w:p w:rsidR="00DC398E" w:rsidRPr="002127CA" w:rsidRDefault="00DC398E" w:rsidP="00DC398E">
      <w:pPr>
        <w:pStyle w:val="Prrafodelista"/>
        <w:numPr>
          <w:ilvl w:val="0"/>
          <w:numId w:val="6"/>
        </w:numPr>
        <w:ind w:left="426" w:hanging="142"/>
        <w:jc w:val="both"/>
        <w:rPr>
          <w:lang w:val="es-EC"/>
        </w:rPr>
      </w:pPr>
      <w:r w:rsidRPr="002127CA">
        <w:rPr>
          <w:lang w:val="es-ES"/>
        </w:rPr>
        <w:t>Posibilidad de gestionar todo el sistema desde una única consola</w:t>
      </w:r>
    </w:p>
    <w:p w:rsidR="00DC398E" w:rsidRPr="00A81EDA" w:rsidRDefault="00DC398E" w:rsidP="00DC398E">
      <w:pPr>
        <w:jc w:val="both"/>
        <w:rPr>
          <w:lang w:val="es-EC"/>
        </w:rPr>
      </w:pPr>
    </w:p>
    <w:p w:rsidR="00DC398E" w:rsidRPr="00907D3E" w:rsidRDefault="00DC398E" w:rsidP="00DC398E">
      <w:pPr>
        <w:pStyle w:val="Prrafodelista"/>
        <w:numPr>
          <w:ilvl w:val="0"/>
          <w:numId w:val="4"/>
        </w:numPr>
        <w:ind w:left="426" w:hanging="284"/>
        <w:jc w:val="both"/>
        <w:rPr>
          <w:b/>
          <w:smallCaps/>
          <w:noProof/>
          <w:lang w:val="es-EC"/>
        </w:rPr>
      </w:pPr>
      <w:r w:rsidRPr="00907D3E">
        <w:rPr>
          <w:b/>
          <w:smallCaps/>
          <w:noProof/>
          <w:lang w:val="es-EC"/>
        </w:rPr>
        <w:t>REDES DE NUEVA GENERACION (NGN)</w:t>
      </w:r>
    </w:p>
    <w:p w:rsidR="00DC398E" w:rsidRDefault="00DC398E" w:rsidP="00DC398E">
      <w:pPr>
        <w:jc w:val="both"/>
        <w:rPr>
          <w:lang w:val="es-EC"/>
        </w:rPr>
      </w:pPr>
      <w:r>
        <w:rPr>
          <w:lang w:val="es-EC"/>
        </w:rPr>
        <w:t xml:space="preserve">Se ha considerado a la arquitectura de NGN como propuesta de implementación ya que optimiza los procesos de acceso a la información con tan solo el uso de una única red denominada como red horizontal en comparación  con las redes verticales en la que es necesario que cada servicio tenga su propia red </w:t>
      </w:r>
    </w:p>
    <w:p w:rsidR="002127CA" w:rsidRDefault="002127CA" w:rsidP="00DC398E">
      <w:pPr>
        <w:jc w:val="both"/>
        <w:rPr>
          <w:lang w:val="es-EC"/>
        </w:rPr>
      </w:pPr>
      <w:r>
        <w:rPr>
          <w:noProof/>
          <w:lang w:val="es-ES" w:eastAsia="es-ES"/>
        </w:rPr>
        <w:drawing>
          <wp:inline distT="0" distB="0" distL="0" distR="0" wp14:anchorId="7B0C0A8A" wp14:editId="17FD5655">
            <wp:extent cx="2869325" cy="1420441"/>
            <wp:effectExtent l="19050" t="19050" r="26670" b="279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2060" cy="1426745"/>
                    </a:xfrm>
                    <a:prstGeom prst="rect">
                      <a:avLst/>
                    </a:prstGeom>
                    <a:ln w="19050">
                      <a:solidFill>
                        <a:srgbClr val="00B0F0"/>
                      </a:solidFill>
                    </a:ln>
                  </pic:spPr>
                </pic:pic>
              </a:graphicData>
            </a:graphic>
          </wp:inline>
        </w:drawing>
      </w:r>
    </w:p>
    <w:p w:rsidR="002127CA" w:rsidRDefault="002127CA" w:rsidP="002127CA">
      <w:pPr>
        <w:pStyle w:val="Epgrafe"/>
        <w:rPr>
          <w:lang w:val="es-EC"/>
        </w:rPr>
      </w:pPr>
      <w:r w:rsidRPr="00181355">
        <w:rPr>
          <w:lang w:val="es-EC"/>
        </w:rPr>
        <w:t xml:space="preserve">Ilustración </w:t>
      </w:r>
      <w:r w:rsidRPr="00181355">
        <w:rPr>
          <w:lang w:val="es-EC"/>
        </w:rPr>
        <w:fldChar w:fldCharType="begin"/>
      </w:r>
      <w:r w:rsidRPr="00181355">
        <w:rPr>
          <w:lang w:val="es-EC"/>
        </w:rPr>
        <w:instrText xml:space="preserve"> SEQ Ilustración \* ARABIC </w:instrText>
      </w:r>
      <w:r w:rsidRPr="00181355">
        <w:rPr>
          <w:lang w:val="es-EC"/>
        </w:rPr>
        <w:fldChar w:fldCharType="separate"/>
      </w:r>
      <w:r>
        <w:rPr>
          <w:noProof/>
          <w:lang w:val="es-EC"/>
        </w:rPr>
        <w:t>4</w:t>
      </w:r>
      <w:r w:rsidRPr="00181355">
        <w:rPr>
          <w:lang w:val="es-EC"/>
        </w:rPr>
        <w:fldChar w:fldCharType="end"/>
      </w:r>
      <w:r w:rsidRPr="00181355">
        <w:rPr>
          <w:lang w:val="es-EC"/>
        </w:rPr>
        <w:t>. Arquitectura de red a implementar</w:t>
      </w:r>
    </w:p>
    <w:p w:rsidR="00717AD1" w:rsidRDefault="00717AD1" w:rsidP="00717AD1">
      <w:pPr>
        <w:rPr>
          <w:lang w:val="es-EC"/>
        </w:rPr>
      </w:pPr>
    </w:p>
    <w:p w:rsidR="00717AD1" w:rsidRDefault="00717AD1" w:rsidP="00717AD1">
      <w:pPr>
        <w:rPr>
          <w:lang w:val="es-EC"/>
        </w:rPr>
      </w:pPr>
    </w:p>
    <w:p w:rsidR="00717AD1" w:rsidRDefault="00717AD1" w:rsidP="00717AD1">
      <w:pPr>
        <w:rPr>
          <w:lang w:val="es-EC"/>
        </w:rPr>
      </w:pPr>
    </w:p>
    <w:p w:rsidR="00717AD1" w:rsidRPr="00717AD1" w:rsidRDefault="00717AD1" w:rsidP="00717AD1">
      <w:pPr>
        <w:rPr>
          <w:lang w:val="es-EC"/>
        </w:rPr>
      </w:pPr>
    </w:p>
    <w:p w:rsidR="00DC398E" w:rsidRDefault="00DC398E" w:rsidP="00DC398E">
      <w:pPr>
        <w:pStyle w:val="Prrafodelista"/>
        <w:numPr>
          <w:ilvl w:val="0"/>
          <w:numId w:val="4"/>
        </w:numPr>
        <w:ind w:left="426" w:hanging="284"/>
        <w:jc w:val="both"/>
        <w:rPr>
          <w:b/>
          <w:smallCaps/>
          <w:noProof/>
          <w:lang w:val="es-EC"/>
        </w:rPr>
      </w:pPr>
      <w:r w:rsidRPr="00A940EF">
        <w:rPr>
          <w:b/>
          <w:smallCaps/>
          <w:noProof/>
          <w:lang w:val="es-EC"/>
        </w:rPr>
        <w:lastRenderedPageBreak/>
        <w:t>ASTERISK COMO ALTERNATIVA DE SOFTWARE LIBRE</w:t>
      </w:r>
    </w:p>
    <w:p w:rsidR="00DC398E" w:rsidRPr="00A940EF" w:rsidRDefault="00DC398E" w:rsidP="00DC398E">
      <w:pPr>
        <w:pStyle w:val="Prrafodelista"/>
        <w:ind w:left="426"/>
        <w:rPr>
          <w:b/>
          <w:smallCaps/>
          <w:noProof/>
          <w:lang w:val="es-EC"/>
        </w:rPr>
      </w:pPr>
      <w:r>
        <w:rPr>
          <w:noProof/>
          <w:lang w:val="es-ES" w:eastAsia="es-ES"/>
        </w:rPr>
        <w:drawing>
          <wp:inline distT="0" distB="0" distL="0" distR="0" wp14:anchorId="6DBBDE0C" wp14:editId="5B4264C6">
            <wp:extent cx="1870841" cy="1061545"/>
            <wp:effectExtent l="19050" t="19050" r="15240" b="24765"/>
            <wp:docPr id="25" name="Imagen 25" descr="Resultado de la imagen para aster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la imagen para asterisc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261" t="12236" r="8559" b="15068"/>
                    <a:stretch/>
                  </pic:blipFill>
                  <pic:spPr bwMode="auto">
                    <a:xfrm>
                      <a:off x="0" y="0"/>
                      <a:ext cx="1870841" cy="1061545"/>
                    </a:xfrm>
                    <a:prstGeom prst="rect">
                      <a:avLst/>
                    </a:prstGeom>
                    <a:ln w="19050">
                      <a:solidFill>
                        <a:srgbClr val="FF0000"/>
                      </a:solidFill>
                    </a:ln>
                    <a:extLst>
                      <a:ext uri="{53640926-AAD7-44D8-BBD7-CCE9431645EC}">
                        <a14:shadowObscured xmlns:a14="http://schemas.microsoft.com/office/drawing/2010/main"/>
                      </a:ext>
                    </a:extLst>
                  </pic:spPr>
                </pic:pic>
              </a:graphicData>
            </a:graphic>
          </wp:inline>
        </w:drawing>
      </w:r>
    </w:p>
    <w:p w:rsidR="00DC398E" w:rsidRDefault="00DC398E" w:rsidP="00DC398E">
      <w:pPr>
        <w:ind w:left="142"/>
        <w:jc w:val="both"/>
        <w:rPr>
          <w:lang w:val="es-ES"/>
        </w:rPr>
      </w:pPr>
      <w:r>
        <w:rPr>
          <w:lang w:val="es-ES"/>
        </w:rPr>
        <w:t>A</w:t>
      </w:r>
      <w:r w:rsidRPr="00675844">
        <w:rPr>
          <w:lang w:val="es-ES"/>
        </w:rPr>
        <w:t xml:space="preserve">sterisk  es  una  aplicación  de  código  abierto  la  cual  ha  sido  desarrollada  con  la colaboración  de  la comunidad  </w:t>
      </w:r>
      <w:proofErr w:type="spellStart"/>
      <w:r w:rsidRPr="00675844">
        <w:rPr>
          <w:lang w:val="es-ES"/>
        </w:rPr>
        <w:t>Opensourcea</w:t>
      </w:r>
      <w:proofErr w:type="spellEnd"/>
      <w:r w:rsidRPr="00675844">
        <w:rPr>
          <w:lang w:val="es-ES"/>
        </w:rPr>
        <w:t xml:space="preserve">  nivel  mundial</w:t>
      </w:r>
    </w:p>
    <w:p w:rsidR="00DC398E" w:rsidRDefault="00DC398E" w:rsidP="00DC398E">
      <w:pPr>
        <w:ind w:left="142"/>
        <w:jc w:val="both"/>
        <w:rPr>
          <w:lang w:val="es-ES"/>
        </w:rPr>
      </w:pPr>
      <w:r w:rsidRPr="00675844">
        <w:rPr>
          <w:rFonts w:hint="eastAsia"/>
          <w:lang w:val="es-ES"/>
        </w:rPr>
        <w:t>Como alternativa de solución Asterisk</w:t>
      </w:r>
      <w:r>
        <w:rPr>
          <w:rFonts w:hint="eastAsia"/>
          <w:lang w:val="es-ES"/>
        </w:rPr>
        <w:t xml:space="preserve"> ofrece las siguientes ventajas</w:t>
      </w:r>
    </w:p>
    <w:p w:rsidR="00DC398E" w:rsidRDefault="00DC398E" w:rsidP="00DC398E">
      <w:pPr>
        <w:pStyle w:val="Prrafodelista"/>
        <w:numPr>
          <w:ilvl w:val="0"/>
          <w:numId w:val="21"/>
        </w:numPr>
        <w:ind w:left="567" w:hanging="207"/>
        <w:jc w:val="both"/>
        <w:rPr>
          <w:lang w:val="es-ES"/>
        </w:rPr>
      </w:pPr>
      <w:r w:rsidRPr="00675844">
        <w:rPr>
          <w:rFonts w:hint="eastAsia"/>
          <w:lang w:val="es-ES"/>
        </w:rPr>
        <w:t>Competiti</w:t>
      </w:r>
      <w:r w:rsidRPr="00675844">
        <w:rPr>
          <w:lang w:val="es-ES"/>
        </w:rPr>
        <w:t>vidad  en  coste</w:t>
      </w:r>
    </w:p>
    <w:p w:rsidR="00DC398E" w:rsidRDefault="00DC398E" w:rsidP="00DC398E">
      <w:pPr>
        <w:pStyle w:val="Prrafodelista"/>
        <w:numPr>
          <w:ilvl w:val="0"/>
          <w:numId w:val="21"/>
        </w:numPr>
        <w:ind w:left="567" w:hanging="207"/>
        <w:jc w:val="both"/>
        <w:rPr>
          <w:lang w:val="es-ES"/>
        </w:rPr>
      </w:pPr>
      <w:r w:rsidRPr="00675844">
        <w:rPr>
          <w:rFonts w:hint="eastAsia"/>
          <w:lang w:val="es-ES"/>
        </w:rPr>
        <w:t>Interoperabilidad   y   Flexibilidad</w:t>
      </w:r>
    </w:p>
    <w:p w:rsidR="00DC398E" w:rsidRDefault="00DC398E" w:rsidP="00DC398E">
      <w:pPr>
        <w:pStyle w:val="Prrafodelista"/>
        <w:numPr>
          <w:ilvl w:val="0"/>
          <w:numId w:val="21"/>
        </w:numPr>
        <w:ind w:left="567" w:hanging="207"/>
        <w:jc w:val="both"/>
        <w:rPr>
          <w:lang w:val="es-ES"/>
        </w:rPr>
      </w:pPr>
      <w:r w:rsidRPr="0047174F">
        <w:rPr>
          <w:rFonts w:hint="eastAsia"/>
          <w:lang w:val="es-ES"/>
        </w:rPr>
        <w:t>Escalabilidad: puede dar servicio desde 10 usuarios en una empresa pequeña  o  hasta  10.000  en  una  gran  mult</w:t>
      </w:r>
      <w:r>
        <w:rPr>
          <w:rFonts w:hint="eastAsia"/>
          <w:lang w:val="es-ES"/>
        </w:rPr>
        <w:t>inacional  con  varias  sedes</w:t>
      </w:r>
    </w:p>
    <w:p w:rsidR="00DC398E" w:rsidRDefault="00DC398E" w:rsidP="00DC398E">
      <w:pPr>
        <w:pStyle w:val="Prrafodelista"/>
        <w:numPr>
          <w:ilvl w:val="0"/>
          <w:numId w:val="21"/>
        </w:numPr>
        <w:ind w:left="567" w:hanging="207"/>
        <w:jc w:val="both"/>
        <w:rPr>
          <w:lang w:val="es-ES"/>
        </w:rPr>
      </w:pPr>
      <w:r w:rsidRPr="00675844">
        <w:rPr>
          <w:rFonts w:hint="eastAsia"/>
          <w:lang w:val="es-ES"/>
        </w:rPr>
        <w:t xml:space="preserve">Administración  sencilla  y  </w:t>
      </w:r>
      <w:r w:rsidRPr="00675844">
        <w:rPr>
          <w:lang w:val="es-ES"/>
        </w:rPr>
        <w:t>orientada  al  usuario  final</w:t>
      </w:r>
    </w:p>
    <w:p w:rsidR="00DC398E" w:rsidRDefault="00DC398E" w:rsidP="00DC398E">
      <w:pPr>
        <w:pStyle w:val="Prrafodelista"/>
        <w:numPr>
          <w:ilvl w:val="0"/>
          <w:numId w:val="21"/>
        </w:numPr>
        <w:ind w:left="567" w:hanging="207"/>
        <w:jc w:val="both"/>
        <w:rPr>
          <w:lang w:val="es-ES"/>
        </w:rPr>
      </w:pPr>
      <w:r w:rsidRPr="00675844">
        <w:rPr>
          <w:rFonts w:hint="eastAsia"/>
          <w:lang w:val="es-ES"/>
        </w:rPr>
        <w:t>Soporte técnico garantizado</w:t>
      </w:r>
    </w:p>
    <w:p w:rsidR="00DC398E" w:rsidRDefault="00DC398E" w:rsidP="00DC398E">
      <w:pPr>
        <w:pStyle w:val="Prrafodelista"/>
        <w:numPr>
          <w:ilvl w:val="0"/>
          <w:numId w:val="21"/>
        </w:numPr>
        <w:ind w:left="567" w:hanging="207"/>
        <w:jc w:val="both"/>
        <w:rPr>
          <w:lang w:val="es-ES"/>
        </w:rPr>
      </w:pPr>
      <w:r>
        <w:rPr>
          <w:lang w:val="es-ES"/>
        </w:rPr>
        <w:t xml:space="preserve">Es necesario del uso de la interfaz de </w:t>
      </w:r>
      <w:proofErr w:type="spellStart"/>
      <w:r>
        <w:rPr>
          <w:lang w:val="es-ES"/>
        </w:rPr>
        <w:t>Elastisk</w:t>
      </w:r>
      <w:proofErr w:type="spellEnd"/>
      <w:r>
        <w:rPr>
          <w:lang w:val="es-ES"/>
        </w:rPr>
        <w:t xml:space="preserve"> para poder realizar videoconferencias , ya que se encuentra acuciado a la central PBX, configurable en teléfonos con soporte flash y protocolos de video H264, compatible con </w:t>
      </w:r>
      <w:proofErr w:type="spellStart"/>
      <w:r>
        <w:rPr>
          <w:lang w:val="es-ES"/>
        </w:rPr>
        <w:t>Sofphones</w:t>
      </w:r>
      <w:proofErr w:type="spellEnd"/>
      <w:r>
        <w:rPr>
          <w:lang w:val="es-ES"/>
        </w:rPr>
        <w:t xml:space="preserve">    </w:t>
      </w:r>
    </w:p>
    <w:p w:rsidR="00DC398E" w:rsidRDefault="00DC398E" w:rsidP="00DC398E">
      <w:pPr>
        <w:pStyle w:val="Prrafodelista"/>
        <w:numPr>
          <w:ilvl w:val="0"/>
          <w:numId w:val="21"/>
        </w:numPr>
        <w:ind w:left="567" w:hanging="207"/>
        <w:jc w:val="both"/>
        <w:rPr>
          <w:lang w:val="es-ES"/>
        </w:rPr>
      </w:pPr>
      <w:r>
        <w:rPr>
          <w:lang w:val="es-ES"/>
        </w:rPr>
        <w:t xml:space="preserve">Protocolos.- necesarios para la señalización de la telefonía IP IAX, H323, SIP, MGCP </w:t>
      </w:r>
    </w:p>
    <w:p w:rsidR="00A92D4A" w:rsidRDefault="00A92D4A" w:rsidP="00A92D4A">
      <w:pPr>
        <w:pStyle w:val="Prrafodelista"/>
        <w:ind w:left="567"/>
        <w:jc w:val="both"/>
        <w:rPr>
          <w:lang w:val="es-ES"/>
        </w:rPr>
      </w:pPr>
    </w:p>
    <w:p w:rsidR="00DC398E" w:rsidRPr="00A940EF" w:rsidRDefault="00DC398E" w:rsidP="00DC398E">
      <w:pPr>
        <w:ind w:firstLine="360"/>
        <w:jc w:val="both"/>
        <w:rPr>
          <w:b/>
          <w:lang w:val="es-ES"/>
        </w:rPr>
      </w:pPr>
      <w:r w:rsidRPr="00A940EF">
        <w:rPr>
          <w:rFonts w:hint="eastAsia"/>
          <w:b/>
          <w:lang w:val="es-ES"/>
        </w:rPr>
        <w:t>Funcionalidades de</w:t>
      </w:r>
      <w:r w:rsidRPr="00A940EF">
        <w:rPr>
          <w:b/>
          <w:lang w:val="es-ES"/>
        </w:rPr>
        <w:t xml:space="preserve"> </w:t>
      </w:r>
      <w:r w:rsidRPr="00A940EF">
        <w:rPr>
          <w:rFonts w:hint="eastAsia"/>
          <w:b/>
          <w:lang w:val="es-ES"/>
        </w:rPr>
        <w:t>la</w:t>
      </w:r>
      <w:r w:rsidRPr="00A940EF">
        <w:rPr>
          <w:b/>
          <w:lang w:val="es-ES"/>
        </w:rPr>
        <w:t xml:space="preserve"> </w:t>
      </w:r>
      <w:r w:rsidRPr="00A940EF">
        <w:rPr>
          <w:rFonts w:hint="eastAsia"/>
          <w:b/>
          <w:lang w:val="es-ES"/>
        </w:rPr>
        <w:t>Centralita</w:t>
      </w:r>
      <w:r w:rsidRPr="00A940EF">
        <w:rPr>
          <w:b/>
          <w:lang w:val="es-ES"/>
        </w:rPr>
        <w:t xml:space="preserve"> </w:t>
      </w:r>
    </w:p>
    <w:p w:rsidR="00DC398E" w:rsidRDefault="00DC398E" w:rsidP="00DC398E">
      <w:pPr>
        <w:pStyle w:val="Prrafodelista"/>
        <w:numPr>
          <w:ilvl w:val="0"/>
          <w:numId w:val="21"/>
        </w:numPr>
        <w:ind w:left="567" w:hanging="207"/>
        <w:jc w:val="both"/>
        <w:rPr>
          <w:lang w:val="es-ES"/>
        </w:rPr>
      </w:pPr>
      <w:r w:rsidRPr="00675844">
        <w:rPr>
          <w:lang w:val="es-ES"/>
        </w:rPr>
        <w:t>Transferencia de llamadas</w:t>
      </w:r>
    </w:p>
    <w:p w:rsidR="00DC398E" w:rsidRDefault="00DC398E" w:rsidP="00DC398E">
      <w:pPr>
        <w:pStyle w:val="Prrafodelista"/>
        <w:numPr>
          <w:ilvl w:val="0"/>
          <w:numId w:val="21"/>
        </w:numPr>
        <w:ind w:left="567" w:hanging="207"/>
        <w:jc w:val="both"/>
        <w:rPr>
          <w:lang w:val="es-ES"/>
        </w:rPr>
      </w:pPr>
      <w:r w:rsidRPr="00675844">
        <w:rPr>
          <w:lang w:val="es-ES"/>
        </w:rPr>
        <w:t>Plan de marcación rápida</w:t>
      </w:r>
    </w:p>
    <w:p w:rsidR="00DC398E" w:rsidRDefault="00DC398E" w:rsidP="00DC398E">
      <w:pPr>
        <w:pStyle w:val="Prrafodelista"/>
        <w:numPr>
          <w:ilvl w:val="0"/>
          <w:numId w:val="21"/>
        </w:numPr>
        <w:ind w:left="567" w:hanging="207"/>
        <w:jc w:val="both"/>
        <w:rPr>
          <w:lang w:val="es-ES"/>
        </w:rPr>
      </w:pPr>
      <w:r w:rsidRPr="00675844">
        <w:rPr>
          <w:lang w:val="es-ES"/>
        </w:rPr>
        <w:t>Capturar llamadas o</w:t>
      </w:r>
      <w:r>
        <w:rPr>
          <w:lang w:val="es-ES"/>
        </w:rPr>
        <w:t xml:space="preserve"> </w:t>
      </w:r>
      <w:r w:rsidRPr="00675844">
        <w:rPr>
          <w:lang w:val="es-ES"/>
        </w:rPr>
        <w:t xml:space="preserve">Desvío inteligente de llamadas </w:t>
      </w:r>
    </w:p>
    <w:p w:rsidR="00DC398E" w:rsidRDefault="00DC398E" w:rsidP="00DC398E">
      <w:pPr>
        <w:pStyle w:val="Prrafodelista"/>
        <w:numPr>
          <w:ilvl w:val="0"/>
          <w:numId w:val="21"/>
        </w:numPr>
        <w:ind w:left="567" w:hanging="207"/>
        <w:jc w:val="both"/>
        <w:rPr>
          <w:lang w:val="es-ES"/>
        </w:rPr>
      </w:pPr>
      <w:r>
        <w:rPr>
          <w:lang w:val="es-ES"/>
        </w:rPr>
        <w:t>Filtrados de llamadas salientes</w:t>
      </w:r>
    </w:p>
    <w:p w:rsidR="00DC398E" w:rsidRDefault="00DC398E" w:rsidP="00DC398E">
      <w:pPr>
        <w:pStyle w:val="Prrafodelista"/>
        <w:numPr>
          <w:ilvl w:val="0"/>
          <w:numId w:val="21"/>
        </w:numPr>
        <w:ind w:left="567" w:hanging="207"/>
        <w:jc w:val="both"/>
        <w:rPr>
          <w:lang w:val="es-ES"/>
        </w:rPr>
      </w:pPr>
      <w:r w:rsidRPr="00675844">
        <w:rPr>
          <w:lang w:val="es-ES"/>
        </w:rPr>
        <w:t>Llamadas a 3 (</w:t>
      </w:r>
      <w:proofErr w:type="spellStart"/>
      <w:r w:rsidRPr="00675844">
        <w:rPr>
          <w:lang w:val="es-ES"/>
        </w:rPr>
        <w:t>multi</w:t>
      </w:r>
      <w:proofErr w:type="spellEnd"/>
      <w:r w:rsidRPr="00675844">
        <w:rPr>
          <w:lang w:val="es-ES"/>
        </w:rPr>
        <w:t xml:space="preserve">-conferencia básica) </w:t>
      </w:r>
    </w:p>
    <w:p w:rsidR="00DC398E" w:rsidRDefault="00DC398E" w:rsidP="00DC398E">
      <w:pPr>
        <w:pStyle w:val="Prrafodelista"/>
        <w:numPr>
          <w:ilvl w:val="0"/>
          <w:numId w:val="21"/>
        </w:numPr>
        <w:ind w:left="567" w:hanging="207"/>
        <w:jc w:val="both"/>
        <w:rPr>
          <w:lang w:val="es-ES"/>
        </w:rPr>
      </w:pPr>
      <w:r w:rsidRPr="00675844">
        <w:rPr>
          <w:lang w:val="es-ES"/>
        </w:rPr>
        <w:t>Sa</w:t>
      </w:r>
      <w:r>
        <w:rPr>
          <w:lang w:val="es-ES"/>
        </w:rPr>
        <w:t xml:space="preserve">la de conferencias telefónicas </w:t>
      </w:r>
    </w:p>
    <w:p w:rsidR="00DC398E" w:rsidRDefault="00DC398E" w:rsidP="00DC398E">
      <w:pPr>
        <w:pStyle w:val="Prrafodelista"/>
        <w:numPr>
          <w:ilvl w:val="0"/>
          <w:numId w:val="21"/>
        </w:numPr>
        <w:ind w:left="567" w:hanging="207"/>
        <w:jc w:val="both"/>
        <w:rPr>
          <w:lang w:val="es-ES"/>
        </w:rPr>
      </w:pPr>
      <w:r w:rsidRPr="00675844">
        <w:rPr>
          <w:rFonts w:hint="eastAsia"/>
          <w:lang w:val="es-ES"/>
        </w:rPr>
        <w:t>Funcionalidad es de integración con PC</w:t>
      </w:r>
    </w:p>
    <w:p w:rsidR="00DC398E" w:rsidRDefault="00DC398E" w:rsidP="00DC398E">
      <w:pPr>
        <w:pStyle w:val="Prrafodelista"/>
        <w:numPr>
          <w:ilvl w:val="0"/>
          <w:numId w:val="21"/>
        </w:numPr>
        <w:ind w:left="567" w:hanging="207"/>
        <w:jc w:val="both"/>
        <w:rPr>
          <w:lang w:val="es-ES"/>
        </w:rPr>
      </w:pPr>
      <w:proofErr w:type="spellStart"/>
      <w:r>
        <w:rPr>
          <w:rFonts w:hint="eastAsia"/>
          <w:lang w:val="es-ES"/>
        </w:rPr>
        <w:t>Softphone</w:t>
      </w:r>
      <w:proofErr w:type="spellEnd"/>
      <w:r>
        <w:rPr>
          <w:rFonts w:hint="eastAsia"/>
          <w:lang w:val="es-ES"/>
        </w:rPr>
        <w:t xml:space="preserve"> por extensión </w:t>
      </w:r>
    </w:p>
    <w:p w:rsidR="00DC398E" w:rsidRDefault="00DC398E" w:rsidP="00DC398E">
      <w:pPr>
        <w:pStyle w:val="Prrafodelista"/>
        <w:numPr>
          <w:ilvl w:val="0"/>
          <w:numId w:val="21"/>
        </w:numPr>
        <w:ind w:left="567" w:hanging="207"/>
        <w:jc w:val="both"/>
        <w:rPr>
          <w:lang w:val="es-ES"/>
        </w:rPr>
      </w:pPr>
      <w:r w:rsidRPr="00675844">
        <w:rPr>
          <w:rFonts w:hint="eastAsia"/>
          <w:lang w:val="es-ES"/>
        </w:rPr>
        <w:t>Marcación desde el PC co</w:t>
      </w:r>
      <w:r>
        <w:rPr>
          <w:rFonts w:hint="eastAsia"/>
          <w:lang w:val="es-ES"/>
        </w:rPr>
        <w:t xml:space="preserve">n un solo clic </w:t>
      </w:r>
    </w:p>
    <w:p w:rsidR="000E1D57" w:rsidRDefault="000E1D57" w:rsidP="00577DA2">
      <w:pPr>
        <w:pStyle w:val="Prrafodelista"/>
        <w:ind w:left="567"/>
        <w:jc w:val="both"/>
        <w:rPr>
          <w:lang w:val="es-ES"/>
        </w:rPr>
      </w:pPr>
    </w:p>
    <w:p w:rsidR="00DC398E" w:rsidRDefault="00DC398E" w:rsidP="00DC398E">
      <w:pPr>
        <w:pStyle w:val="Prrafodelista"/>
        <w:numPr>
          <w:ilvl w:val="0"/>
          <w:numId w:val="4"/>
        </w:numPr>
        <w:ind w:left="426" w:hanging="284"/>
        <w:jc w:val="both"/>
        <w:rPr>
          <w:b/>
          <w:smallCaps/>
          <w:noProof/>
          <w:lang w:val="es-EC"/>
        </w:rPr>
      </w:pPr>
      <w:r w:rsidRPr="00A940EF">
        <w:rPr>
          <w:b/>
          <w:smallCaps/>
          <w:noProof/>
          <w:lang w:val="es-EC"/>
        </w:rPr>
        <w:t>CISCO COMO ALTERNATIVA DE SOFTWARE LICENCIADO</w:t>
      </w:r>
    </w:p>
    <w:p w:rsidR="00DC398E" w:rsidRPr="00951517" w:rsidRDefault="00DC398E" w:rsidP="00DC398E">
      <w:pPr>
        <w:ind w:left="142"/>
        <w:rPr>
          <w:b/>
          <w:smallCaps/>
          <w:noProof/>
          <w:lang w:val="es-EC"/>
        </w:rPr>
      </w:pPr>
      <w:r>
        <w:rPr>
          <w:noProof/>
          <w:lang w:val="es-ES" w:eastAsia="es-ES"/>
        </w:rPr>
        <w:drawing>
          <wp:inline distT="0" distB="0" distL="0" distR="0" wp14:anchorId="679F642C" wp14:editId="68D2CFA3">
            <wp:extent cx="2947161" cy="944198"/>
            <wp:effectExtent l="19050" t="19050" r="24765" b="27940"/>
            <wp:docPr id="26" name="Imagen 26" descr="Resultado de imagen para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cisc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3005" cy="946070"/>
                    </a:xfrm>
                    <a:prstGeom prst="rect">
                      <a:avLst/>
                    </a:prstGeom>
                    <a:ln w="19050">
                      <a:solidFill>
                        <a:srgbClr val="FF0000"/>
                      </a:solidFill>
                    </a:ln>
                  </pic:spPr>
                </pic:pic>
              </a:graphicData>
            </a:graphic>
          </wp:inline>
        </w:drawing>
      </w:r>
    </w:p>
    <w:p w:rsidR="00DC398E" w:rsidRPr="00033F62" w:rsidRDefault="00DC398E" w:rsidP="00DC398E">
      <w:pPr>
        <w:ind w:left="142"/>
        <w:jc w:val="both"/>
        <w:rPr>
          <w:lang w:val="es-ES"/>
        </w:rPr>
      </w:pPr>
      <w:r w:rsidRPr="006B3966">
        <w:rPr>
          <w:lang w:val="es-ES"/>
        </w:rPr>
        <w:t>El CISCO Call Manager (CCM) es un procesador de llamadas basado en software, esta plataforma   funciona   bajo   sistemas   operativos   tipo   servi</w:t>
      </w:r>
      <w:r>
        <w:rPr>
          <w:lang w:val="es-ES"/>
        </w:rPr>
        <w:t xml:space="preserve">dor   de   </w:t>
      </w:r>
      <w:proofErr w:type="spellStart"/>
      <w:r>
        <w:rPr>
          <w:lang w:val="es-ES"/>
        </w:rPr>
        <w:t>Microsfot</w:t>
      </w:r>
      <w:proofErr w:type="spellEnd"/>
      <w:r>
        <w:rPr>
          <w:lang w:val="es-ES"/>
        </w:rPr>
        <w:t xml:space="preserve">.    </w:t>
      </w:r>
      <w:r w:rsidRPr="006B3966">
        <w:rPr>
          <w:lang w:val="es-ES"/>
        </w:rPr>
        <w:t>Esta herramienta  permite  una  capacidad  de  procesamiento  desde  200  hasta  750  teléfonos IP.   Esta  solución se  instala sobre  un servidor  llamada “Media  Convergente Server”  el cual es un hardware (CPU) desarrollado por otros fabricantes como HP, IBM y Del</w:t>
      </w:r>
    </w:p>
    <w:p w:rsidR="00DC398E" w:rsidRDefault="00DC398E" w:rsidP="00DC398E">
      <w:pPr>
        <w:ind w:left="142"/>
        <w:jc w:val="both"/>
        <w:rPr>
          <w:lang w:val="es-ES"/>
        </w:rPr>
      </w:pPr>
      <w:r w:rsidRPr="001556A4">
        <w:rPr>
          <w:lang w:val="es-ES"/>
        </w:rPr>
        <w:t xml:space="preserve">Cisco </w:t>
      </w:r>
      <w:proofErr w:type="spellStart"/>
      <w:r w:rsidRPr="001556A4">
        <w:rPr>
          <w:lang w:val="es-ES"/>
        </w:rPr>
        <w:t>Unified</w:t>
      </w:r>
      <w:proofErr w:type="spellEnd"/>
      <w:r w:rsidRPr="001556A4">
        <w:rPr>
          <w:lang w:val="es-ES"/>
        </w:rPr>
        <w:t xml:space="preserve"> </w:t>
      </w:r>
      <w:proofErr w:type="spellStart"/>
      <w:r w:rsidRPr="001556A4">
        <w:rPr>
          <w:lang w:val="es-ES"/>
        </w:rPr>
        <w:t>Presence</w:t>
      </w:r>
      <w:proofErr w:type="spellEnd"/>
      <w:r w:rsidRPr="001556A4">
        <w:rPr>
          <w:lang w:val="es-ES"/>
        </w:rPr>
        <w:t xml:space="preserve"> (CUP): </w:t>
      </w:r>
      <w:r w:rsidR="00A92D4A">
        <w:rPr>
          <w:lang w:val="es-ES"/>
        </w:rPr>
        <w:t xml:space="preserve">provee de </w:t>
      </w:r>
      <w:r w:rsidRPr="001556A4">
        <w:rPr>
          <w:lang w:val="es-ES"/>
        </w:rPr>
        <w:t xml:space="preserve">servicios de mensajería instantánea, presencia, compartición de </w:t>
      </w:r>
      <w:r w:rsidRPr="001556A4">
        <w:rPr>
          <w:lang w:val="es-ES"/>
        </w:rPr>
        <w:lastRenderedPageBreak/>
        <w:t xml:space="preserve">archivos, videoconferencia, consultas de buzón de voz a través del uso de un agente de comunicación denominado Cisco </w:t>
      </w:r>
      <w:proofErr w:type="spellStart"/>
      <w:r w:rsidRPr="001556A4">
        <w:rPr>
          <w:lang w:val="es-ES"/>
        </w:rPr>
        <w:t>Jabber</w:t>
      </w:r>
      <w:proofErr w:type="spellEnd"/>
      <w:r w:rsidRPr="001556A4">
        <w:rPr>
          <w:lang w:val="es-ES"/>
        </w:rPr>
        <w:t>. Dicho servicio se encuentra integrado a los teléfonos registrados en Call Manager con lo cual se puede comprobar la disponibilidad de los usuarios en tiempo real.</w:t>
      </w:r>
    </w:p>
    <w:p w:rsidR="00DC398E" w:rsidRPr="00A940EF" w:rsidRDefault="00DC398E" w:rsidP="00DC398E">
      <w:pPr>
        <w:ind w:firstLine="142"/>
        <w:jc w:val="both"/>
        <w:rPr>
          <w:b/>
          <w:lang w:val="es-ES"/>
        </w:rPr>
      </w:pPr>
      <w:r w:rsidRPr="00A940EF">
        <w:rPr>
          <w:rFonts w:hint="eastAsia"/>
          <w:b/>
          <w:lang w:val="es-ES"/>
        </w:rPr>
        <w:t>Ventajas</w:t>
      </w:r>
    </w:p>
    <w:p w:rsidR="00DC398E" w:rsidRDefault="00DC398E" w:rsidP="00DC398E">
      <w:pPr>
        <w:pStyle w:val="Prrafodelista"/>
        <w:numPr>
          <w:ilvl w:val="0"/>
          <w:numId w:val="21"/>
        </w:numPr>
        <w:ind w:left="567" w:hanging="207"/>
        <w:jc w:val="both"/>
        <w:rPr>
          <w:lang w:val="es-ES"/>
        </w:rPr>
      </w:pPr>
      <w:r w:rsidRPr="006B3966">
        <w:rPr>
          <w:rFonts w:hint="eastAsia"/>
          <w:lang w:val="es-ES"/>
        </w:rPr>
        <w:t>Seguridad</w:t>
      </w:r>
      <w:r w:rsidRPr="006B3966">
        <w:rPr>
          <w:lang w:val="es-ES"/>
        </w:rPr>
        <w:t>: Cuenta</w:t>
      </w:r>
      <w:r w:rsidRPr="006B3966">
        <w:rPr>
          <w:rFonts w:hint="eastAsia"/>
          <w:lang w:val="es-ES"/>
        </w:rPr>
        <w:t xml:space="preserve"> con una solución de seguridad  exhaustiva con protección  en el procesamiento de llamadas, seguridad física, seguridad en el acceso a la red y recomendaciones en el diseño de una red segura.</w:t>
      </w:r>
    </w:p>
    <w:p w:rsidR="00DC398E" w:rsidRDefault="00DC398E" w:rsidP="00DC398E">
      <w:pPr>
        <w:pStyle w:val="Prrafodelista"/>
        <w:numPr>
          <w:ilvl w:val="0"/>
          <w:numId w:val="21"/>
        </w:numPr>
        <w:ind w:left="567" w:hanging="207"/>
        <w:jc w:val="both"/>
        <w:rPr>
          <w:lang w:val="es-ES"/>
        </w:rPr>
      </w:pPr>
      <w:r w:rsidRPr="006B3966">
        <w:rPr>
          <w:rFonts w:hint="eastAsia"/>
          <w:lang w:val="es-ES"/>
        </w:rPr>
        <w:t xml:space="preserve">Variedad   de   aplicaciones:   Posee   aplicaciones   innovadoras   basadas   en   la convergencia  </w:t>
      </w:r>
      <w:r w:rsidRPr="006B3966">
        <w:rPr>
          <w:lang w:val="es-ES"/>
        </w:rPr>
        <w:t xml:space="preserve">para  ser  aplicadas  sobre  la  voz,  el  video  y  los  datos  </w:t>
      </w:r>
    </w:p>
    <w:p w:rsidR="00717AD1" w:rsidRDefault="00717AD1" w:rsidP="00717AD1">
      <w:pPr>
        <w:pStyle w:val="Prrafodelista"/>
        <w:ind w:left="567"/>
        <w:jc w:val="both"/>
        <w:rPr>
          <w:lang w:val="es-ES"/>
        </w:rPr>
      </w:pPr>
    </w:p>
    <w:p w:rsidR="000E1D57" w:rsidRPr="00717AD1" w:rsidRDefault="00717AD1" w:rsidP="00717AD1">
      <w:pPr>
        <w:rPr>
          <w:b/>
          <w:lang w:val="es-ES"/>
        </w:rPr>
      </w:pPr>
      <w:r w:rsidRPr="00717AD1">
        <w:rPr>
          <w:b/>
          <w:lang w:val="es-ES"/>
        </w:rPr>
        <w:t>INTERACCION INTERNA Y EXTERNA</w:t>
      </w:r>
    </w:p>
    <w:p w:rsidR="00717AD1" w:rsidRDefault="000E1D57" w:rsidP="002127CA">
      <w:pPr>
        <w:jc w:val="both"/>
        <w:rPr>
          <w:lang w:val="es-ES"/>
        </w:rPr>
      </w:pPr>
      <w:r>
        <w:rPr>
          <w:lang w:val="es-ES"/>
        </w:rPr>
        <w:t xml:space="preserve">Independientemente del software licenciado o no se debe reiterar que se ha seleccionado dispositivos  hardware que permiten ser utilizados con ambas plataformas en cuanto a cubrir requerimientos de interacción interna y con medios externos, realización de videoconferencias y telepresencia, encriptación de correos electrónicos y almacenamiento de archivos. </w:t>
      </w:r>
    </w:p>
    <w:p w:rsidR="00717AD1" w:rsidRDefault="00717AD1" w:rsidP="00DF188C">
      <w:pPr>
        <w:pStyle w:val="Prrafodelista"/>
        <w:numPr>
          <w:ilvl w:val="0"/>
          <w:numId w:val="21"/>
        </w:numPr>
        <w:ind w:left="567" w:hanging="207"/>
        <w:jc w:val="both"/>
        <w:rPr>
          <w:lang w:val="es-ES"/>
        </w:rPr>
      </w:pPr>
      <w:r>
        <w:rPr>
          <w:lang w:val="es-ES"/>
        </w:rPr>
        <w:t xml:space="preserve">Servidor Dell </w:t>
      </w:r>
      <w:r>
        <w:rPr>
          <w:lang w:val="es-ES"/>
        </w:rPr>
        <w:t>PowerEdge-T630</w:t>
      </w:r>
    </w:p>
    <w:p w:rsidR="00717AD1" w:rsidRDefault="00717AD1" w:rsidP="00DF188C">
      <w:pPr>
        <w:pStyle w:val="Prrafodelista"/>
        <w:numPr>
          <w:ilvl w:val="0"/>
          <w:numId w:val="21"/>
        </w:numPr>
        <w:ind w:left="567" w:hanging="207"/>
        <w:jc w:val="both"/>
        <w:rPr>
          <w:lang w:val="es-ES"/>
        </w:rPr>
      </w:pPr>
      <w:r>
        <w:rPr>
          <w:lang w:val="es-ES"/>
        </w:rPr>
        <w:t>Switch Ethernet 10/100 de 24 puertos Cisco SFE2000P</w:t>
      </w:r>
    </w:p>
    <w:p w:rsidR="00717AD1" w:rsidRDefault="00717AD1" w:rsidP="00DF188C">
      <w:pPr>
        <w:pStyle w:val="Prrafodelista"/>
        <w:numPr>
          <w:ilvl w:val="0"/>
          <w:numId w:val="21"/>
        </w:numPr>
        <w:ind w:left="567" w:hanging="207"/>
        <w:jc w:val="both"/>
        <w:rPr>
          <w:lang w:val="es-ES"/>
        </w:rPr>
      </w:pPr>
      <w:r>
        <w:rPr>
          <w:lang w:val="es-ES"/>
        </w:rPr>
        <w:t xml:space="preserve">Gateway  </w:t>
      </w:r>
      <w:proofErr w:type="spellStart"/>
      <w:r>
        <w:rPr>
          <w:lang w:val="es-ES"/>
        </w:rPr>
        <w:t>HiPath</w:t>
      </w:r>
      <w:proofErr w:type="spellEnd"/>
      <w:r>
        <w:rPr>
          <w:lang w:val="es-ES"/>
        </w:rPr>
        <w:t xml:space="preserve"> 4300  de </w:t>
      </w:r>
      <w:proofErr w:type="spellStart"/>
      <w:r>
        <w:rPr>
          <w:lang w:val="es-ES"/>
        </w:rPr>
        <w:t>Siemes</w:t>
      </w:r>
      <w:proofErr w:type="spellEnd"/>
    </w:p>
    <w:p w:rsidR="00717AD1" w:rsidRDefault="00717AD1" w:rsidP="00DF188C">
      <w:pPr>
        <w:pStyle w:val="Prrafodelista"/>
        <w:numPr>
          <w:ilvl w:val="0"/>
          <w:numId w:val="21"/>
        </w:numPr>
        <w:ind w:left="567" w:hanging="207"/>
        <w:jc w:val="both"/>
        <w:rPr>
          <w:lang w:val="es-ES"/>
        </w:rPr>
      </w:pPr>
      <w:r>
        <w:rPr>
          <w:lang w:val="es-ES"/>
        </w:rPr>
        <w:t xml:space="preserve">Terminal </w:t>
      </w:r>
      <w:proofErr w:type="spellStart"/>
      <w:r>
        <w:rPr>
          <w:lang w:val="es-ES"/>
        </w:rPr>
        <w:t>ip</w:t>
      </w:r>
      <w:proofErr w:type="spellEnd"/>
      <w:r>
        <w:rPr>
          <w:lang w:val="es-ES"/>
        </w:rPr>
        <w:t xml:space="preserve"> cisco 6851</w:t>
      </w:r>
    </w:p>
    <w:p w:rsidR="00DF188C" w:rsidRPr="00FB4DFF" w:rsidRDefault="00DF188C" w:rsidP="00DF188C">
      <w:pPr>
        <w:pStyle w:val="Prrafodelista"/>
        <w:numPr>
          <w:ilvl w:val="0"/>
          <w:numId w:val="21"/>
        </w:numPr>
        <w:ind w:left="567" w:hanging="207"/>
        <w:jc w:val="both"/>
      </w:pPr>
      <w:r w:rsidRPr="00FB4DFF">
        <w:t>SNOM DECT SPEAKER PHONE C52-S</w:t>
      </w:r>
    </w:p>
    <w:p w:rsidR="00DF188C" w:rsidRPr="00DF188C" w:rsidRDefault="00DF188C" w:rsidP="00DF188C">
      <w:pPr>
        <w:pStyle w:val="Prrafodelista"/>
        <w:numPr>
          <w:ilvl w:val="0"/>
          <w:numId w:val="21"/>
        </w:numPr>
        <w:ind w:left="567" w:hanging="207"/>
        <w:jc w:val="both"/>
        <w:rPr>
          <w:lang w:val="es-ES"/>
        </w:rPr>
      </w:pPr>
      <w:r w:rsidRPr="00DF188C">
        <w:rPr>
          <w:lang w:val="es-ES"/>
        </w:rPr>
        <w:t>55" Q6FN QLED Flat Smart TV</w:t>
      </w:r>
    </w:p>
    <w:p w:rsidR="00717AD1" w:rsidRPr="00DF188C" w:rsidRDefault="00717AD1" w:rsidP="002127CA">
      <w:pPr>
        <w:jc w:val="both"/>
      </w:pPr>
    </w:p>
    <w:p w:rsidR="00717AD1" w:rsidRPr="00717AD1" w:rsidRDefault="00717AD1" w:rsidP="00717AD1">
      <w:pPr>
        <w:rPr>
          <w:b/>
          <w:lang w:val="es-ES"/>
        </w:rPr>
      </w:pPr>
      <w:r w:rsidRPr="00717AD1">
        <w:rPr>
          <w:b/>
          <w:lang w:val="es-ES"/>
        </w:rPr>
        <w:t>VIDEOCONFERENCIA-TELEPRESENCIA</w:t>
      </w:r>
    </w:p>
    <w:p w:rsidR="00403669" w:rsidRDefault="000E1D57" w:rsidP="002127CA">
      <w:pPr>
        <w:jc w:val="both"/>
        <w:rPr>
          <w:lang w:val="es-ES"/>
        </w:rPr>
      </w:pPr>
      <w:r>
        <w:rPr>
          <w:lang w:val="es-ES"/>
        </w:rPr>
        <w:t xml:space="preserve">Cabe recalcar que cada plataforma cuenta con un software propio para poder transmitir las videoconferencias y telepresencia,  </w:t>
      </w:r>
      <w:r w:rsidR="00403669">
        <w:rPr>
          <w:lang w:val="es-ES"/>
        </w:rPr>
        <w:t xml:space="preserve">en cuanto a Asterisk se implementa la interfaz de </w:t>
      </w:r>
      <w:proofErr w:type="spellStart"/>
      <w:r w:rsidR="00403669">
        <w:rPr>
          <w:lang w:val="es-ES"/>
        </w:rPr>
        <w:t>elastisk</w:t>
      </w:r>
      <w:proofErr w:type="spellEnd"/>
      <w:r w:rsidR="00403669">
        <w:rPr>
          <w:lang w:val="es-ES"/>
        </w:rPr>
        <w:t xml:space="preserve"> y en cuanto a Cisco se lo realiza atraves de cisco </w:t>
      </w:r>
      <w:proofErr w:type="spellStart"/>
      <w:r w:rsidR="00403669">
        <w:rPr>
          <w:lang w:val="es-ES"/>
        </w:rPr>
        <w:t>Jabber</w:t>
      </w:r>
      <w:proofErr w:type="spellEnd"/>
      <w:r w:rsidR="00403669">
        <w:rPr>
          <w:lang w:val="es-ES"/>
        </w:rPr>
        <w:t xml:space="preserve"> </w:t>
      </w:r>
    </w:p>
    <w:p w:rsidR="00FB4DFF" w:rsidRDefault="00FB4DFF" w:rsidP="00FB4DFF">
      <w:pPr>
        <w:pStyle w:val="Prrafodelista"/>
        <w:numPr>
          <w:ilvl w:val="0"/>
          <w:numId w:val="21"/>
        </w:numPr>
        <w:ind w:left="567" w:hanging="207"/>
        <w:jc w:val="both"/>
        <w:rPr>
          <w:lang w:val="es-ES"/>
        </w:rPr>
      </w:pPr>
      <w:r>
        <w:rPr>
          <w:lang w:val="es-ES"/>
        </w:rPr>
        <w:t xml:space="preserve">Cámara GVC3202 </w:t>
      </w:r>
      <w:proofErr w:type="spellStart"/>
      <w:r>
        <w:rPr>
          <w:lang w:val="es-ES"/>
        </w:rPr>
        <w:t>GrandStream</w:t>
      </w:r>
      <w:proofErr w:type="spellEnd"/>
    </w:p>
    <w:p w:rsidR="00FB4DFF" w:rsidRDefault="00FB4DFF" w:rsidP="00FB4DFF">
      <w:pPr>
        <w:pStyle w:val="Prrafodelista"/>
        <w:numPr>
          <w:ilvl w:val="0"/>
          <w:numId w:val="21"/>
        </w:numPr>
        <w:ind w:left="567" w:hanging="207"/>
        <w:jc w:val="both"/>
        <w:rPr>
          <w:lang w:val="es-ES"/>
        </w:rPr>
      </w:pPr>
      <w:r>
        <w:rPr>
          <w:lang w:val="es-ES"/>
        </w:rPr>
        <w:t>TEVO-VX10-1080</w:t>
      </w:r>
    </w:p>
    <w:p w:rsidR="00717AD1" w:rsidRDefault="00717AD1" w:rsidP="002127CA">
      <w:pPr>
        <w:jc w:val="both"/>
        <w:rPr>
          <w:lang w:val="es-ES"/>
        </w:rPr>
      </w:pPr>
    </w:p>
    <w:p w:rsidR="00717AD1" w:rsidRPr="00717AD1" w:rsidRDefault="00717AD1" w:rsidP="00717AD1">
      <w:pPr>
        <w:rPr>
          <w:b/>
          <w:lang w:val="es-ES"/>
        </w:rPr>
      </w:pPr>
      <w:r w:rsidRPr="00717AD1">
        <w:rPr>
          <w:b/>
          <w:lang w:val="es-ES"/>
        </w:rPr>
        <w:t>CONEXIÓN TELEFONOS LOCALES, INTERNACIONES, CELULARES</w:t>
      </w:r>
    </w:p>
    <w:p w:rsidR="00403669" w:rsidRDefault="00403669" w:rsidP="002127CA">
      <w:pPr>
        <w:jc w:val="both"/>
        <w:rPr>
          <w:lang w:val="es-ES"/>
        </w:rPr>
      </w:pPr>
      <w:r>
        <w:rPr>
          <w:lang w:val="es-ES"/>
        </w:rPr>
        <w:t xml:space="preserve">En cuanto a requisitos de conexión a teléfonos locales, internacionales y celulares se ha determinado el uso de un proveedor de servicios de telefonía en internet tomando en cuenta a CNT ya que ofrece  varias tarifas muy cómodas económicamente, esto tras la implementación de centrales VOIP las cuales permiten </w:t>
      </w:r>
      <w:r>
        <w:rPr>
          <w:lang w:val="es-ES"/>
        </w:rPr>
        <w:t>la comunicación de dos o más clientes a través de una red</w:t>
      </w:r>
      <w:r>
        <w:rPr>
          <w:lang w:val="es-ES"/>
        </w:rPr>
        <w:t xml:space="preserve"> minimizando costo</w:t>
      </w:r>
      <w:r w:rsidR="00A92D4A">
        <w:rPr>
          <w:lang w:val="es-ES"/>
        </w:rPr>
        <w:t xml:space="preserve">s en tarifas de llamadas. </w:t>
      </w:r>
      <w:r>
        <w:rPr>
          <w:lang w:val="es-ES"/>
        </w:rPr>
        <w:t xml:space="preserve">Además se ha definido el uso del códec G711 como principal codificador de audio y video ya que garantiza resguardar la calidad  de audio digital tras su compresión, utilizando pocos recursos del CPU </w:t>
      </w:r>
    </w:p>
    <w:p w:rsidR="00DF188C" w:rsidRDefault="00403669" w:rsidP="002127CA">
      <w:pPr>
        <w:jc w:val="both"/>
        <w:rPr>
          <w:lang w:val="es-ES"/>
        </w:rPr>
      </w:pPr>
      <w:r>
        <w:rPr>
          <w:lang w:val="es-ES"/>
        </w:rPr>
        <w:t xml:space="preserve">Es necesario mencionar que si se desea optimizar más el costo en adquisición de teléfonos IP una opción es la de implementar  software </w:t>
      </w:r>
      <w:proofErr w:type="spellStart"/>
      <w:r>
        <w:rPr>
          <w:lang w:val="es-ES"/>
        </w:rPr>
        <w:t>softphone</w:t>
      </w:r>
      <w:proofErr w:type="spellEnd"/>
      <w:r>
        <w:rPr>
          <w:lang w:val="es-ES"/>
        </w:rPr>
        <w:t xml:space="preserve"> sea 3CX o </w:t>
      </w:r>
      <w:proofErr w:type="spellStart"/>
      <w:r>
        <w:rPr>
          <w:lang w:val="es-ES"/>
        </w:rPr>
        <w:t>Zoiper</w:t>
      </w:r>
      <w:proofErr w:type="spellEnd"/>
      <w:r>
        <w:rPr>
          <w:lang w:val="es-ES"/>
        </w:rPr>
        <w:t xml:space="preserve">  en computadoras de manera que sea posible el uso de teléfonos virtuales a los cuales se debe asignar extensiones por medio del módulo de administración de la central telefónica IP sea Asterisk o Cisco ya que funciona con ambas plataformas </w:t>
      </w:r>
    </w:p>
    <w:p w:rsidR="002127CA" w:rsidRPr="00DF188C" w:rsidRDefault="00DF188C" w:rsidP="00FB4DFF">
      <w:pPr>
        <w:pStyle w:val="Prrafodelista"/>
        <w:numPr>
          <w:ilvl w:val="0"/>
          <w:numId w:val="21"/>
        </w:numPr>
        <w:ind w:left="567" w:hanging="207"/>
        <w:jc w:val="both"/>
        <w:rPr>
          <w:lang w:val="es-ES"/>
        </w:rPr>
      </w:pPr>
      <w:r w:rsidRPr="00DF188C">
        <w:rPr>
          <w:lang w:val="es-ES"/>
        </w:rPr>
        <w:lastRenderedPageBreak/>
        <w:t>Cisco</w:t>
      </w:r>
      <w:r w:rsidRPr="00DF188C">
        <w:rPr>
          <w:lang w:val="es-ES"/>
        </w:rPr>
        <w:t xml:space="preserve"> 7900 series </w:t>
      </w:r>
      <w:proofErr w:type="spellStart"/>
      <w:r w:rsidRPr="00DF188C">
        <w:rPr>
          <w:lang w:val="es-ES"/>
        </w:rPr>
        <w:t>Transformer</w:t>
      </w:r>
      <w:proofErr w:type="spellEnd"/>
      <w:r w:rsidRPr="00DF188C">
        <w:rPr>
          <w:lang w:val="es-ES"/>
        </w:rPr>
        <w:t xml:space="preserve"> </w:t>
      </w:r>
      <w:proofErr w:type="spellStart"/>
      <w:r w:rsidRPr="00DF188C">
        <w:rPr>
          <w:lang w:val="es-ES"/>
        </w:rPr>
        <w:t>Power</w:t>
      </w:r>
      <w:proofErr w:type="spellEnd"/>
    </w:p>
    <w:p w:rsidR="00DF188C" w:rsidRPr="00DF188C" w:rsidRDefault="00DF188C" w:rsidP="00FB4DFF">
      <w:pPr>
        <w:pStyle w:val="Prrafodelista"/>
        <w:numPr>
          <w:ilvl w:val="0"/>
          <w:numId w:val="21"/>
        </w:numPr>
        <w:ind w:left="567" w:hanging="207"/>
        <w:jc w:val="both"/>
        <w:rPr>
          <w:lang w:val="es-ES"/>
        </w:rPr>
      </w:pPr>
      <w:r w:rsidRPr="00DF188C">
        <w:rPr>
          <w:lang w:val="es-ES"/>
        </w:rPr>
        <w:t xml:space="preserve">A800p tarjeta </w:t>
      </w:r>
      <w:proofErr w:type="spellStart"/>
      <w:r w:rsidRPr="00DF188C">
        <w:rPr>
          <w:lang w:val="es-ES"/>
        </w:rPr>
        <w:t>fxo</w:t>
      </w:r>
      <w:proofErr w:type="spellEnd"/>
      <w:r w:rsidRPr="00DF188C">
        <w:rPr>
          <w:lang w:val="es-ES"/>
        </w:rPr>
        <w:t xml:space="preserve"> </w:t>
      </w:r>
      <w:proofErr w:type="spellStart"/>
      <w:r w:rsidRPr="00DF188C">
        <w:rPr>
          <w:lang w:val="es-ES"/>
        </w:rPr>
        <w:t>fxs</w:t>
      </w:r>
      <w:proofErr w:type="spellEnd"/>
      <w:r w:rsidRPr="00DF188C">
        <w:rPr>
          <w:lang w:val="es-ES"/>
        </w:rPr>
        <w:t xml:space="preserve"> para </w:t>
      </w:r>
      <w:proofErr w:type="spellStart"/>
      <w:r w:rsidRPr="00DF188C">
        <w:rPr>
          <w:lang w:val="es-ES"/>
        </w:rPr>
        <w:t>telefonia</w:t>
      </w:r>
      <w:proofErr w:type="spellEnd"/>
      <w:r w:rsidRPr="00DF188C">
        <w:rPr>
          <w:lang w:val="es-ES"/>
        </w:rPr>
        <w:t xml:space="preserve"> </w:t>
      </w:r>
      <w:proofErr w:type="spellStart"/>
      <w:r w:rsidRPr="00DF188C">
        <w:rPr>
          <w:lang w:val="es-ES"/>
        </w:rPr>
        <w:t>ip</w:t>
      </w:r>
      <w:proofErr w:type="spellEnd"/>
      <w:r w:rsidRPr="00DF188C">
        <w:rPr>
          <w:lang w:val="es-ES"/>
        </w:rPr>
        <w:t xml:space="preserve"> </w:t>
      </w:r>
      <w:proofErr w:type="spellStart"/>
      <w:r w:rsidRPr="00DF188C">
        <w:rPr>
          <w:lang w:val="es-ES"/>
        </w:rPr>
        <w:t>asterisk</w:t>
      </w:r>
      <w:proofErr w:type="spellEnd"/>
      <w:r w:rsidRPr="00DF188C">
        <w:rPr>
          <w:lang w:val="es-ES"/>
        </w:rPr>
        <w:t xml:space="preserve"> </w:t>
      </w:r>
      <w:proofErr w:type="spellStart"/>
      <w:r w:rsidRPr="00DF188C">
        <w:rPr>
          <w:lang w:val="es-ES"/>
        </w:rPr>
        <w:t>pbx</w:t>
      </w:r>
      <w:proofErr w:type="spellEnd"/>
      <w:r w:rsidRPr="00DF188C">
        <w:rPr>
          <w:lang w:val="es-ES"/>
        </w:rPr>
        <w:t xml:space="preserve"> </w:t>
      </w:r>
      <w:proofErr w:type="spellStart"/>
      <w:r w:rsidRPr="00DF188C">
        <w:rPr>
          <w:lang w:val="es-ES"/>
        </w:rPr>
        <w:t>voip</w:t>
      </w:r>
      <w:proofErr w:type="spellEnd"/>
    </w:p>
    <w:p w:rsidR="00DF188C" w:rsidRDefault="00DF188C" w:rsidP="00FB4DFF">
      <w:pPr>
        <w:pStyle w:val="Prrafodelista"/>
        <w:numPr>
          <w:ilvl w:val="0"/>
          <w:numId w:val="21"/>
        </w:numPr>
        <w:ind w:left="567" w:hanging="207"/>
        <w:jc w:val="both"/>
        <w:rPr>
          <w:lang w:val="es-ES"/>
        </w:rPr>
      </w:pPr>
      <w:r w:rsidRPr="00DF188C">
        <w:rPr>
          <w:lang w:val="es-ES"/>
        </w:rPr>
        <w:t xml:space="preserve">Tarjeta </w:t>
      </w:r>
      <w:proofErr w:type="spellStart"/>
      <w:r w:rsidRPr="00DF188C">
        <w:rPr>
          <w:lang w:val="es-ES"/>
        </w:rPr>
        <w:t>digium</w:t>
      </w:r>
      <w:proofErr w:type="spellEnd"/>
      <w:r w:rsidRPr="00DF188C">
        <w:rPr>
          <w:lang w:val="es-ES"/>
        </w:rPr>
        <w:t xml:space="preserve"> 4 </w:t>
      </w:r>
      <w:proofErr w:type="spellStart"/>
      <w:r w:rsidRPr="00DF188C">
        <w:rPr>
          <w:lang w:val="es-ES"/>
        </w:rPr>
        <w:t>modulos</w:t>
      </w:r>
      <w:proofErr w:type="spellEnd"/>
      <w:r w:rsidRPr="00DF188C">
        <w:rPr>
          <w:lang w:val="es-ES"/>
        </w:rPr>
        <w:t xml:space="preserve"> </w:t>
      </w:r>
      <w:proofErr w:type="spellStart"/>
      <w:r w:rsidRPr="00DF188C">
        <w:rPr>
          <w:lang w:val="es-ES"/>
        </w:rPr>
        <w:t>fxo</w:t>
      </w:r>
      <w:proofErr w:type="spellEnd"/>
      <w:r w:rsidRPr="00DF188C">
        <w:rPr>
          <w:lang w:val="es-ES"/>
        </w:rPr>
        <w:t xml:space="preserve"> y 1 de </w:t>
      </w:r>
      <w:r w:rsidR="00FB4DFF">
        <w:rPr>
          <w:lang w:val="es-ES"/>
        </w:rPr>
        <w:t>cancelación</w:t>
      </w:r>
    </w:p>
    <w:p w:rsidR="00FB4DFF" w:rsidRDefault="00FB4DFF" w:rsidP="00FB4DFF">
      <w:pPr>
        <w:pStyle w:val="Prrafodelista"/>
        <w:ind w:left="567"/>
        <w:jc w:val="both"/>
        <w:rPr>
          <w:lang w:val="es-ES"/>
        </w:rPr>
      </w:pPr>
    </w:p>
    <w:p w:rsidR="00FB4DFF" w:rsidRPr="00FB4DFF" w:rsidRDefault="00FB4DFF" w:rsidP="00FB4DFF">
      <w:pPr>
        <w:tabs>
          <w:tab w:val="left" w:pos="567"/>
        </w:tabs>
        <w:rPr>
          <w:b/>
          <w:smallCaps/>
          <w:noProof/>
          <w:lang w:val="es-EC"/>
        </w:rPr>
      </w:pPr>
      <w:r w:rsidRPr="00FB4DFF">
        <w:rPr>
          <w:b/>
          <w:smallCaps/>
          <w:noProof/>
          <w:lang w:val="es-EC"/>
        </w:rPr>
        <w:t>ENCRIPTADO DE CORREOS ELECTRONICOS</w:t>
      </w:r>
    </w:p>
    <w:p w:rsidR="00FB4DFF" w:rsidRDefault="00FB4DFF" w:rsidP="00FB4DFF">
      <w:pPr>
        <w:jc w:val="both"/>
        <w:rPr>
          <w:lang w:val="es-ES"/>
        </w:rPr>
      </w:pPr>
      <w:r>
        <w:rPr>
          <w:lang w:val="es-ES"/>
        </w:rPr>
        <w:t xml:space="preserve">ESET </w:t>
      </w:r>
      <w:proofErr w:type="spellStart"/>
      <w:r>
        <w:rPr>
          <w:lang w:val="es-ES"/>
        </w:rPr>
        <w:t>Deslock</w:t>
      </w:r>
      <w:proofErr w:type="spellEnd"/>
      <w:r>
        <w:rPr>
          <w:lang w:val="es-ES"/>
        </w:rPr>
        <w:t xml:space="preserve"> </w:t>
      </w:r>
      <w:proofErr w:type="spellStart"/>
      <w:r>
        <w:rPr>
          <w:lang w:val="es-ES"/>
        </w:rPr>
        <w:t>Encryption</w:t>
      </w:r>
      <w:proofErr w:type="spellEnd"/>
      <w:r>
        <w:rPr>
          <w:lang w:val="es-ES"/>
        </w:rPr>
        <w:t xml:space="preserve"> ya que esta </w:t>
      </w:r>
      <w:r w:rsidR="00553D95">
        <w:rPr>
          <w:lang w:val="es-ES"/>
        </w:rPr>
        <w:t>proporciona</w:t>
      </w:r>
      <w:r>
        <w:rPr>
          <w:lang w:val="es-ES"/>
        </w:rPr>
        <w:t xml:space="preserve"> una protección exhaustiva al instante contra las amenazas a la seguridad informática mediante un control completo de las claves de cifrado y las políticas de seguridad de los archivos en unidades de disco duro, dispositivos portátiles y correos electrónicos </w:t>
      </w:r>
    </w:p>
    <w:p w:rsidR="00FB4DFF" w:rsidRDefault="00FB4DFF" w:rsidP="00FB4DFF">
      <w:pPr>
        <w:pStyle w:val="Prrafodelista"/>
        <w:numPr>
          <w:ilvl w:val="0"/>
          <w:numId w:val="21"/>
        </w:numPr>
        <w:ind w:left="567" w:hanging="207"/>
        <w:jc w:val="both"/>
        <w:rPr>
          <w:lang w:val="es-ES"/>
        </w:rPr>
      </w:pPr>
      <w:r>
        <w:rPr>
          <w:lang w:val="es-ES"/>
        </w:rPr>
        <w:t>Cifra los discos duros, los medios extraíbles, los archivos y el correo electrónico de forma segura</w:t>
      </w:r>
    </w:p>
    <w:p w:rsidR="00FB4DFF" w:rsidRDefault="00FB4DFF" w:rsidP="00FB4DFF">
      <w:pPr>
        <w:pStyle w:val="Prrafodelista"/>
        <w:numPr>
          <w:ilvl w:val="0"/>
          <w:numId w:val="21"/>
        </w:numPr>
        <w:ind w:left="567" w:hanging="207"/>
        <w:jc w:val="both"/>
        <w:rPr>
          <w:lang w:val="es-ES"/>
        </w:rPr>
      </w:pPr>
      <w:r>
        <w:rPr>
          <w:lang w:val="es-ES"/>
        </w:rPr>
        <w:t>Cifrado AES de 256 bits validado con FIPS 140-2 que proporciona una seguridad garantizada</w:t>
      </w:r>
    </w:p>
    <w:p w:rsidR="00FB4DFF" w:rsidRDefault="00FB4DFF" w:rsidP="00FB4DFF">
      <w:pPr>
        <w:pStyle w:val="Prrafodelista"/>
        <w:numPr>
          <w:ilvl w:val="0"/>
          <w:numId w:val="21"/>
        </w:numPr>
        <w:ind w:left="567" w:hanging="207"/>
        <w:jc w:val="both"/>
        <w:rPr>
          <w:lang w:val="es-ES"/>
        </w:rPr>
      </w:pPr>
      <w:r>
        <w:rPr>
          <w:lang w:val="es-ES"/>
        </w:rPr>
        <w:t>Servidor de administración basado en la nube para tener el control total de las claves de cifrado y las políticas de seguridad de forma remota</w:t>
      </w:r>
    </w:p>
    <w:p w:rsidR="00FB4DFF" w:rsidRDefault="00FB4DFF" w:rsidP="00FB4DFF">
      <w:pPr>
        <w:pStyle w:val="Prrafodelista"/>
        <w:ind w:left="567"/>
        <w:jc w:val="both"/>
        <w:rPr>
          <w:lang w:val="es-ES"/>
        </w:rPr>
      </w:pPr>
    </w:p>
    <w:p w:rsidR="00FB4DFF" w:rsidRPr="00FB4DFF" w:rsidRDefault="00FB4DFF" w:rsidP="00FB4DFF">
      <w:pPr>
        <w:tabs>
          <w:tab w:val="left" w:pos="567"/>
        </w:tabs>
        <w:rPr>
          <w:b/>
          <w:smallCaps/>
          <w:noProof/>
          <w:lang w:val="es-EC"/>
        </w:rPr>
      </w:pPr>
      <w:r w:rsidRPr="00FB4DFF">
        <w:rPr>
          <w:b/>
          <w:smallCaps/>
          <w:noProof/>
          <w:lang w:val="es-EC"/>
        </w:rPr>
        <w:t>ALMACENAMIENTO ENCRIPTADO DE ARCHIVOS</w:t>
      </w:r>
    </w:p>
    <w:p w:rsidR="00FB4DFF" w:rsidRDefault="00FB4DFF" w:rsidP="00FB4DFF">
      <w:pPr>
        <w:jc w:val="both"/>
        <w:rPr>
          <w:lang w:val="es-ES"/>
        </w:rPr>
      </w:pPr>
      <w:r>
        <w:rPr>
          <w:lang w:val="es-ES"/>
        </w:rPr>
        <w:t xml:space="preserve">La plataforma </w:t>
      </w:r>
      <w:proofErr w:type="spellStart"/>
      <w:r>
        <w:rPr>
          <w:lang w:val="es-ES"/>
        </w:rPr>
        <w:t>HornetDrive</w:t>
      </w:r>
      <w:proofErr w:type="spellEnd"/>
      <w:r>
        <w:rPr>
          <w:lang w:val="es-ES"/>
        </w:rPr>
        <w:t xml:space="preserve"> permite sincronizar y compartir con varias personas y dispositivos datos cifrados a través de la nube. Para ello, solo se necesita un programa que deberá instalarse y activarse en el terminal correspondiente,  disponible para dispositivos Windows, Mac y Linux, así como para iPad y iPhone, teléfonos y tabletas Android</w:t>
      </w:r>
    </w:p>
    <w:p w:rsidR="00DC398E" w:rsidRPr="002127CA" w:rsidRDefault="002127CA" w:rsidP="00DC398E">
      <w:pPr>
        <w:pStyle w:val="Prrafodelista"/>
        <w:numPr>
          <w:ilvl w:val="0"/>
          <w:numId w:val="4"/>
        </w:numPr>
        <w:ind w:left="360"/>
        <w:jc w:val="both"/>
        <w:rPr>
          <w:b/>
          <w:smallCaps/>
          <w:noProof/>
          <w:lang w:val="es-EC"/>
        </w:rPr>
      </w:pPr>
      <w:r>
        <w:rPr>
          <w:b/>
          <w:smallCaps/>
          <w:noProof/>
          <w:lang w:val="es-EC"/>
        </w:rPr>
        <w:t>PRESUPUESTO PLANTEADO EN CADA SOLUCION</w:t>
      </w:r>
    </w:p>
    <w:p w:rsidR="00DC398E" w:rsidRDefault="00DC398E" w:rsidP="00DC398E">
      <w:pPr>
        <w:ind w:left="360"/>
        <w:jc w:val="both"/>
        <w:rPr>
          <w:b/>
          <w:smallCaps/>
          <w:noProof/>
          <w:lang w:val="es-EC"/>
        </w:rPr>
      </w:pPr>
      <w:r>
        <w:rPr>
          <w:b/>
          <w:smallCaps/>
          <w:noProof/>
          <w:lang w:val="es-EC"/>
        </w:rPr>
        <w:t>Tabla de costos de Solución Licenciada.</w:t>
      </w:r>
    </w:p>
    <w:p w:rsidR="00DC398E" w:rsidRDefault="00DC398E" w:rsidP="00DC398E">
      <w:pPr>
        <w:ind w:left="360"/>
        <w:jc w:val="both"/>
        <w:rPr>
          <w:b/>
          <w:smallCaps/>
          <w:noProof/>
          <w:lang w:val="es-EC"/>
        </w:rPr>
      </w:pPr>
    </w:p>
    <w:p w:rsidR="00DC398E" w:rsidRDefault="00DC398E" w:rsidP="00DC398E">
      <w:pPr>
        <w:ind w:left="360"/>
        <w:jc w:val="both"/>
        <w:rPr>
          <w:b/>
          <w:smallCaps/>
          <w:noProof/>
          <w:lang w:val="es-EC"/>
        </w:rPr>
      </w:pPr>
      <w:r w:rsidRPr="00786639">
        <w:rPr>
          <w:noProof/>
          <w:lang w:val="es-ES" w:eastAsia="es-ES"/>
        </w:rPr>
        <w:drawing>
          <wp:inline distT="0" distB="0" distL="0" distR="0" wp14:anchorId="3FDE0879" wp14:editId="43F7DEC7">
            <wp:extent cx="2795955" cy="44577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208" cy="4464481"/>
                    </a:xfrm>
                    <a:prstGeom prst="rect">
                      <a:avLst/>
                    </a:prstGeom>
                    <a:noFill/>
                    <a:ln>
                      <a:noFill/>
                    </a:ln>
                  </pic:spPr>
                </pic:pic>
              </a:graphicData>
            </a:graphic>
          </wp:inline>
        </w:drawing>
      </w:r>
    </w:p>
    <w:p w:rsidR="00DC398E" w:rsidRDefault="00DC398E" w:rsidP="00DC398E">
      <w:pPr>
        <w:ind w:left="360"/>
        <w:jc w:val="both"/>
        <w:rPr>
          <w:b/>
          <w:smallCaps/>
          <w:noProof/>
          <w:lang w:val="es-EC"/>
        </w:rPr>
      </w:pPr>
    </w:p>
    <w:p w:rsidR="00DC398E" w:rsidRDefault="00DC398E" w:rsidP="00DC398E">
      <w:pPr>
        <w:ind w:left="360"/>
        <w:jc w:val="both"/>
        <w:rPr>
          <w:b/>
          <w:smallCaps/>
          <w:noProof/>
          <w:lang w:val="es-EC"/>
        </w:rPr>
      </w:pPr>
      <w:r>
        <w:rPr>
          <w:b/>
          <w:smallCaps/>
          <w:noProof/>
          <w:lang w:val="es-EC"/>
        </w:rPr>
        <w:t>Tabla de costos de solución de código abierto.</w:t>
      </w:r>
    </w:p>
    <w:p w:rsidR="00DC398E" w:rsidRDefault="00DC398E" w:rsidP="00DC398E">
      <w:pPr>
        <w:ind w:left="360"/>
        <w:jc w:val="both"/>
        <w:rPr>
          <w:b/>
          <w:smallCaps/>
          <w:noProof/>
          <w:lang w:val="es-EC"/>
        </w:rPr>
      </w:pPr>
    </w:p>
    <w:p w:rsidR="00DC398E" w:rsidRPr="00786639" w:rsidRDefault="00DC398E" w:rsidP="00DC398E">
      <w:pPr>
        <w:ind w:left="360"/>
        <w:jc w:val="both"/>
        <w:rPr>
          <w:b/>
          <w:smallCaps/>
          <w:noProof/>
          <w:lang w:val="es-EC"/>
        </w:rPr>
      </w:pPr>
      <w:r w:rsidRPr="00786639">
        <w:rPr>
          <w:noProof/>
          <w:lang w:val="es-ES" w:eastAsia="es-ES"/>
        </w:rPr>
        <w:drawing>
          <wp:inline distT="0" distB="0" distL="0" distR="0" wp14:anchorId="03082623" wp14:editId="6AABBCD1">
            <wp:extent cx="2795858" cy="3561907"/>
            <wp:effectExtent l="0" t="0" r="508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254" cy="3615919"/>
                    </a:xfrm>
                    <a:prstGeom prst="rect">
                      <a:avLst/>
                    </a:prstGeom>
                    <a:noFill/>
                    <a:ln>
                      <a:noFill/>
                    </a:ln>
                  </pic:spPr>
                </pic:pic>
              </a:graphicData>
            </a:graphic>
          </wp:inline>
        </w:drawing>
      </w:r>
    </w:p>
    <w:p w:rsidR="00DC398E" w:rsidRPr="00786639" w:rsidRDefault="00DC398E" w:rsidP="00DC398E">
      <w:pPr>
        <w:rPr>
          <w:lang w:val="es-EC"/>
        </w:rPr>
      </w:pPr>
    </w:p>
    <w:p w:rsidR="00DC398E" w:rsidRDefault="00DC398E" w:rsidP="00DC398E">
      <w:pPr>
        <w:pStyle w:val="Ttulo1"/>
        <w:rPr>
          <w:b/>
          <w:lang w:val="es-EC"/>
        </w:rPr>
      </w:pPr>
      <w:r>
        <w:rPr>
          <w:b/>
          <w:lang w:val="es-EC"/>
        </w:rPr>
        <w:t xml:space="preserve">CONCLUSION </w:t>
      </w:r>
    </w:p>
    <w:p w:rsidR="00A0740B" w:rsidRDefault="009F4C38" w:rsidP="00A0740B">
      <w:pPr>
        <w:jc w:val="both"/>
        <w:rPr>
          <w:lang w:val="es-ES"/>
        </w:rPr>
      </w:pPr>
      <w:r>
        <w:rPr>
          <w:lang w:val="es-EC"/>
        </w:rPr>
        <w:t>Por medio de la implementación de la solución de telecomunicaciones se ha logrado un</w:t>
      </w:r>
      <w:r w:rsidR="00A0740B" w:rsidRPr="00A0740B">
        <w:rPr>
          <w:lang w:val="es-ES"/>
        </w:rPr>
        <w:t xml:space="preserve"> cambio en la rapidez y calidad de ser</w:t>
      </w:r>
      <w:r w:rsidR="00A0740B">
        <w:rPr>
          <w:lang w:val="es-ES"/>
        </w:rPr>
        <w:t xml:space="preserve">vicio de las comunicaciones, </w:t>
      </w:r>
      <w:r w:rsidR="00976DDC">
        <w:rPr>
          <w:lang w:val="es-ES"/>
        </w:rPr>
        <w:t xml:space="preserve">a través de la implementación de un sistema integral de comunicaciones </w:t>
      </w:r>
      <w:r w:rsidR="00A0740B">
        <w:rPr>
          <w:lang w:val="es-ES"/>
        </w:rPr>
        <w:t xml:space="preserve">se </w:t>
      </w:r>
      <w:r>
        <w:rPr>
          <w:lang w:val="es-ES"/>
        </w:rPr>
        <w:t xml:space="preserve">ha podido cambiar </w:t>
      </w:r>
      <w:r w:rsidR="00A0740B" w:rsidRPr="00A0740B">
        <w:rPr>
          <w:lang w:val="es-ES"/>
        </w:rPr>
        <w:t>la telefonía de la empresa, pasand</w:t>
      </w:r>
      <w:r w:rsidR="00A0740B">
        <w:rPr>
          <w:lang w:val="es-ES"/>
        </w:rPr>
        <w:t xml:space="preserve">o de una telefonía </w:t>
      </w:r>
      <w:r w:rsidR="00A0740B" w:rsidRPr="00A0740B">
        <w:rPr>
          <w:lang w:val="es-ES"/>
        </w:rPr>
        <w:t>analógica en la que se pagaba por las llamadas real</w:t>
      </w:r>
      <w:r w:rsidR="00A0740B">
        <w:rPr>
          <w:lang w:val="es-ES"/>
        </w:rPr>
        <w:t xml:space="preserve">izadas, a una telefonía digital </w:t>
      </w:r>
      <w:r w:rsidR="00A0740B" w:rsidRPr="00A0740B">
        <w:rPr>
          <w:lang w:val="es-ES"/>
        </w:rPr>
        <w:t>en la que solo se paga por la conexión de datos.</w:t>
      </w:r>
    </w:p>
    <w:p w:rsidR="003B3BC0" w:rsidRPr="003B3BC0" w:rsidRDefault="003B3BC0" w:rsidP="003B3BC0">
      <w:pPr>
        <w:jc w:val="both"/>
        <w:rPr>
          <w:lang w:val="es-ES"/>
        </w:rPr>
      </w:pPr>
      <w:r w:rsidRPr="003B3BC0">
        <w:rPr>
          <w:lang w:val="es-ES"/>
        </w:rPr>
        <w:t xml:space="preserve">De acuerdo los valores obtenidos del estudio del proyecto se ha determinado que la solución de implementación con componentes con licencia del sistema de comunicaciones en la empresa Global </w:t>
      </w:r>
      <w:proofErr w:type="spellStart"/>
      <w:r w:rsidRPr="003B3BC0">
        <w:rPr>
          <w:lang w:val="es-ES"/>
        </w:rPr>
        <w:t>Lawyers</w:t>
      </w:r>
      <w:proofErr w:type="spellEnd"/>
      <w:r w:rsidRPr="003B3BC0">
        <w:rPr>
          <w:lang w:val="es-ES"/>
        </w:rPr>
        <w:t xml:space="preserve"> se ajusta al presupuesto que cuenta con el cual cuenta la empresa. Los costos totales de hardware y software así como también los costos de implementación, administración y soporte arrojan la cantidad total de $ 49026,6 dólares lo cual indica que el prepuesto disponible de la empresa se ajusta a esta solución. No obstante, si se aplica la segunda solución de código abierto; esto significaría a la empresa un ahorro de aproximadamente el 50% del presupuesto.</w:t>
      </w:r>
    </w:p>
    <w:p w:rsidR="003B3BC0" w:rsidRPr="00A0740B" w:rsidRDefault="003B3BC0" w:rsidP="003B3BC0">
      <w:pPr>
        <w:jc w:val="both"/>
        <w:rPr>
          <w:lang w:val="es-ES"/>
        </w:rPr>
      </w:pPr>
      <w:r w:rsidRPr="003B3BC0">
        <w:rPr>
          <w:lang w:val="es-ES"/>
        </w:rPr>
        <w:t xml:space="preserve">Como es de nuestro conocimiento la implementación de una arquitectura de comunicaciones que utiliza componentes no licenciados genera un ahorro significativo a la empresa sin embargo también puede significar una desventaja en su aplicación ya que al ser software de código abierto puede tener limitaciones de usabilidad lo cual sería un problema para la empresa. Como una solución de aplicación seria combinar ambas soluciones lo cual reduzca el gasto del presupuesto generando un ahorro y con el cual la empresa pueda invertir en otras áreas del sistema de comunicación tales como la seguridad y un plan de contingencia frente a </w:t>
      </w:r>
      <w:r w:rsidRPr="003B3BC0">
        <w:rPr>
          <w:lang w:val="es-ES"/>
        </w:rPr>
        <w:lastRenderedPageBreak/>
        <w:t>catástrofes y accidentes y en equipos de mayor durabilidad y capacidad, etc.; los cuales sirvan a futuro para la empresa.</w:t>
      </w:r>
    </w:p>
    <w:p w:rsidR="00A0740B" w:rsidRDefault="00A0740B" w:rsidP="00A0740B">
      <w:pPr>
        <w:jc w:val="both"/>
        <w:rPr>
          <w:lang w:val="es-ES"/>
        </w:rPr>
      </w:pPr>
    </w:p>
    <w:p w:rsidR="006927D2" w:rsidRDefault="00A0740B" w:rsidP="00A0740B">
      <w:pPr>
        <w:jc w:val="both"/>
        <w:rPr>
          <w:lang w:val="es-ES"/>
        </w:rPr>
      </w:pPr>
      <w:r w:rsidRPr="00A0740B">
        <w:rPr>
          <w:lang w:val="es-ES"/>
        </w:rPr>
        <w:t>La implementación de Asterisk al ser con lic</w:t>
      </w:r>
      <w:r>
        <w:rPr>
          <w:lang w:val="es-ES"/>
        </w:rPr>
        <w:t xml:space="preserve">encia GPL reduce el coste de la </w:t>
      </w:r>
      <w:r w:rsidRPr="00A0740B">
        <w:rPr>
          <w:lang w:val="es-ES"/>
        </w:rPr>
        <w:t>telefonía IP respecto a Cisco, en el que se tie</w:t>
      </w:r>
      <w:r>
        <w:rPr>
          <w:lang w:val="es-ES"/>
        </w:rPr>
        <w:t xml:space="preserve">ne que pagar por cada extensión </w:t>
      </w:r>
      <w:r w:rsidRPr="00A0740B">
        <w:rPr>
          <w:lang w:val="es-ES"/>
        </w:rPr>
        <w:t>conectada una licencia.</w:t>
      </w:r>
    </w:p>
    <w:p w:rsidR="003B3BC0" w:rsidRDefault="003B3BC0" w:rsidP="00A0740B">
      <w:pPr>
        <w:jc w:val="both"/>
        <w:rPr>
          <w:lang w:val="es-ES"/>
        </w:rPr>
      </w:pPr>
    </w:p>
    <w:p w:rsidR="003B3BC0" w:rsidRPr="007B3B1F" w:rsidRDefault="009041BB" w:rsidP="003B3BC0">
      <w:pPr>
        <w:jc w:val="both"/>
        <w:rPr>
          <w:lang w:val="es-ES"/>
        </w:rPr>
      </w:pPr>
      <w:r>
        <w:rPr>
          <w:lang w:val="es-ES"/>
        </w:rPr>
        <w:t>Un punto importante a tener</w:t>
      </w:r>
      <w:r w:rsidR="003B3BC0" w:rsidRPr="003B3BC0">
        <w:rPr>
          <w:lang w:val="es-ES"/>
        </w:rPr>
        <w:t xml:space="preserve"> en cuenta</w:t>
      </w:r>
      <w:r>
        <w:rPr>
          <w:lang w:val="es-ES"/>
        </w:rPr>
        <w:t xml:space="preserve"> hace referencia a</w:t>
      </w:r>
      <w:r w:rsidR="003B3BC0" w:rsidRPr="003B3BC0">
        <w:rPr>
          <w:lang w:val="es-ES"/>
        </w:rPr>
        <w:t xml:space="preserve"> que lo ideal sería que ex</w:t>
      </w:r>
      <w:r w:rsidR="003B3BC0">
        <w:rPr>
          <w:lang w:val="es-ES"/>
        </w:rPr>
        <w:t xml:space="preserve">istiera una conexión a Internet </w:t>
      </w:r>
      <w:r w:rsidR="003B3BC0" w:rsidRPr="003B3BC0">
        <w:rPr>
          <w:lang w:val="es-ES"/>
        </w:rPr>
        <w:t>ded</w:t>
      </w:r>
      <w:r>
        <w:rPr>
          <w:lang w:val="es-ES"/>
        </w:rPr>
        <w:t>icada para la VoIP, pero en caso de que no</w:t>
      </w:r>
      <w:r w:rsidR="003B3BC0" w:rsidRPr="003B3BC0">
        <w:rPr>
          <w:lang w:val="es-ES"/>
        </w:rPr>
        <w:t xml:space="preserve"> fuera posible, se de</w:t>
      </w:r>
      <w:r w:rsidR="003B3BC0">
        <w:rPr>
          <w:lang w:val="es-ES"/>
        </w:rPr>
        <w:t xml:space="preserve">be considerar que este ancho de </w:t>
      </w:r>
      <w:r w:rsidR="003B3BC0" w:rsidRPr="003B3BC0">
        <w:rPr>
          <w:lang w:val="es-ES"/>
        </w:rPr>
        <w:t>banda entonces será compartido con la red de datos y por tanto no estará todo disponible.</w:t>
      </w:r>
      <w:r>
        <w:rPr>
          <w:lang w:val="es-ES"/>
        </w:rPr>
        <w:t xml:space="preserve"> Además</w:t>
      </w:r>
      <w:r w:rsidR="003B3BC0" w:rsidRPr="003B3BC0">
        <w:rPr>
          <w:lang w:val="es-ES"/>
        </w:rPr>
        <w:t xml:space="preserve"> </w:t>
      </w:r>
      <w:r>
        <w:rPr>
          <w:lang w:val="es-ES"/>
        </w:rPr>
        <w:t xml:space="preserve">si </w:t>
      </w:r>
      <w:r w:rsidR="003B3BC0" w:rsidRPr="003B3BC0">
        <w:rPr>
          <w:lang w:val="es-ES"/>
        </w:rPr>
        <w:t xml:space="preserve">tampoco existe mecanismo de </w:t>
      </w:r>
      <w:proofErr w:type="spellStart"/>
      <w:r w:rsidR="003B3BC0" w:rsidRPr="003B3BC0">
        <w:rPr>
          <w:lang w:val="es-ES"/>
        </w:rPr>
        <w:t>QoS</w:t>
      </w:r>
      <w:proofErr w:type="spellEnd"/>
      <w:r w:rsidR="003B3BC0" w:rsidRPr="003B3BC0">
        <w:rPr>
          <w:lang w:val="es-ES"/>
        </w:rPr>
        <w:t xml:space="preserve"> (</w:t>
      </w:r>
      <w:proofErr w:type="spellStart"/>
      <w:r w:rsidR="003B3BC0" w:rsidRPr="003B3BC0">
        <w:rPr>
          <w:lang w:val="es-ES"/>
        </w:rPr>
        <w:t>Quality</w:t>
      </w:r>
      <w:proofErr w:type="spellEnd"/>
      <w:r w:rsidR="003B3BC0" w:rsidRPr="003B3BC0">
        <w:rPr>
          <w:lang w:val="es-ES"/>
        </w:rPr>
        <w:t xml:space="preserve"> of </w:t>
      </w:r>
      <w:proofErr w:type="spellStart"/>
      <w:r w:rsidR="003B3BC0" w:rsidRPr="003B3BC0">
        <w:rPr>
          <w:lang w:val="es-ES"/>
        </w:rPr>
        <w:t>Service</w:t>
      </w:r>
      <w:proofErr w:type="spellEnd"/>
      <w:r w:rsidR="003B3BC0">
        <w:rPr>
          <w:lang w:val="es-ES"/>
        </w:rPr>
        <w:t xml:space="preserve">) que nos aseguren un mínimo de </w:t>
      </w:r>
      <w:r w:rsidR="003B3BC0" w:rsidRPr="003B3BC0">
        <w:rPr>
          <w:lang w:val="es-ES"/>
        </w:rPr>
        <w:t xml:space="preserve">ancho de banda, </w:t>
      </w:r>
      <w:r w:rsidR="00AE4DE2">
        <w:rPr>
          <w:lang w:val="es-ES"/>
        </w:rPr>
        <w:t xml:space="preserve">esto ocasionará obviamente </w:t>
      </w:r>
      <w:r w:rsidR="003B3BC0" w:rsidRPr="003B3BC0">
        <w:rPr>
          <w:lang w:val="es-ES"/>
        </w:rPr>
        <w:t>que las llamadas a través de</w:t>
      </w:r>
      <w:r w:rsidR="00AE4DE2">
        <w:rPr>
          <w:lang w:val="es-ES"/>
        </w:rPr>
        <w:t xml:space="preserve"> Internet tengan una calidad baja afectando la comunicación entre los clientes o usuarios de la empresa</w:t>
      </w:r>
      <w:r w:rsidR="003B3BC0" w:rsidRPr="003B3BC0">
        <w:rPr>
          <w:lang w:val="es-ES"/>
        </w:rPr>
        <w:t>.</w:t>
      </w:r>
    </w:p>
    <w:p w:rsidR="00DC398E" w:rsidRDefault="00DC398E" w:rsidP="00DC398E">
      <w:pPr>
        <w:jc w:val="both"/>
        <w:rPr>
          <w:lang w:val="es-ES"/>
        </w:rPr>
      </w:pPr>
    </w:p>
    <w:p w:rsidR="00A92D4A" w:rsidRDefault="00A92D4A" w:rsidP="00DC398E">
      <w:pPr>
        <w:jc w:val="both"/>
        <w:rPr>
          <w:lang w:val="es-ES"/>
        </w:rPr>
      </w:pPr>
    </w:p>
    <w:p w:rsidR="00A92D4A" w:rsidRDefault="00A92D4A" w:rsidP="00DC398E">
      <w:pPr>
        <w:jc w:val="both"/>
        <w:rPr>
          <w:lang w:val="es-ES"/>
        </w:rPr>
      </w:pPr>
    </w:p>
    <w:p w:rsidR="00A92D4A" w:rsidRPr="00CD6F17" w:rsidRDefault="00A92D4A" w:rsidP="00DC398E">
      <w:pPr>
        <w:jc w:val="both"/>
        <w:rPr>
          <w:lang w:val="es-ES"/>
        </w:rPr>
      </w:pPr>
      <w:bookmarkStart w:id="0" w:name="_GoBack"/>
      <w:bookmarkEnd w:id="0"/>
    </w:p>
    <w:p w:rsidR="00DC398E" w:rsidRPr="007B3B1F" w:rsidRDefault="00DC398E" w:rsidP="00DC398E">
      <w:pPr>
        <w:pStyle w:val="Ttulo5"/>
        <w:rPr>
          <w:lang w:val="es-EC"/>
        </w:rPr>
      </w:pPr>
      <w:r w:rsidRPr="007B3B1F">
        <w:rPr>
          <w:lang w:val="es-EC"/>
        </w:rPr>
        <w:lastRenderedPageBreak/>
        <w:t>References</w:t>
      </w:r>
    </w:p>
    <w:p w:rsidR="00DC398E" w:rsidRPr="00B27451" w:rsidRDefault="00685706" w:rsidP="00DC398E">
      <w:pPr>
        <w:pStyle w:val="references"/>
        <w:rPr>
          <w:color w:val="000000" w:themeColor="text1"/>
        </w:rPr>
      </w:pPr>
      <w:hyperlink r:id="rId15" w:history="1">
        <w:r w:rsidR="00DC398E" w:rsidRPr="00B27451">
          <w:rPr>
            <w:rStyle w:val="Hipervnculo"/>
            <w:color w:val="000000" w:themeColor="text1"/>
            <w:lang w:val="es-ES"/>
          </w:rPr>
          <w:t xml:space="preserve">R. Mayer y R. Mayer, "Importancia del cableado estructurado | Rom - Mayer", Rom-mayer.cl , 2019. [En línea]. Disponible en http://www.rom-mayer.cl/importancia-cableado-estructurado/. </w:t>
        </w:r>
        <w:r w:rsidR="00DC398E" w:rsidRPr="00B27451">
          <w:rPr>
            <w:rStyle w:val="Hipervnculo"/>
            <w:color w:val="000000" w:themeColor="text1"/>
          </w:rPr>
          <w:t>[Accedido: 03- febrero-2019]./</w:t>
        </w:r>
      </w:hyperlink>
      <w:r w:rsidR="00DC398E" w:rsidRPr="00B27451">
        <w:rPr>
          <w:color w:val="000000" w:themeColor="text1"/>
        </w:rPr>
        <w:t xml:space="preserve"> </w:t>
      </w:r>
    </w:p>
    <w:p w:rsidR="00DC398E" w:rsidRDefault="00DC398E" w:rsidP="00DC398E">
      <w:pPr>
        <w:pStyle w:val="references"/>
        <w:rPr>
          <w:lang w:val="es-ES"/>
        </w:rPr>
      </w:pPr>
      <w:r w:rsidRPr="00922E7A">
        <w:rPr>
          <w:lang w:val="es-ES"/>
        </w:rPr>
        <w:t>"Terminal IP CISCO 6851 Firmware multiplataforma | Avanzada 7", Avanzada7.com , 2019. [En línea]. Disponible: https://avanzada7.com/es/productos/telefonos/telefonos-ip_sobremesa/cisco-6851. [Accedido: 03- febrero-2019]</w:t>
      </w:r>
    </w:p>
    <w:p w:rsidR="00DC398E" w:rsidRPr="009148D8" w:rsidRDefault="00DC398E" w:rsidP="00DC398E">
      <w:pPr>
        <w:pStyle w:val="references"/>
        <w:rPr>
          <w:lang w:val="es-EC"/>
        </w:rPr>
      </w:pPr>
      <w:r w:rsidRPr="00922E7A">
        <w:t xml:space="preserve">"Siemens HiPath 4000", Bus.umich.edu , 2019. </w:t>
      </w:r>
      <w:r w:rsidRPr="00922E7A">
        <w:rPr>
          <w:lang w:val="es-ES"/>
        </w:rPr>
        <w:t>[En línea]. Disponible: https://www.bus.umich.edu/kresgepublic/journals/gartner/research/89800/89828/89828.html. [Accedido: 03- febrero-2019].</w:t>
      </w:r>
    </w:p>
    <w:p w:rsidR="00DC398E" w:rsidRPr="00922E7A" w:rsidRDefault="00DC398E" w:rsidP="00DC398E">
      <w:pPr>
        <w:pStyle w:val="references"/>
        <w:rPr>
          <w:lang w:val="es-ES"/>
        </w:rPr>
      </w:pPr>
      <w:r w:rsidRPr="00922E7A">
        <w:rPr>
          <w:lang w:val="es-ES"/>
        </w:rPr>
        <w:t>Upcommons.upc.edu , 2019. [En línea]. Disponible: https://upcommons.upc.edu/bitstream/handle/2099.1/8373/Memoria%20PFC%20-%20Erika%20Soler.pdf. [Accedido: 03- febrero-2019].</w:t>
      </w:r>
    </w:p>
    <w:p w:rsidR="00DC398E" w:rsidRPr="009148D8" w:rsidRDefault="00DC398E" w:rsidP="00DC398E">
      <w:pPr>
        <w:pStyle w:val="references"/>
        <w:rPr>
          <w:lang w:val="es-EC"/>
        </w:rPr>
      </w:pPr>
      <w:r w:rsidRPr="00C3710E">
        <w:rPr>
          <w:lang w:val="es-ES"/>
        </w:rPr>
        <w:t>Repositorio.usfq.edu.ec , 2019. [En línea]. Disponible: http://repositorio.usfq.edu.ec/bitstream/23000/4634/1/114024.pdf. [Accedido: 03- febrero-2019].</w:t>
      </w:r>
    </w:p>
    <w:p w:rsidR="00DC398E" w:rsidRDefault="00DC398E" w:rsidP="00DC398E">
      <w:pPr>
        <w:pStyle w:val="references"/>
      </w:pPr>
      <w:r w:rsidRPr="00C3710E">
        <w:rPr>
          <w:lang w:val="es-ES"/>
        </w:rPr>
        <w:t xml:space="preserve">"Protege los archivos y las comunicaciones del correo electrónico de tu empresa", Eset.com , 2019. [En línea]. Disponible: https://www.eset.com/es/cifrado-empresas/. </w:t>
      </w:r>
      <w:r w:rsidRPr="00C3710E">
        <w:t>[Accedido: 03- febrero-2019].</w:t>
      </w:r>
    </w:p>
    <w:p w:rsidR="00DC398E" w:rsidRDefault="00DC398E" w:rsidP="00DC398E">
      <w:pPr>
        <w:pStyle w:val="references"/>
      </w:pPr>
      <w:r w:rsidRPr="00C3710E">
        <w:rPr>
          <w:lang w:val="es-ES"/>
        </w:rPr>
        <w:t xml:space="preserve">Hornetdrive.com , 2019. [En línea]. Disponible: https://www.hornetdrive.com/es/hornetdrive-faq. </w:t>
      </w:r>
      <w:r w:rsidRPr="00C3710E">
        <w:t>[Accedido: 03- febrero-2019].</w:t>
      </w:r>
    </w:p>
    <w:p w:rsidR="00DC398E" w:rsidRDefault="00DC398E" w:rsidP="00DC398E">
      <w:pPr>
        <w:pStyle w:val="references"/>
        <w:numPr>
          <w:ilvl w:val="0"/>
          <w:numId w:val="0"/>
        </w:numPr>
        <w:ind w:left="360"/>
        <w:sectPr w:rsidR="00DC398E" w:rsidSect="003A773F">
          <w:type w:val="continuous"/>
          <w:pgSz w:w="11906" w:h="16838" w:code="9"/>
          <w:pgMar w:top="1080" w:right="907" w:bottom="1440" w:left="907" w:header="720" w:footer="720" w:gutter="0"/>
          <w:cols w:num="2" w:space="360"/>
          <w:docGrid w:linePitch="360"/>
        </w:sectPr>
      </w:pPr>
    </w:p>
    <w:p w:rsidR="00DC398E" w:rsidRDefault="00DC398E" w:rsidP="00DC398E">
      <w:pPr>
        <w:pStyle w:val="references"/>
        <w:numPr>
          <w:ilvl w:val="0"/>
          <w:numId w:val="0"/>
        </w:numPr>
        <w:ind w:left="360"/>
        <w:sectPr w:rsidR="00DC398E" w:rsidSect="004021CD">
          <w:type w:val="continuous"/>
          <w:pgSz w:w="11906" w:h="16838" w:code="9"/>
          <w:pgMar w:top="1080" w:right="907" w:bottom="1440" w:left="907" w:header="720" w:footer="720" w:gutter="0"/>
          <w:cols w:space="360"/>
          <w:docGrid w:linePitch="360"/>
        </w:sectPr>
      </w:pPr>
    </w:p>
    <w:p w:rsidR="00DC398E" w:rsidRPr="003900F2" w:rsidRDefault="00DC398E" w:rsidP="00DC398E">
      <w:pPr>
        <w:pStyle w:val="references"/>
        <w:numPr>
          <w:ilvl w:val="0"/>
          <w:numId w:val="0"/>
        </w:numPr>
        <w:ind w:left="360"/>
      </w:pPr>
    </w:p>
    <w:p w:rsidR="00DC398E" w:rsidRDefault="00DC398E" w:rsidP="00DC398E">
      <w:pPr>
        <w:pStyle w:val="references"/>
        <w:numPr>
          <w:ilvl w:val="0"/>
          <w:numId w:val="0"/>
        </w:numPr>
        <w:spacing w:line="240" w:lineRule="auto"/>
        <w:ind w:left="360" w:hanging="360"/>
        <w:rPr>
          <w:rFonts w:eastAsia="SimSun"/>
          <w:b/>
          <w:noProof w:val="0"/>
          <w:color w:val="FF0000"/>
          <w:spacing w:val="-1"/>
          <w:sz w:val="20"/>
          <w:szCs w:val="20"/>
          <w:lang w:eastAsia="x-none"/>
        </w:rPr>
      </w:pPr>
    </w:p>
    <w:p w:rsidR="00DC398E" w:rsidRPr="00860619" w:rsidRDefault="00DC398E" w:rsidP="00DC398E">
      <w:pPr>
        <w:pStyle w:val="references"/>
        <w:numPr>
          <w:ilvl w:val="0"/>
          <w:numId w:val="0"/>
        </w:numPr>
        <w:spacing w:line="240" w:lineRule="auto"/>
        <w:ind w:left="360" w:hanging="360"/>
        <w:rPr>
          <w:rFonts w:eastAsia="SimSun"/>
          <w:b/>
          <w:noProof w:val="0"/>
          <w:color w:val="FF0000"/>
          <w:spacing w:val="-1"/>
          <w:sz w:val="20"/>
          <w:szCs w:val="20"/>
          <w:lang w:eastAsia="x-none"/>
        </w:rPr>
        <w:sectPr w:rsidR="00DC398E" w:rsidRPr="00860619" w:rsidSect="004021CD">
          <w:type w:val="continuous"/>
          <w:pgSz w:w="11906" w:h="16838" w:code="9"/>
          <w:pgMar w:top="1080" w:right="907" w:bottom="1440" w:left="907" w:header="720" w:footer="720" w:gutter="0"/>
          <w:cols w:space="360"/>
          <w:docGrid w:linePitch="360"/>
        </w:sectPr>
      </w:pPr>
    </w:p>
    <w:p w:rsidR="00DC398E" w:rsidRPr="00860619" w:rsidRDefault="00DC398E" w:rsidP="00DC398E">
      <w:pPr>
        <w:jc w:val="both"/>
      </w:pPr>
    </w:p>
    <w:p w:rsidR="00350DFD" w:rsidRDefault="00350DFD"/>
    <w:sectPr w:rsidR="00350DFD" w:rsidSect="00A81EDA">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706" w:rsidRDefault="00685706">
      <w:r>
        <w:separator/>
      </w:r>
    </w:p>
  </w:endnote>
  <w:endnote w:type="continuationSeparator" w:id="0">
    <w:p w:rsidR="00685706" w:rsidRDefault="00685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17A" w:rsidRPr="008205EF" w:rsidRDefault="002127CA" w:rsidP="0056610F">
    <w:pPr>
      <w:pStyle w:val="Piedepgina"/>
      <w:jc w:val="left"/>
      <w:rPr>
        <w:sz w:val="16"/>
        <w:szCs w:val="16"/>
        <w:lang w:val="es-ES"/>
      </w:rPr>
    </w:pPr>
    <w:r w:rsidRPr="008205EF">
      <w:rPr>
        <w:lang w:val="es-ES"/>
      </w:rPr>
      <w:t>Ing. Juan Pablo Zaldumbide</w:t>
    </w:r>
    <w:r w:rsidRPr="008205EF">
      <w:rPr>
        <w:sz w:val="16"/>
        <w:szCs w:val="16"/>
        <w:lang w:val="es-ES"/>
      </w:rPr>
      <w:t xml:space="preserve"> ©20</w:t>
    </w:r>
    <w:r>
      <w:rPr>
        <w:sz w:val="16"/>
        <w:szCs w:val="16"/>
        <w:lang w:val="es-ES"/>
      </w:rPr>
      <w:t>19</w:t>
    </w:r>
    <w:r w:rsidRPr="008205EF">
      <w:rPr>
        <w:sz w:val="16"/>
        <w:szCs w:val="16"/>
        <w:lang w:val="es-ES"/>
      </w:rPr>
      <w:t xml:space="preserve">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706" w:rsidRDefault="00685706">
      <w:r>
        <w:separator/>
      </w:r>
    </w:p>
  </w:footnote>
  <w:footnote w:type="continuationSeparator" w:id="0">
    <w:p w:rsidR="00685706" w:rsidRDefault="006857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17A" w:rsidRPr="00A86A1E" w:rsidRDefault="002127CA" w:rsidP="00A86A1E">
    <w:pPr>
      <w:pStyle w:val="Encabezado"/>
      <w:jc w:val="left"/>
      <w:rPr>
        <w:lang w:val="es-EC"/>
      </w:rPr>
    </w:pPr>
    <w:r>
      <w:rPr>
        <w:lang w:val="es-EC"/>
      </w:rPr>
      <w:t>Análisis de Sistemas Informáticos</w:t>
    </w:r>
    <w:r>
      <w:rPr>
        <w:lang w:val="es-EC"/>
      </w:rPr>
      <w:tab/>
    </w:r>
    <w:r>
      <w:rPr>
        <w:lang w:val="es-EC"/>
      </w:rPr>
      <w:tab/>
      <w:t xml:space="preserve">       Servicios Sobre Redes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E1CD"/>
      </v:shape>
    </w:pict>
  </w:numPicBullet>
  <w:abstractNum w:abstractNumId="0">
    <w:nsid w:val="00A8579F"/>
    <w:multiLevelType w:val="hybridMultilevel"/>
    <w:tmpl w:val="64BE5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5765D4"/>
    <w:multiLevelType w:val="hybridMultilevel"/>
    <w:tmpl w:val="74AA1D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27C77F4"/>
    <w:multiLevelType w:val="hybridMultilevel"/>
    <w:tmpl w:val="2786B758"/>
    <w:lvl w:ilvl="0" w:tplc="0C0A0001">
      <w:start w:val="1"/>
      <w:numFmt w:val="bullet"/>
      <w:lvlText w:val=""/>
      <w:lvlJc w:val="left"/>
      <w:pPr>
        <w:ind w:left="1540" w:hanging="360"/>
      </w:pPr>
      <w:rPr>
        <w:rFonts w:ascii="Symbol" w:hAnsi="Symbol" w:hint="default"/>
      </w:rPr>
    </w:lvl>
    <w:lvl w:ilvl="1" w:tplc="0C0A0003" w:tentative="1">
      <w:start w:val="1"/>
      <w:numFmt w:val="bullet"/>
      <w:lvlText w:val="o"/>
      <w:lvlJc w:val="left"/>
      <w:pPr>
        <w:ind w:left="2260" w:hanging="360"/>
      </w:pPr>
      <w:rPr>
        <w:rFonts w:ascii="Courier New" w:hAnsi="Courier New" w:cs="Courier New" w:hint="default"/>
      </w:rPr>
    </w:lvl>
    <w:lvl w:ilvl="2" w:tplc="0C0A0005" w:tentative="1">
      <w:start w:val="1"/>
      <w:numFmt w:val="bullet"/>
      <w:lvlText w:val=""/>
      <w:lvlJc w:val="left"/>
      <w:pPr>
        <w:ind w:left="2980" w:hanging="360"/>
      </w:pPr>
      <w:rPr>
        <w:rFonts w:ascii="Wingdings" w:hAnsi="Wingdings" w:hint="default"/>
      </w:rPr>
    </w:lvl>
    <w:lvl w:ilvl="3" w:tplc="0C0A0001" w:tentative="1">
      <w:start w:val="1"/>
      <w:numFmt w:val="bullet"/>
      <w:lvlText w:val=""/>
      <w:lvlJc w:val="left"/>
      <w:pPr>
        <w:ind w:left="3700" w:hanging="360"/>
      </w:pPr>
      <w:rPr>
        <w:rFonts w:ascii="Symbol" w:hAnsi="Symbol" w:hint="default"/>
      </w:rPr>
    </w:lvl>
    <w:lvl w:ilvl="4" w:tplc="0C0A0003" w:tentative="1">
      <w:start w:val="1"/>
      <w:numFmt w:val="bullet"/>
      <w:lvlText w:val="o"/>
      <w:lvlJc w:val="left"/>
      <w:pPr>
        <w:ind w:left="4420" w:hanging="360"/>
      </w:pPr>
      <w:rPr>
        <w:rFonts w:ascii="Courier New" w:hAnsi="Courier New" w:cs="Courier New" w:hint="default"/>
      </w:rPr>
    </w:lvl>
    <w:lvl w:ilvl="5" w:tplc="0C0A0005" w:tentative="1">
      <w:start w:val="1"/>
      <w:numFmt w:val="bullet"/>
      <w:lvlText w:val=""/>
      <w:lvlJc w:val="left"/>
      <w:pPr>
        <w:ind w:left="5140" w:hanging="360"/>
      </w:pPr>
      <w:rPr>
        <w:rFonts w:ascii="Wingdings" w:hAnsi="Wingdings" w:hint="default"/>
      </w:rPr>
    </w:lvl>
    <w:lvl w:ilvl="6" w:tplc="0C0A0001" w:tentative="1">
      <w:start w:val="1"/>
      <w:numFmt w:val="bullet"/>
      <w:lvlText w:val=""/>
      <w:lvlJc w:val="left"/>
      <w:pPr>
        <w:ind w:left="5860" w:hanging="360"/>
      </w:pPr>
      <w:rPr>
        <w:rFonts w:ascii="Symbol" w:hAnsi="Symbol" w:hint="default"/>
      </w:rPr>
    </w:lvl>
    <w:lvl w:ilvl="7" w:tplc="0C0A0003" w:tentative="1">
      <w:start w:val="1"/>
      <w:numFmt w:val="bullet"/>
      <w:lvlText w:val="o"/>
      <w:lvlJc w:val="left"/>
      <w:pPr>
        <w:ind w:left="6580" w:hanging="360"/>
      </w:pPr>
      <w:rPr>
        <w:rFonts w:ascii="Courier New" w:hAnsi="Courier New" w:cs="Courier New" w:hint="default"/>
      </w:rPr>
    </w:lvl>
    <w:lvl w:ilvl="8" w:tplc="0C0A0005" w:tentative="1">
      <w:start w:val="1"/>
      <w:numFmt w:val="bullet"/>
      <w:lvlText w:val=""/>
      <w:lvlJc w:val="left"/>
      <w:pPr>
        <w:ind w:left="7300" w:hanging="360"/>
      </w:pPr>
      <w:rPr>
        <w:rFonts w:ascii="Wingdings" w:hAnsi="Wingdings" w:hint="default"/>
      </w:rPr>
    </w:lvl>
  </w:abstractNum>
  <w:abstractNum w:abstractNumId="3">
    <w:nsid w:val="1B210353"/>
    <w:multiLevelType w:val="hybridMultilevel"/>
    <w:tmpl w:val="5966F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6C6298"/>
    <w:multiLevelType w:val="hybridMultilevel"/>
    <w:tmpl w:val="70F261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267765"/>
    <w:multiLevelType w:val="hybridMultilevel"/>
    <w:tmpl w:val="4E00E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B6C6A18"/>
    <w:multiLevelType w:val="hybridMultilevel"/>
    <w:tmpl w:val="CF4411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3E1559BB"/>
    <w:multiLevelType w:val="hybridMultilevel"/>
    <w:tmpl w:val="3EE8DFDA"/>
    <w:lvl w:ilvl="0" w:tplc="27A0A2FC">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ED06B3A"/>
    <w:multiLevelType w:val="hybridMultilevel"/>
    <w:tmpl w:val="45A892E2"/>
    <w:lvl w:ilvl="0" w:tplc="A3A0A9AC">
      <w:start w:val="1"/>
      <w:numFmt w:val="upp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0BB7DFD"/>
    <w:multiLevelType w:val="hybridMultilevel"/>
    <w:tmpl w:val="45F07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54E13D2"/>
    <w:multiLevelType w:val="hybridMultilevel"/>
    <w:tmpl w:val="4C36436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nsid w:val="464636BE"/>
    <w:multiLevelType w:val="hybridMultilevel"/>
    <w:tmpl w:val="913E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04CEC"/>
    <w:multiLevelType w:val="hybridMultilevel"/>
    <w:tmpl w:val="9DECE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nsid w:val="5642651A"/>
    <w:multiLevelType w:val="hybridMultilevel"/>
    <w:tmpl w:val="B0181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9F67F82"/>
    <w:multiLevelType w:val="hybridMultilevel"/>
    <w:tmpl w:val="FE303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33E0518"/>
    <w:multiLevelType w:val="hybridMultilevel"/>
    <w:tmpl w:val="1A28E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3922B5F"/>
    <w:multiLevelType w:val="hybridMultilevel"/>
    <w:tmpl w:val="8F0EAA7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57D4B61"/>
    <w:multiLevelType w:val="hybridMultilevel"/>
    <w:tmpl w:val="3EA84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1644697"/>
    <w:multiLevelType w:val="hybridMultilevel"/>
    <w:tmpl w:val="8A987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72938E4"/>
    <w:multiLevelType w:val="hybridMultilevel"/>
    <w:tmpl w:val="60A2A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772242D"/>
    <w:multiLevelType w:val="hybridMultilevel"/>
    <w:tmpl w:val="FEC2FC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2"/>
  </w:num>
  <w:num w:numId="4">
    <w:abstractNumId w:val="8"/>
  </w:num>
  <w:num w:numId="5">
    <w:abstractNumId w:val="2"/>
  </w:num>
  <w:num w:numId="6">
    <w:abstractNumId w:val="6"/>
  </w:num>
  <w:num w:numId="7">
    <w:abstractNumId w:val="18"/>
  </w:num>
  <w:num w:numId="8">
    <w:abstractNumId w:val="9"/>
  </w:num>
  <w:num w:numId="9">
    <w:abstractNumId w:val="21"/>
  </w:num>
  <w:num w:numId="10">
    <w:abstractNumId w:val="19"/>
  </w:num>
  <w:num w:numId="11">
    <w:abstractNumId w:val="17"/>
  </w:num>
  <w:num w:numId="12">
    <w:abstractNumId w:val="15"/>
  </w:num>
  <w:num w:numId="13">
    <w:abstractNumId w:val="20"/>
  </w:num>
  <w:num w:numId="14">
    <w:abstractNumId w:val="4"/>
  </w:num>
  <w:num w:numId="15">
    <w:abstractNumId w:val="5"/>
  </w:num>
  <w:num w:numId="16">
    <w:abstractNumId w:val="16"/>
  </w:num>
  <w:num w:numId="17">
    <w:abstractNumId w:val="3"/>
  </w:num>
  <w:num w:numId="18">
    <w:abstractNumId w:val="0"/>
  </w:num>
  <w:num w:numId="19">
    <w:abstractNumId w:val="1"/>
  </w:num>
  <w:num w:numId="20">
    <w:abstractNumId w:val="13"/>
  </w:num>
  <w:num w:numId="21">
    <w:abstractNumId w:val="7"/>
  </w:num>
  <w:num w:numId="22">
    <w:abstractNumId w:val="12"/>
  </w:num>
  <w:num w:numId="23">
    <w:abstractNumId w:val="11"/>
  </w:num>
  <w:num w:numId="24">
    <w:abstractNumId w:val="18"/>
    <w:lvlOverride w:ilvl="0"/>
    <w:lvlOverride w:ilvl="1"/>
    <w:lvlOverride w:ilvl="2"/>
    <w:lvlOverride w:ilvl="3"/>
    <w:lvlOverride w:ilvl="4"/>
    <w:lvlOverride w:ilvl="5"/>
    <w:lvlOverride w:ilvl="6"/>
    <w:lvlOverride w:ilvl="7"/>
    <w:lvlOverride w:ilvl="8"/>
  </w:num>
  <w:num w:numId="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8E"/>
    <w:rsid w:val="00004456"/>
    <w:rsid w:val="000076C1"/>
    <w:rsid w:val="00013A74"/>
    <w:rsid w:val="0002240F"/>
    <w:rsid w:val="00022CCB"/>
    <w:rsid w:val="0003152A"/>
    <w:rsid w:val="000530DF"/>
    <w:rsid w:val="00075817"/>
    <w:rsid w:val="00094190"/>
    <w:rsid w:val="000A7758"/>
    <w:rsid w:val="000C467F"/>
    <w:rsid w:val="000D7EA0"/>
    <w:rsid w:val="000E1D57"/>
    <w:rsid w:val="0012318C"/>
    <w:rsid w:val="00142DEF"/>
    <w:rsid w:val="001650EF"/>
    <w:rsid w:val="00193912"/>
    <w:rsid w:val="00196CED"/>
    <w:rsid w:val="001A00ED"/>
    <w:rsid w:val="001A358D"/>
    <w:rsid w:val="001C0F29"/>
    <w:rsid w:val="001D0C84"/>
    <w:rsid w:val="001D1072"/>
    <w:rsid w:val="001F214C"/>
    <w:rsid w:val="002127CA"/>
    <w:rsid w:val="0022070C"/>
    <w:rsid w:val="0022549F"/>
    <w:rsid w:val="00231C1D"/>
    <w:rsid w:val="00251F65"/>
    <w:rsid w:val="00260834"/>
    <w:rsid w:val="002936B6"/>
    <w:rsid w:val="002A3451"/>
    <w:rsid w:val="002E5075"/>
    <w:rsid w:val="002E5BA8"/>
    <w:rsid w:val="002F1D5A"/>
    <w:rsid w:val="002F6D50"/>
    <w:rsid w:val="003164F9"/>
    <w:rsid w:val="0031676E"/>
    <w:rsid w:val="00324962"/>
    <w:rsid w:val="00350DFD"/>
    <w:rsid w:val="003701F9"/>
    <w:rsid w:val="00381F52"/>
    <w:rsid w:val="00391F8B"/>
    <w:rsid w:val="003925E5"/>
    <w:rsid w:val="0039262F"/>
    <w:rsid w:val="00392E72"/>
    <w:rsid w:val="003A7BC1"/>
    <w:rsid w:val="003B1223"/>
    <w:rsid w:val="003B3BC0"/>
    <w:rsid w:val="003C3A65"/>
    <w:rsid w:val="003C6008"/>
    <w:rsid w:val="003E2D4F"/>
    <w:rsid w:val="003F51EC"/>
    <w:rsid w:val="00403669"/>
    <w:rsid w:val="004056D8"/>
    <w:rsid w:val="00423334"/>
    <w:rsid w:val="00433087"/>
    <w:rsid w:val="0045686D"/>
    <w:rsid w:val="0046750A"/>
    <w:rsid w:val="004678BF"/>
    <w:rsid w:val="004A1F25"/>
    <w:rsid w:val="004F7146"/>
    <w:rsid w:val="0050202B"/>
    <w:rsid w:val="005132ED"/>
    <w:rsid w:val="00531790"/>
    <w:rsid w:val="005376F0"/>
    <w:rsid w:val="00553D95"/>
    <w:rsid w:val="005744A5"/>
    <w:rsid w:val="00577DA2"/>
    <w:rsid w:val="005B3CC1"/>
    <w:rsid w:val="005C0E24"/>
    <w:rsid w:val="005C704B"/>
    <w:rsid w:val="005E5653"/>
    <w:rsid w:val="00650D15"/>
    <w:rsid w:val="006520B0"/>
    <w:rsid w:val="00684E75"/>
    <w:rsid w:val="00685706"/>
    <w:rsid w:val="0069262D"/>
    <w:rsid w:val="006927D2"/>
    <w:rsid w:val="006B436C"/>
    <w:rsid w:val="006F2A36"/>
    <w:rsid w:val="00702024"/>
    <w:rsid w:val="007020A0"/>
    <w:rsid w:val="007128DF"/>
    <w:rsid w:val="00717AD1"/>
    <w:rsid w:val="0072333B"/>
    <w:rsid w:val="00757290"/>
    <w:rsid w:val="00783675"/>
    <w:rsid w:val="00794AB9"/>
    <w:rsid w:val="007C0B4B"/>
    <w:rsid w:val="007C362E"/>
    <w:rsid w:val="007C5C05"/>
    <w:rsid w:val="007D4E6D"/>
    <w:rsid w:val="007E6BD3"/>
    <w:rsid w:val="007F43B3"/>
    <w:rsid w:val="007F5A82"/>
    <w:rsid w:val="0080095A"/>
    <w:rsid w:val="008009BC"/>
    <w:rsid w:val="00843C83"/>
    <w:rsid w:val="008456A3"/>
    <w:rsid w:val="00864CE5"/>
    <w:rsid w:val="00895E43"/>
    <w:rsid w:val="008A6594"/>
    <w:rsid w:val="008B3207"/>
    <w:rsid w:val="008B5346"/>
    <w:rsid w:val="009041BB"/>
    <w:rsid w:val="009357EF"/>
    <w:rsid w:val="00960B34"/>
    <w:rsid w:val="00961EB8"/>
    <w:rsid w:val="009724C1"/>
    <w:rsid w:val="00976DDC"/>
    <w:rsid w:val="00982770"/>
    <w:rsid w:val="009A1D4D"/>
    <w:rsid w:val="009A4261"/>
    <w:rsid w:val="009C36AF"/>
    <w:rsid w:val="009E791D"/>
    <w:rsid w:val="009F4C38"/>
    <w:rsid w:val="009F618F"/>
    <w:rsid w:val="00A06616"/>
    <w:rsid w:val="00A06C6D"/>
    <w:rsid w:val="00A0740B"/>
    <w:rsid w:val="00A15EB8"/>
    <w:rsid w:val="00A2545B"/>
    <w:rsid w:val="00A26F7D"/>
    <w:rsid w:val="00A704F1"/>
    <w:rsid w:val="00A92D4A"/>
    <w:rsid w:val="00AB74E9"/>
    <w:rsid w:val="00AE4DE2"/>
    <w:rsid w:val="00B01C89"/>
    <w:rsid w:val="00B22069"/>
    <w:rsid w:val="00B324B1"/>
    <w:rsid w:val="00B4373C"/>
    <w:rsid w:val="00B452D9"/>
    <w:rsid w:val="00B5659A"/>
    <w:rsid w:val="00B61794"/>
    <w:rsid w:val="00B70F99"/>
    <w:rsid w:val="00B72185"/>
    <w:rsid w:val="00B7371F"/>
    <w:rsid w:val="00B80DD7"/>
    <w:rsid w:val="00BA5501"/>
    <w:rsid w:val="00BB1C5E"/>
    <w:rsid w:val="00BE2690"/>
    <w:rsid w:val="00BF4ABE"/>
    <w:rsid w:val="00C1129F"/>
    <w:rsid w:val="00C36F53"/>
    <w:rsid w:val="00C555D6"/>
    <w:rsid w:val="00C6217A"/>
    <w:rsid w:val="00C657E7"/>
    <w:rsid w:val="00C94938"/>
    <w:rsid w:val="00CA4EB2"/>
    <w:rsid w:val="00CA6683"/>
    <w:rsid w:val="00CB3D5A"/>
    <w:rsid w:val="00CE2729"/>
    <w:rsid w:val="00CF70FB"/>
    <w:rsid w:val="00D41595"/>
    <w:rsid w:val="00D54DEF"/>
    <w:rsid w:val="00D8068A"/>
    <w:rsid w:val="00D8165C"/>
    <w:rsid w:val="00D964B1"/>
    <w:rsid w:val="00DC398E"/>
    <w:rsid w:val="00DF188C"/>
    <w:rsid w:val="00E415DB"/>
    <w:rsid w:val="00E66EBA"/>
    <w:rsid w:val="00E75D6D"/>
    <w:rsid w:val="00E868FC"/>
    <w:rsid w:val="00ED6B44"/>
    <w:rsid w:val="00EF7973"/>
    <w:rsid w:val="00F036FC"/>
    <w:rsid w:val="00F10D7D"/>
    <w:rsid w:val="00F26C83"/>
    <w:rsid w:val="00F67363"/>
    <w:rsid w:val="00F9388B"/>
    <w:rsid w:val="00FB4DFF"/>
    <w:rsid w:val="00FB5CA7"/>
    <w:rsid w:val="00FB6BF0"/>
    <w:rsid w:val="00FD0834"/>
    <w:rsid w:val="00FF3A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8E"/>
    <w:pPr>
      <w:spacing w:after="0" w:line="240" w:lineRule="auto"/>
      <w:jc w:val="center"/>
    </w:pPr>
    <w:rPr>
      <w:rFonts w:ascii="Times New Roman" w:eastAsia="SimSun" w:hAnsi="Times New Roman" w:cs="Times New Roman"/>
      <w:sz w:val="20"/>
      <w:szCs w:val="20"/>
      <w:lang w:val="en-US"/>
    </w:rPr>
  </w:style>
  <w:style w:type="paragraph" w:styleId="Ttulo1">
    <w:name w:val="heading 1"/>
    <w:basedOn w:val="Normal"/>
    <w:next w:val="Normal"/>
    <w:link w:val="Ttulo1Car"/>
    <w:qFormat/>
    <w:rsid w:val="00DC398E"/>
    <w:pPr>
      <w:keepNext/>
      <w:keepLines/>
      <w:numPr>
        <w:numId w:val="1"/>
      </w:numPr>
      <w:tabs>
        <w:tab w:val="left" w:pos="216"/>
      </w:tabs>
      <w:spacing w:before="160" w:after="80"/>
      <w:outlineLvl w:val="0"/>
    </w:pPr>
    <w:rPr>
      <w:smallCaps/>
      <w:noProof/>
    </w:rPr>
  </w:style>
  <w:style w:type="paragraph" w:styleId="Ttulo2">
    <w:name w:val="heading 2"/>
    <w:basedOn w:val="Normal"/>
    <w:next w:val="Normal"/>
    <w:link w:val="Ttulo2Car"/>
    <w:qFormat/>
    <w:rsid w:val="00DC398E"/>
    <w:pPr>
      <w:keepNext/>
      <w:keepLines/>
      <w:numPr>
        <w:ilvl w:val="1"/>
        <w:numId w:val="1"/>
      </w:numPr>
      <w:spacing w:before="120" w:after="60"/>
      <w:jc w:val="left"/>
      <w:outlineLvl w:val="1"/>
    </w:pPr>
    <w:rPr>
      <w:i/>
      <w:iCs/>
      <w:noProof/>
    </w:rPr>
  </w:style>
  <w:style w:type="paragraph" w:styleId="Ttulo3">
    <w:name w:val="heading 3"/>
    <w:basedOn w:val="Normal"/>
    <w:next w:val="Normal"/>
    <w:link w:val="Ttulo3Car"/>
    <w:qFormat/>
    <w:rsid w:val="00DC398E"/>
    <w:pPr>
      <w:numPr>
        <w:ilvl w:val="2"/>
        <w:numId w:val="1"/>
      </w:numPr>
      <w:spacing w:line="240" w:lineRule="exact"/>
      <w:jc w:val="both"/>
      <w:outlineLvl w:val="2"/>
    </w:pPr>
    <w:rPr>
      <w:i/>
      <w:iCs/>
      <w:noProof/>
    </w:rPr>
  </w:style>
  <w:style w:type="paragraph" w:styleId="Ttulo4">
    <w:name w:val="heading 4"/>
    <w:basedOn w:val="Normal"/>
    <w:next w:val="Normal"/>
    <w:link w:val="Ttulo4Car"/>
    <w:qFormat/>
    <w:rsid w:val="00DC398E"/>
    <w:pPr>
      <w:numPr>
        <w:ilvl w:val="3"/>
        <w:numId w:val="1"/>
      </w:numPr>
      <w:tabs>
        <w:tab w:val="left" w:pos="720"/>
      </w:tabs>
      <w:spacing w:before="40" w:after="40"/>
      <w:jc w:val="both"/>
      <w:outlineLvl w:val="3"/>
    </w:pPr>
    <w:rPr>
      <w:i/>
      <w:iCs/>
      <w:noProof/>
    </w:rPr>
  </w:style>
  <w:style w:type="paragraph" w:styleId="Ttulo5">
    <w:name w:val="heading 5"/>
    <w:basedOn w:val="Normal"/>
    <w:next w:val="Normal"/>
    <w:link w:val="Ttulo5Car"/>
    <w:qFormat/>
    <w:rsid w:val="00DC398E"/>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C398E"/>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rsid w:val="00DC398E"/>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rsid w:val="00DC398E"/>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DC398E"/>
    <w:rPr>
      <w:rFonts w:ascii="Times New Roman" w:eastAsia="SimSun" w:hAnsi="Times New Roman" w:cs="Times New Roman"/>
      <w:i/>
      <w:iCs/>
      <w:noProof/>
      <w:sz w:val="20"/>
      <w:szCs w:val="20"/>
      <w:lang w:val="en-US"/>
    </w:rPr>
  </w:style>
  <w:style w:type="character" w:customStyle="1" w:styleId="Ttulo5Car">
    <w:name w:val="Título 5 Car"/>
    <w:basedOn w:val="Fuentedeprrafopredeter"/>
    <w:link w:val="Ttulo5"/>
    <w:rsid w:val="00DC398E"/>
    <w:rPr>
      <w:rFonts w:ascii="Times New Roman" w:eastAsia="SimSun" w:hAnsi="Times New Roman" w:cs="Times New Roman"/>
      <w:smallCaps/>
      <w:noProof/>
      <w:sz w:val="20"/>
      <w:szCs w:val="20"/>
      <w:lang w:val="en-US"/>
    </w:rPr>
  </w:style>
  <w:style w:type="paragraph" w:customStyle="1" w:styleId="Abstract">
    <w:name w:val="Abstract"/>
    <w:rsid w:val="00DC398E"/>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DC398E"/>
    <w:pPr>
      <w:spacing w:before="360" w:after="40" w:line="240" w:lineRule="auto"/>
      <w:jc w:val="center"/>
    </w:pPr>
    <w:rPr>
      <w:rFonts w:ascii="Times New Roman" w:eastAsia="SimSun" w:hAnsi="Times New Roman" w:cs="Times New Roman"/>
      <w:noProof/>
      <w:lang w:val="en-US"/>
    </w:rPr>
  </w:style>
  <w:style w:type="paragraph" w:styleId="Textoindependiente">
    <w:name w:val="Body Text"/>
    <w:basedOn w:val="Normal"/>
    <w:link w:val="TextoindependienteCar"/>
    <w:rsid w:val="00DC398E"/>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basedOn w:val="Fuentedeprrafopredeter"/>
    <w:link w:val="Textoindependiente"/>
    <w:rsid w:val="00DC398E"/>
    <w:rPr>
      <w:rFonts w:ascii="Times New Roman" w:eastAsia="SimSun" w:hAnsi="Times New Roman" w:cs="Times New Roman"/>
      <w:spacing w:val="-1"/>
      <w:sz w:val="20"/>
      <w:szCs w:val="20"/>
      <w:lang w:val="x-none" w:eastAsia="x-none"/>
    </w:rPr>
  </w:style>
  <w:style w:type="paragraph" w:customStyle="1" w:styleId="papertitle">
    <w:name w:val="paper title"/>
    <w:rsid w:val="00DC398E"/>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DC398E"/>
    <w:pPr>
      <w:numPr>
        <w:numId w:val="2"/>
      </w:numPr>
      <w:spacing w:after="50" w:line="180" w:lineRule="exact"/>
      <w:jc w:val="both"/>
    </w:pPr>
    <w:rPr>
      <w:rFonts w:ascii="Times New Roman" w:eastAsia="MS Mincho" w:hAnsi="Times New Roman" w:cs="Times New Roman"/>
      <w:noProof/>
      <w:sz w:val="16"/>
      <w:szCs w:val="16"/>
      <w:lang w:val="en-US"/>
    </w:rPr>
  </w:style>
  <w:style w:type="paragraph" w:styleId="Encabezado">
    <w:name w:val="header"/>
    <w:basedOn w:val="Normal"/>
    <w:link w:val="EncabezadoCar"/>
    <w:rsid w:val="00DC398E"/>
    <w:pPr>
      <w:tabs>
        <w:tab w:val="center" w:pos="4680"/>
        <w:tab w:val="right" w:pos="9360"/>
      </w:tabs>
    </w:pPr>
  </w:style>
  <w:style w:type="character" w:customStyle="1" w:styleId="EncabezadoCar">
    <w:name w:val="Encabezado Car"/>
    <w:basedOn w:val="Fuentedeprrafopredeter"/>
    <w:link w:val="Encabezado"/>
    <w:rsid w:val="00DC398E"/>
    <w:rPr>
      <w:rFonts w:ascii="Times New Roman" w:eastAsia="SimSun" w:hAnsi="Times New Roman" w:cs="Times New Roman"/>
      <w:sz w:val="20"/>
      <w:szCs w:val="20"/>
      <w:lang w:val="en-US"/>
    </w:rPr>
  </w:style>
  <w:style w:type="paragraph" w:styleId="Piedepgina">
    <w:name w:val="footer"/>
    <w:basedOn w:val="Normal"/>
    <w:link w:val="PiedepginaCar"/>
    <w:rsid w:val="00DC398E"/>
    <w:pPr>
      <w:tabs>
        <w:tab w:val="center" w:pos="4680"/>
        <w:tab w:val="right" w:pos="9360"/>
      </w:tabs>
    </w:pPr>
  </w:style>
  <w:style w:type="character" w:customStyle="1" w:styleId="PiedepginaCar">
    <w:name w:val="Pie de página Car"/>
    <w:basedOn w:val="Fuentedeprrafopredeter"/>
    <w:link w:val="Piedepgina"/>
    <w:rsid w:val="00DC398E"/>
    <w:rPr>
      <w:rFonts w:ascii="Times New Roman" w:eastAsia="SimSun" w:hAnsi="Times New Roman" w:cs="Times New Roman"/>
      <w:sz w:val="20"/>
      <w:szCs w:val="20"/>
      <w:lang w:val="en-US"/>
    </w:rPr>
  </w:style>
  <w:style w:type="paragraph" w:styleId="Sinespaciado">
    <w:name w:val="No Spacing"/>
    <w:uiPriority w:val="1"/>
    <w:qFormat/>
    <w:rsid w:val="00DC398E"/>
    <w:pPr>
      <w:spacing w:after="0" w:line="240" w:lineRule="auto"/>
      <w:jc w:val="center"/>
    </w:pPr>
    <w:rPr>
      <w:rFonts w:ascii="Times New Roman" w:eastAsia="SimSun" w:hAnsi="Times New Roman" w:cs="Times New Roman"/>
      <w:sz w:val="20"/>
      <w:szCs w:val="20"/>
      <w:lang w:val="en-US"/>
    </w:rPr>
  </w:style>
  <w:style w:type="paragraph" w:styleId="Prrafodelista">
    <w:name w:val="List Paragraph"/>
    <w:basedOn w:val="Normal"/>
    <w:uiPriority w:val="34"/>
    <w:qFormat/>
    <w:rsid w:val="00DC398E"/>
    <w:pPr>
      <w:ind w:left="720"/>
      <w:contextualSpacing/>
    </w:pPr>
  </w:style>
  <w:style w:type="table" w:styleId="Cuadrculaclara-nfasis1">
    <w:name w:val="Light Grid Accent 1"/>
    <w:basedOn w:val="Tablanormal"/>
    <w:uiPriority w:val="62"/>
    <w:rsid w:val="00DC398E"/>
    <w:pPr>
      <w:spacing w:after="0" w:line="240" w:lineRule="auto"/>
    </w:pPr>
    <w:rPr>
      <w:rFonts w:ascii="Times New Roman" w:eastAsia="SimSun" w:hAnsi="Times New Roman" w:cs="Times New Roman"/>
      <w:sz w:val="20"/>
      <w:szCs w:val="2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rsid w:val="00DC398E"/>
    <w:rPr>
      <w:color w:val="0000FF" w:themeColor="hyperlink"/>
      <w:u w:val="single"/>
    </w:rPr>
  </w:style>
  <w:style w:type="paragraph" w:styleId="Epgrafe">
    <w:name w:val="caption"/>
    <w:basedOn w:val="Normal"/>
    <w:next w:val="Normal"/>
    <w:unhideWhenUsed/>
    <w:qFormat/>
    <w:rsid w:val="00DC398E"/>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DC398E"/>
    <w:rPr>
      <w:rFonts w:ascii="Tahoma" w:hAnsi="Tahoma" w:cs="Tahoma"/>
      <w:sz w:val="16"/>
      <w:szCs w:val="16"/>
    </w:rPr>
  </w:style>
  <w:style w:type="character" w:customStyle="1" w:styleId="TextodegloboCar">
    <w:name w:val="Texto de globo Car"/>
    <w:basedOn w:val="Fuentedeprrafopredeter"/>
    <w:link w:val="Textodeglobo"/>
    <w:uiPriority w:val="99"/>
    <w:semiHidden/>
    <w:rsid w:val="00DC398E"/>
    <w:rPr>
      <w:rFonts w:ascii="Tahoma" w:eastAsia="SimSu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8E"/>
    <w:pPr>
      <w:spacing w:after="0" w:line="240" w:lineRule="auto"/>
      <w:jc w:val="center"/>
    </w:pPr>
    <w:rPr>
      <w:rFonts w:ascii="Times New Roman" w:eastAsia="SimSun" w:hAnsi="Times New Roman" w:cs="Times New Roman"/>
      <w:sz w:val="20"/>
      <w:szCs w:val="20"/>
      <w:lang w:val="en-US"/>
    </w:rPr>
  </w:style>
  <w:style w:type="paragraph" w:styleId="Ttulo1">
    <w:name w:val="heading 1"/>
    <w:basedOn w:val="Normal"/>
    <w:next w:val="Normal"/>
    <w:link w:val="Ttulo1Car"/>
    <w:qFormat/>
    <w:rsid w:val="00DC398E"/>
    <w:pPr>
      <w:keepNext/>
      <w:keepLines/>
      <w:numPr>
        <w:numId w:val="1"/>
      </w:numPr>
      <w:tabs>
        <w:tab w:val="left" w:pos="216"/>
      </w:tabs>
      <w:spacing w:before="160" w:after="80"/>
      <w:outlineLvl w:val="0"/>
    </w:pPr>
    <w:rPr>
      <w:smallCaps/>
      <w:noProof/>
    </w:rPr>
  </w:style>
  <w:style w:type="paragraph" w:styleId="Ttulo2">
    <w:name w:val="heading 2"/>
    <w:basedOn w:val="Normal"/>
    <w:next w:val="Normal"/>
    <w:link w:val="Ttulo2Car"/>
    <w:qFormat/>
    <w:rsid w:val="00DC398E"/>
    <w:pPr>
      <w:keepNext/>
      <w:keepLines/>
      <w:numPr>
        <w:ilvl w:val="1"/>
        <w:numId w:val="1"/>
      </w:numPr>
      <w:spacing w:before="120" w:after="60"/>
      <w:jc w:val="left"/>
      <w:outlineLvl w:val="1"/>
    </w:pPr>
    <w:rPr>
      <w:i/>
      <w:iCs/>
      <w:noProof/>
    </w:rPr>
  </w:style>
  <w:style w:type="paragraph" w:styleId="Ttulo3">
    <w:name w:val="heading 3"/>
    <w:basedOn w:val="Normal"/>
    <w:next w:val="Normal"/>
    <w:link w:val="Ttulo3Car"/>
    <w:qFormat/>
    <w:rsid w:val="00DC398E"/>
    <w:pPr>
      <w:numPr>
        <w:ilvl w:val="2"/>
        <w:numId w:val="1"/>
      </w:numPr>
      <w:spacing w:line="240" w:lineRule="exact"/>
      <w:jc w:val="both"/>
      <w:outlineLvl w:val="2"/>
    </w:pPr>
    <w:rPr>
      <w:i/>
      <w:iCs/>
      <w:noProof/>
    </w:rPr>
  </w:style>
  <w:style w:type="paragraph" w:styleId="Ttulo4">
    <w:name w:val="heading 4"/>
    <w:basedOn w:val="Normal"/>
    <w:next w:val="Normal"/>
    <w:link w:val="Ttulo4Car"/>
    <w:qFormat/>
    <w:rsid w:val="00DC398E"/>
    <w:pPr>
      <w:numPr>
        <w:ilvl w:val="3"/>
        <w:numId w:val="1"/>
      </w:numPr>
      <w:tabs>
        <w:tab w:val="left" w:pos="720"/>
      </w:tabs>
      <w:spacing w:before="40" w:after="40"/>
      <w:jc w:val="both"/>
      <w:outlineLvl w:val="3"/>
    </w:pPr>
    <w:rPr>
      <w:i/>
      <w:iCs/>
      <w:noProof/>
    </w:rPr>
  </w:style>
  <w:style w:type="paragraph" w:styleId="Ttulo5">
    <w:name w:val="heading 5"/>
    <w:basedOn w:val="Normal"/>
    <w:next w:val="Normal"/>
    <w:link w:val="Ttulo5Car"/>
    <w:qFormat/>
    <w:rsid w:val="00DC398E"/>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C398E"/>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rsid w:val="00DC398E"/>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rsid w:val="00DC398E"/>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DC398E"/>
    <w:rPr>
      <w:rFonts w:ascii="Times New Roman" w:eastAsia="SimSun" w:hAnsi="Times New Roman" w:cs="Times New Roman"/>
      <w:i/>
      <w:iCs/>
      <w:noProof/>
      <w:sz w:val="20"/>
      <w:szCs w:val="20"/>
      <w:lang w:val="en-US"/>
    </w:rPr>
  </w:style>
  <w:style w:type="character" w:customStyle="1" w:styleId="Ttulo5Car">
    <w:name w:val="Título 5 Car"/>
    <w:basedOn w:val="Fuentedeprrafopredeter"/>
    <w:link w:val="Ttulo5"/>
    <w:rsid w:val="00DC398E"/>
    <w:rPr>
      <w:rFonts w:ascii="Times New Roman" w:eastAsia="SimSun" w:hAnsi="Times New Roman" w:cs="Times New Roman"/>
      <w:smallCaps/>
      <w:noProof/>
      <w:sz w:val="20"/>
      <w:szCs w:val="20"/>
      <w:lang w:val="en-US"/>
    </w:rPr>
  </w:style>
  <w:style w:type="paragraph" w:customStyle="1" w:styleId="Abstract">
    <w:name w:val="Abstract"/>
    <w:rsid w:val="00DC398E"/>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DC398E"/>
    <w:pPr>
      <w:spacing w:before="360" w:after="40" w:line="240" w:lineRule="auto"/>
      <w:jc w:val="center"/>
    </w:pPr>
    <w:rPr>
      <w:rFonts w:ascii="Times New Roman" w:eastAsia="SimSun" w:hAnsi="Times New Roman" w:cs="Times New Roman"/>
      <w:noProof/>
      <w:lang w:val="en-US"/>
    </w:rPr>
  </w:style>
  <w:style w:type="paragraph" w:styleId="Textoindependiente">
    <w:name w:val="Body Text"/>
    <w:basedOn w:val="Normal"/>
    <w:link w:val="TextoindependienteCar"/>
    <w:rsid w:val="00DC398E"/>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basedOn w:val="Fuentedeprrafopredeter"/>
    <w:link w:val="Textoindependiente"/>
    <w:rsid w:val="00DC398E"/>
    <w:rPr>
      <w:rFonts w:ascii="Times New Roman" w:eastAsia="SimSun" w:hAnsi="Times New Roman" w:cs="Times New Roman"/>
      <w:spacing w:val="-1"/>
      <w:sz w:val="20"/>
      <w:szCs w:val="20"/>
      <w:lang w:val="x-none" w:eastAsia="x-none"/>
    </w:rPr>
  </w:style>
  <w:style w:type="paragraph" w:customStyle="1" w:styleId="papertitle">
    <w:name w:val="paper title"/>
    <w:rsid w:val="00DC398E"/>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DC398E"/>
    <w:pPr>
      <w:numPr>
        <w:numId w:val="2"/>
      </w:numPr>
      <w:spacing w:after="50" w:line="180" w:lineRule="exact"/>
      <w:jc w:val="both"/>
    </w:pPr>
    <w:rPr>
      <w:rFonts w:ascii="Times New Roman" w:eastAsia="MS Mincho" w:hAnsi="Times New Roman" w:cs="Times New Roman"/>
      <w:noProof/>
      <w:sz w:val="16"/>
      <w:szCs w:val="16"/>
      <w:lang w:val="en-US"/>
    </w:rPr>
  </w:style>
  <w:style w:type="paragraph" w:styleId="Encabezado">
    <w:name w:val="header"/>
    <w:basedOn w:val="Normal"/>
    <w:link w:val="EncabezadoCar"/>
    <w:rsid w:val="00DC398E"/>
    <w:pPr>
      <w:tabs>
        <w:tab w:val="center" w:pos="4680"/>
        <w:tab w:val="right" w:pos="9360"/>
      </w:tabs>
    </w:pPr>
  </w:style>
  <w:style w:type="character" w:customStyle="1" w:styleId="EncabezadoCar">
    <w:name w:val="Encabezado Car"/>
    <w:basedOn w:val="Fuentedeprrafopredeter"/>
    <w:link w:val="Encabezado"/>
    <w:rsid w:val="00DC398E"/>
    <w:rPr>
      <w:rFonts w:ascii="Times New Roman" w:eastAsia="SimSun" w:hAnsi="Times New Roman" w:cs="Times New Roman"/>
      <w:sz w:val="20"/>
      <w:szCs w:val="20"/>
      <w:lang w:val="en-US"/>
    </w:rPr>
  </w:style>
  <w:style w:type="paragraph" w:styleId="Piedepgina">
    <w:name w:val="footer"/>
    <w:basedOn w:val="Normal"/>
    <w:link w:val="PiedepginaCar"/>
    <w:rsid w:val="00DC398E"/>
    <w:pPr>
      <w:tabs>
        <w:tab w:val="center" w:pos="4680"/>
        <w:tab w:val="right" w:pos="9360"/>
      </w:tabs>
    </w:pPr>
  </w:style>
  <w:style w:type="character" w:customStyle="1" w:styleId="PiedepginaCar">
    <w:name w:val="Pie de página Car"/>
    <w:basedOn w:val="Fuentedeprrafopredeter"/>
    <w:link w:val="Piedepgina"/>
    <w:rsid w:val="00DC398E"/>
    <w:rPr>
      <w:rFonts w:ascii="Times New Roman" w:eastAsia="SimSun" w:hAnsi="Times New Roman" w:cs="Times New Roman"/>
      <w:sz w:val="20"/>
      <w:szCs w:val="20"/>
      <w:lang w:val="en-US"/>
    </w:rPr>
  </w:style>
  <w:style w:type="paragraph" w:styleId="Sinespaciado">
    <w:name w:val="No Spacing"/>
    <w:uiPriority w:val="1"/>
    <w:qFormat/>
    <w:rsid w:val="00DC398E"/>
    <w:pPr>
      <w:spacing w:after="0" w:line="240" w:lineRule="auto"/>
      <w:jc w:val="center"/>
    </w:pPr>
    <w:rPr>
      <w:rFonts w:ascii="Times New Roman" w:eastAsia="SimSun" w:hAnsi="Times New Roman" w:cs="Times New Roman"/>
      <w:sz w:val="20"/>
      <w:szCs w:val="20"/>
      <w:lang w:val="en-US"/>
    </w:rPr>
  </w:style>
  <w:style w:type="paragraph" w:styleId="Prrafodelista">
    <w:name w:val="List Paragraph"/>
    <w:basedOn w:val="Normal"/>
    <w:uiPriority w:val="34"/>
    <w:qFormat/>
    <w:rsid w:val="00DC398E"/>
    <w:pPr>
      <w:ind w:left="720"/>
      <w:contextualSpacing/>
    </w:pPr>
  </w:style>
  <w:style w:type="table" w:styleId="Cuadrculaclara-nfasis1">
    <w:name w:val="Light Grid Accent 1"/>
    <w:basedOn w:val="Tablanormal"/>
    <w:uiPriority w:val="62"/>
    <w:rsid w:val="00DC398E"/>
    <w:pPr>
      <w:spacing w:after="0" w:line="240" w:lineRule="auto"/>
    </w:pPr>
    <w:rPr>
      <w:rFonts w:ascii="Times New Roman" w:eastAsia="SimSun" w:hAnsi="Times New Roman" w:cs="Times New Roman"/>
      <w:sz w:val="20"/>
      <w:szCs w:val="2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rsid w:val="00DC398E"/>
    <w:rPr>
      <w:color w:val="0000FF" w:themeColor="hyperlink"/>
      <w:u w:val="single"/>
    </w:rPr>
  </w:style>
  <w:style w:type="paragraph" w:styleId="Epgrafe">
    <w:name w:val="caption"/>
    <w:basedOn w:val="Normal"/>
    <w:next w:val="Normal"/>
    <w:unhideWhenUsed/>
    <w:qFormat/>
    <w:rsid w:val="00DC398E"/>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DC398E"/>
    <w:rPr>
      <w:rFonts w:ascii="Tahoma" w:hAnsi="Tahoma" w:cs="Tahoma"/>
      <w:sz w:val="16"/>
      <w:szCs w:val="16"/>
    </w:rPr>
  </w:style>
  <w:style w:type="character" w:customStyle="1" w:styleId="TextodegloboCar">
    <w:name w:val="Texto de globo Car"/>
    <w:basedOn w:val="Fuentedeprrafopredeter"/>
    <w:link w:val="Textodeglobo"/>
    <w:uiPriority w:val="99"/>
    <w:semiHidden/>
    <w:rsid w:val="00DC398E"/>
    <w:rPr>
      <w:rFonts w:ascii="Tahoma" w:eastAsia="SimSu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4140">
      <w:bodyDiv w:val="1"/>
      <w:marLeft w:val="0"/>
      <w:marRight w:val="0"/>
      <w:marTop w:val="0"/>
      <w:marBottom w:val="0"/>
      <w:divBdr>
        <w:top w:val="none" w:sz="0" w:space="0" w:color="auto"/>
        <w:left w:val="none" w:sz="0" w:space="0" w:color="auto"/>
        <w:bottom w:val="none" w:sz="0" w:space="0" w:color="auto"/>
        <w:right w:val="none" w:sz="0" w:space="0" w:color="auto"/>
      </w:divBdr>
    </w:div>
    <w:div w:id="849684678">
      <w:bodyDiv w:val="1"/>
      <w:marLeft w:val="0"/>
      <w:marRight w:val="0"/>
      <w:marTop w:val="0"/>
      <w:marBottom w:val="0"/>
      <w:divBdr>
        <w:top w:val="none" w:sz="0" w:space="0" w:color="auto"/>
        <w:left w:val="none" w:sz="0" w:space="0" w:color="auto"/>
        <w:bottom w:val="none" w:sz="0" w:space="0" w:color="auto"/>
        <w:right w:val="none" w:sz="0" w:space="0" w:color="auto"/>
      </w:divBdr>
    </w:div>
    <w:div w:id="203183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User\Downloads\R.%20Mayer%20y%20R.%20Mayer,%20%22Importancia%20del%20cableado%20estructurado%20|%20Rom%20-%20Mayer%22,%20Rom-mayer.cl%20,%202019.%20%5bEn%20l&#237;nea%5d.%20Disponible%20en%20http:\www.rom-mayer.cl\importancia-cableado-estructurado\.%20%5bAccedido:%2003-%20febrero-2019%5d\"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2059</Words>
  <Characters>11330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2019-02-05T03:13:00Z</dcterms:created>
  <dcterms:modified xsi:type="dcterms:W3CDTF">2019-02-05T03:19:00Z</dcterms:modified>
</cp:coreProperties>
</file>