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01/01</w:t>
      </w:r>
    </w:p>
    <w:p>
      <w:pPr>
        <w:spacing w:after="0" w:before="240"/>
        <w:jc w:val="center"/>
      </w:pPr>
      <w:r>
        <w:rPr>
          <w:rFonts w:ascii="Palatino Linotype" w:hAnsi="Palatino Linotype" w:eastAsia="Palatino Linotype" w:cs="Palatino Linotype"/>
          <w:b w:val="0"/>
          <w:i w:val="0"/>
          <w:color w:val="ED220B"/>
          <w:sz w:val="28"/>
        </w:rPr>
        <w:t>Stichera on "Lord I Have Cried" — Tone 8</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(Tone 8): Descending to the human race, our Savior,* eight days old according to His Mother and without beginning according to the Father,* allowed Himself to be wrapped in swaddling clothes* and did not refuse to accept bodily circumcision.* To Him, O faithful, let us sing: You are our God, have mercy on us.</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Descending to the human race, our Savior,* eight days old according to His Mother and without beginning according to the Father,* allowed Himself to be wrapped in swaddling clothes* and did not refuse to accept bodily circumcision.* To Him, O faithful, let us sing: You are our God, have mercy on us.</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The all-merciful God was not ashamed to accept the sign of lawful adoption,* but gave Himself as a pattern and example to all for salvation.* For behold, the Lawgiver fulfills the law and the prophecies concerning Him.* O Lord, who hold all things in Your palm* yet allow Yourself to be wrapped in swaddling clothes — glory to You!</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The all-merciful God was not ashamed to accept the sign of lawful adoption,* but gave Himself as a pattern and example to all for salvation.* For behold, the Lawgiver fulfills the law and the prophecies concerning Him.* O Lord, who hold all things in Your palm* yet allow Yourself to be wrapped in swaddling clothes — glory to You!</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(Tone 4, Podoben: You were called): Your name, O Father Basil, is royal,* and your priesthood is royal,* for you shepherded Christ's holy people with piety and knowledge.* Therefore the King of kings and Lord of all crowned you with a royal crown,* He who is consubstantial with the Father,* the co-eternal and co-beginningless Son.* Entreat Him to save and enlighten our souls.</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Your name, O Father Basil, is royal,* and your priesthood is royal,* for you shepherded Christ's holy people with piety and knowledge.* Therefore the King of kings and Lord of all crowned you with a royal crown,* He who is consubstantial with the Father,* the co-eternal and co-beginningless Son.* Entreat Him to save and enlighten our souls.</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Clothed in the hierarchal vestment, O Basil,* you joyfully preached the Gospel of the Kingdom,* transmitting orthodox teaching to the Church.* Today we too, enlightened by it, confess and glorify one Godhead,* undivided in three Persons:* the Father Almighty, the Only-begotten Word of God, and the Divine Spirit.* Entreat Him to save and enlighten our souls.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O Father Basil!* Living among men on earth as one without a body,* you dwelt and lived together with the heavenly choirs,* striving to imitate them in the flesh* by the most pure radiance of your life.* Therefore entreat Christ our God* to save from dangers and the darkness of ignorance those* who delight in your divinely inspired teachings,* and to enlighten our souls.</w:t>
      </w:r>
    </w:p>
    <w:p>
      <w:pPr>
        <w:spacing w:after="0" w:before="80"/>
        <w:jc w:val="center"/>
      </w:pPr>
      <w:r>
        <w:rPr>
          <w:rFonts w:ascii="Palatino Linotype" w:hAnsi="Palatino Linotype" w:eastAsia="Palatino Linotype" w:cs="Palatino Linotype"/>
          <w:b w:val="0"/>
          <w:i/>
          <w:color w:val="ED220B"/>
          <w:sz w:val="28"/>
        </w:rPr>
        <w:t>Glory (Tone 8):</w:t>
      </w:r>
    </w:p>
    <w:p>
      <w:pPr>
        <w:spacing w:after="0" w:before="40"/>
        <w:jc w:val="center"/>
      </w:pPr>
      <w:r>
        <w:rPr>
          <w:rFonts w:ascii="Palatino Linotype" w:hAnsi="Palatino Linotype" w:eastAsia="Palatino Linotype" w:cs="Palatino Linotype"/>
          <w:b w:val="0"/>
          <w:i w:val="0"/>
          <w:color w:val="000000"/>
          <w:sz w:val="28"/>
        </w:rPr>
        <w:t>You were a lover of wisdom, O Saint,* and wisely above all things you valued union with God in your life,* constantly remembering death and conquering bodily passions by temperance.* By the teaching of God's law you preserved the unblemished dignity of the soul,* and by the wealth of virtues you subjected to the spirit all carnal reasoning.* Therefore you despised the body, the world, and its ruler.* Standing before Christ, intercede for our souls and obtain great mercy.</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Descending to the human race, our Savior,* eight days old according to His Mother and without beginning according to the Father,* allowed Himself to be wrapped in swaddling clothes* and did not refuse to accept bodily circumcision.* To Him, O faithful, let us sing: You are our God, have mercy on us.</w:t>
      </w:r>
    </w:p>
    <w:p>
      <w:pPr>
        <w:spacing w:after="0" w:before="240"/>
        <w:jc w:val="center"/>
      </w:pPr>
      <w:r>
        <w:rPr>
          <w:rFonts w:ascii="Palatino Linotype" w:hAnsi="Palatino Linotype" w:eastAsia="Palatino Linotype" w:cs="Palatino Linotype"/>
          <w:b w:val="0"/>
          <w:i w:val="0"/>
          <w:color w:val="ED220B"/>
          <w:sz w:val="28"/>
        </w:rPr>
        <w:t>Stichera at the Aposticha — Tone 1</w:t>
      </w:r>
    </w:p>
    <w:p>
      <w:pPr>
        <w:spacing w:after="0" w:before="280"/>
        <w:jc w:val="center"/>
      </w:pPr>
      <w:r>
        <w:rPr>
          <w:rFonts w:ascii="Palatino Linotype" w:hAnsi="Palatino Linotype" w:eastAsia="Palatino Linotype" w:cs="Palatino Linotype"/>
          <w:b w:val="0"/>
          <w:i w:val="0"/>
          <w:color w:val="000000"/>
          <w:sz w:val="28"/>
        </w:rPr>
        <w:t>(Tone 1): O divine and sacred bee of the Church of Christ, all-blessed Basil!* Armed with the sting of divine zeal, you overcame the vile blasphemy of heresies* and gave to the souls of the faithful the sweet treasure of piety.* Therefore now, dwelling in the incorruptible mansions of divine paradise, remember us also* as you stand before the consubstantial Trinity.</w:t>
      </w:r>
    </w:p>
    <w:p>
      <w:pPr>
        <w:spacing w:after="0" w:before="280"/>
        <w:jc w:val="center"/>
      </w:pPr>
      <w:r>
        <w:rPr>
          <w:rFonts w:ascii="Palatino Linotype" w:hAnsi="Palatino Linotype" w:eastAsia="Palatino Linotype" w:cs="Palatino Linotype"/>
          <w:b w:val="0"/>
          <w:i/>
          <w:color w:val="000000"/>
          <w:sz w:val="28"/>
        </w:rPr>
        <w:t>Verse: My mouth shall speak wisdom,* and the meditation of my heart shall be understanding.</w:t>
      </w:r>
    </w:p>
    <w:p>
      <w:pPr>
        <w:spacing w:after="0" w:before="280"/>
        <w:jc w:val="center"/>
      </w:pPr>
      <w:r>
        <w:rPr>
          <w:rFonts w:ascii="Palatino Linotype" w:hAnsi="Palatino Linotype" w:eastAsia="Palatino Linotype" w:cs="Palatino Linotype"/>
          <w:b w:val="0"/>
          <w:i w:val="0"/>
          <w:color w:val="000000"/>
          <w:sz w:val="28"/>
        </w:rPr>
        <w:t>You gathered the virtues of all the saints, O Father Basil:* the meekness of Moses, the zeal of Elijah,* the confession of Peter, the theology of John;* and like Paul, you unceasingly declared:* Who is weak, and I am not weak?* Who is led into temptation, and I do not burn?* Therefore, dwelling with them,* pray that our souls may be saved.</w:t>
      </w:r>
    </w:p>
    <w:p>
      <w:pPr>
        <w:spacing w:after="0" w:before="280"/>
        <w:jc w:val="center"/>
      </w:pPr>
      <w:r>
        <w:rPr>
          <w:rFonts w:ascii="Palatino Linotype" w:hAnsi="Palatino Linotype" w:eastAsia="Palatino Linotype" w:cs="Palatino Linotype"/>
          <w:b w:val="0"/>
          <w:i/>
          <w:color w:val="000000"/>
          <w:sz w:val="28"/>
        </w:rPr>
        <w:t>Verse: The mouth of the righteous utters wisdom,* and his tongue speaks what is right.</w:t>
      </w:r>
    </w:p>
    <w:p>
      <w:pPr>
        <w:spacing w:after="0" w:before="280"/>
        <w:jc w:val="center"/>
      </w:pPr>
      <w:r>
        <w:rPr>
          <w:rFonts w:ascii="Palatino Linotype" w:hAnsi="Palatino Linotype" w:eastAsia="Palatino Linotype" w:cs="Palatino Linotype"/>
          <w:b w:val="0"/>
          <w:i w:val="0"/>
          <w:color w:val="000000"/>
          <w:sz w:val="28"/>
        </w:rPr>
        <w:t>(Tone 2): O divinely manifested Basil!* Having studied the nature of things and convinced yourself of their transience,* you found the one unchanging — the supreme Creator of the universe,* and inclined rather to Him, rejecting the allure of the passing.* Therefore pray that we too may be filled with the love of God.</w:t>
      </w:r>
    </w:p>
    <w:p>
      <w:pPr>
        <w:spacing w:after="0" w:before="80"/>
        <w:jc w:val="center"/>
      </w:pPr>
      <w:r>
        <w:rPr>
          <w:rFonts w:ascii="Palatino Linotype" w:hAnsi="Palatino Linotype" w:eastAsia="Palatino Linotype" w:cs="Palatino Linotype"/>
          <w:b w:val="0"/>
          <w:i/>
          <w:color w:val="ED220B"/>
          <w:sz w:val="28"/>
        </w:rPr>
        <w:t>Glory (Tone 6):</w:t>
      </w:r>
    </w:p>
    <w:p>
      <w:pPr>
        <w:spacing w:after="0" w:before="40"/>
        <w:jc w:val="center"/>
      </w:pPr>
      <w:r>
        <w:rPr>
          <w:rFonts w:ascii="Palatino Linotype" w:hAnsi="Palatino Linotype" w:eastAsia="Palatino Linotype" w:cs="Palatino Linotype"/>
          <w:b w:val="0"/>
          <w:i w:val="0"/>
          <w:color w:val="000000"/>
          <w:sz w:val="28"/>
        </w:rPr>
        <w:t>Having received from heaven the grace of wonder-working* and having put to shame by your teachings the deception of the devil,* you, all-blessed Basil, are the glory and confirmation of hierarchs* and the model of teaching for all the venerable.* Having boldness before God,* entreat Him that our souls may be saved.</w:t>
      </w:r>
    </w:p>
    <w:p>
      <w:pPr>
        <w:spacing w:after="0" w:before="80"/>
        <w:jc w:val="center"/>
      </w:pPr>
      <w:r>
        <w:rPr>
          <w:rFonts w:ascii="Palatino Linotype" w:hAnsi="Palatino Linotype" w:eastAsia="Palatino Linotype" w:cs="Palatino Linotype"/>
          <w:b w:val="0"/>
          <w:i/>
          <w:color w:val="ED220B"/>
          <w:sz w:val="28"/>
        </w:rPr>
        <w:t>Now and ever (Tone 8):</w:t>
      </w:r>
    </w:p>
    <w:p>
      <w:pPr>
        <w:spacing w:after="0" w:before="40"/>
        <w:jc w:val="center"/>
      </w:pPr>
      <w:r>
        <w:rPr>
          <w:rFonts w:ascii="Palatino Linotype" w:hAnsi="Palatino Linotype" w:eastAsia="Palatino Linotype" w:cs="Palatino Linotype"/>
          <w:b w:val="0"/>
          <w:i w:val="0"/>
          <w:color w:val="000000"/>
          <w:sz w:val="28"/>
        </w:rPr>
        <w:t>The all-merciful God was not ashamed to accept the sign of lawful adoption,* but gave Himself as a pattern and example to all for salvation.* For behold, the Lawgiver fulfills the law and the prophecies concerning Him.* O Lord, who hold all things in Your palm* yet allow Yourself to be wrapped in swaddling clothes — glory to You!</w:t>
      </w:r>
    </w:p>
    <w:p>
      <w:pPr>
        <w:spacing w:after="0" w:before="240"/>
        <w:jc w:val="center"/>
      </w:pPr>
      <w:r>
        <w:rPr>
          <w:rFonts w:ascii="Palatino Linotype" w:hAnsi="Palatino Linotype" w:eastAsia="Palatino Linotype" w:cs="Palatino Linotype"/>
          <w:b w:val="0"/>
          <w:i w:val="0"/>
          <w:color w:val="ED220B"/>
          <w:sz w:val="28"/>
        </w:rPr>
        <w:t>Prokeimenon (Tone 6)</w:t>
      </w:r>
    </w:p>
    <w:p>
      <w:pPr>
        <w:spacing w:after="0" w:before="80"/>
        <w:jc w:val="center"/>
      </w:pPr>
      <w:r>
        <w:rPr>
          <w:rFonts w:ascii="Palatino Linotype" w:hAnsi="Palatino Linotype" w:eastAsia="Palatino Linotype" w:cs="Palatino Linotype"/>
          <w:b w:val="0"/>
          <w:i w:val="0"/>
          <w:color w:val="000000"/>
          <w:sz w:val="28"/>
        </w:rPr>
        <w:t>The Lord is King; He is robed in majesty.</w:t>
      </w:r>
    </w:p>
    <w:p>
      <w:pPr>
        <w:spacing w:after="0" w:before="280"/>
        <w:jc w:val="center"/>
      </w:pPr>
      <w:r>
        <w:rPr>
          <w:rFonts w:ascii="Palatino Linotype" w:hAnsi="Palatino Linotype" w:eastAsia="Palatino Linotype" w:cs="Palatino Linotype"/>
          <w:b w:val="0"/>
          <w:i/>
          <w:color w:val="000000"/>
          <w:sz w:val="28"/>
        </w:rPr>
        <w:t>Verse: The Lord is robed; He is girded with strength.</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The appointed Old Testament lessons for this feast are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280"/>
        <w:jc w:val="center"/>
      </w:pPr>
      <w:r>
        <w:rPr>
          <w:rFonts w:ascii="Palatino Linotype" w:hAnsi="Palatino Linotype" w:eastAsia="Palatino Linotype" w:cs="Palatino Linotype"/>
          <w:b w:val="0"/>
          <w:i w:val="0"/>
          <w:color w:val="000000"/>
          <w:sz w:val="28"/>
        </w:rPr>
        <w:t>(Tone 1): On the eighth day You were circumcised, O Lord, and the heavenly ranks of angels trembled in amazement. You gave the law to Moses on Sinai, and You Who are the Lord of all willed to bear the law: You accepted circumcision, O our Savior, for the salvation of our souls.</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(Tone 1): You arose from the dead on the third day, O Christ, and raised up with You the fallen race of Adam and our mother Eve. Death, your pride is shattered! Hades, you are conquered! For He Who assumed flesh and granted resurrection to the world is Christ our God.</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(Tone 1): What shall we call you, O Full of Grace? Heaven, for you caused the Sun of righteousness to shine forth. Paradise, for you brought forth the flower of incorruption. Virgin, for you remained pure. Pure Mother, for you held in your holy embraces the Son, the God of all. Intercede with Him that our souls may be saved.</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May Christ our true God, through the prayers of His most pure Mother; of our holy Father Basil the Great, Archbishop of Caesarea; and of all the saints: have mercy on us and save us, for He is good and loves mankind.</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Kontakion (Tone 3):</w:t>
      </w:r>
    </w:p>
    <w:p>
      <w:pPr>
        <w:spacing w:after="0" w:before="280"/>
        <w:jc w:val="center"/>
      </w:pPr>
      <w:r>
        <w:rPr>
          <w:rFonts w:ascii="Palatino Linotype" w:hAnsi="Palatino Linotype" w:eastAsia="Palatino Linotype" w:cs="Palatino Linotype"/>
          <w:b w:val="0"/>
          <w:i w:val="0"/>
          <w:color w:val="000000"/>
          <w:sz w:val="28"/>
        </w:rPr>
        <w:t>The Lord of all endures circumcision* and as the Good One cuts away the sins of mortals;* He grants salvation to the world;* and in the highest the Creator’s hierarch also rejoices,* the light-bearing and divine initiate of Christ — Basil.</w:t>
      </w:r>
    </w:p>
    <w:p>
      <w:pPr>
        <w:spacing w:after="0" w:before="120"/>
        <w:jc w:val="center"/>
      </w:pPr>
      <w:r>
        <w:rPr>
          <w:rFonts w:ascii="Palatino Linotype" w:hAnsi="Palatino Linotype" w:eastAsia="Palatino Linotype" w:cs="Palatino Linotype"/>
          <w:b w:val="0"/>
          <w:i/>
          <w:color w:val="ED220B"/>
          <w:sz w:val="24"/>
        </w:rPr>
        <w:t>Kontakion (Tone 4):</w:t>
      </w:r>
    </w:p>
    <w:p>
      <w:pPr>
        <w:spacing w:after="0" w:before="280"/>
        <w:jc w:val="center"/>
      </w:pPr>
      <w:r>
        <w:rPr>
          <w:rFonts w:ascii="Palatino Linotype" w:hAnsi="Palatino Linotype" w:eastAsia="Palatino Linotype" w:cs="Palatino Linotype"/>
          <w:b w:val="0"/>
          <w:i w:val="0"/>
          <w:color w:val="000000"/>
          <w:sz w:val="28"/>
        </w:rPr>
        <w:t>You appeared as an unshakable foundation of the Church,* granting to all mankind a lordship that cannot be stolen,* sealing it with your teachings,* O venerable Basil, revealer of heaven.</w:t>
      </w:r>
    </w:p>
    <w:p>
      <w:pPr>
        <w:spacing w:after="0" w:before="240"/>
        <w:jc w:val="center"/>
      </w:pPr>
      <w:r>
        <w:rPr>
          <w:rFonts w:ascii="Palatino Linotype" w:hAnsi="Palatino Linotype" w:eastAsia="Palatino Linotype" w:cs="Palatino Linotype"/>
          <w:b w:val="0"/>
          <w:i w:val="0"/>
          <w:color w:val="ED220B"/>
          <w:sz w:val="28"/>
        </w:rPr>
        <w:t>Litia Stichera</w:t>
      </w:r>
    </w:p>
    <w:p>
      <w:pPr>
        <w:spacing w:after="0" w:before="120"/>
        <w:jc w:val="center"/>
      </w:pPr>
      <w:r>
        <w:rPr>
          <w:rFonts w:ascii="Palatino Linotype" w:hAnsi="Palatino Linotype" w:eastAsia="Palatino Linotype" w:cs="Palatino Linotype"/>
          <w:b w:val="0"/>
          <w:i/>
          <w:color w:val="ED220B"/>
          <w:sz w:val="24"/>
        </w:rPr>
        <w:t>(Tone 3):</w:t>
      </w:r>
    </w:p>
    <w:p>
      <w:pPr>
        <w:spacing w:after="0" w:before="280"/>
        <w:jc w:val="center"/>
      </w:pPr>
      <w:r>
        <w:rPr>
          <w:rFonts w:ascii="Palatino Linotype" w:hAnsi="Palatino Linotype" w:eastAsia="Palatino Linotype" w:cs="Palatino Linotype"/>
          <w:b w:val="0"/>
          <w:i w:val="0"/>
          <w:color w:val="000000"/>
          <w:sz w:val="28"/>
        </w:rPr>
        <w:t>O divinely-manifest Basil!* By your pure life you received into your soul Christ,* who is the fountain of life,* and you poured forth for the world rivers of pious teachings.* Nourished by them, the faithful children of the Church* with praising lips offer thanksgiving to God,* who has glorified your memory unto ages of ages.</w:t>
      </w:r>
    </w:p>
    <w:p>
      <w:pPr>
        <w:spacing w:after="0" w:before="40"/>
        <w:jc w:val="center"/>
      </w:pPr>
      <w:r>
        <w:rPr>
          <w:rFonts w:ascii="Palatino Linotype" w:hAnsi="Palatino Linotype" w:eastAsia="Palatino Linotype" w:cs="Palatino Linotype"/>
          <w:b w:val="0"/>
          <w:i w:val="0"/>
          <w:color w:val="000000"/>
          <w:sz w:val="28"/>
        </w:rPr>
        <w:t>The myrrh of grace poured out upon you* anointed you to minister the Gospel of the Kingdom of Heaven,* O divinely-manifest Basil.* For, having become the fragrance of Christ,* you filled the world with the aroma of the knowledge of Him.* Therefore, graciously receiving the voices of your household,* entreat for us who honor you great mercy.</w:t>
      </w:r>
    </w:p>
    <w:p>
      <w:pPr>
        <w:spacing w:after="0" w:before="40"/>
        <w:jc w:val="center"/>
      </w:pPr>
      <w:r>
        <w:rPr>
          <w:rFonts w:ascii="Palatino Linotype" w:hAnsi="Palatino Linotype" w:eastAsia="Palatino Linotype" w:cs="Palatino Linotype"/>
          <w:b w:val="0"/>
          <w:i w:val="0"/>
          <w:color w:val="000000"/>
          <w:sz w:val="28"/>
        </w:rPr>
        <w:t>Clothed in hierarchical vestments, O Basil, champion of the Trinity,* you stood at the tribunal for the persecuted faith,* showing readiness for suffering,* and thereby put to shame the wrath of the ruler,* inflamed by the power of impiety, who threatened you with cruel punishment.* You, O Father, having wisely deliberated beforehand,* became a voluntary martyr,* and therefore received the crown of victory from Christ,* who grants great mercy.</w:t>
      </w:r>
    </w:p>
    <w:p>
      <w:pPr>
        <w:spacing w:after="0" w:before="120"/>
        <w:jc w:val="center"/>
      </w:pPr>
      <w:r>
        <w:rPr>
          <w:rFonts w:ascii="Palatino Linotype" w:hAnsi="Palatino Linotype" w:eastAsia="Palatino Linotype" w:cs="Palatino Linotype"/>
          <w:b w:val="0"/>
          <w:i/>
          <w:color w:val="ED220B"/>
          <w:sz w:val="24"/>
        </w:rPr>
        <w:t>Glory: (Tone 6):</w:t>
      </w:r>
    </w:p>
    <w:p>
      <w:pPr>
        <w:spacing w:after="0" w:before="280"/>
        <w:jc w:val="center"/>
      </w:pPr>
      <w:r>
        <w:rPr>
          <w:rFonts w:ascii="Palatino Linotype" w:hAnsi="Palatino Linotype" w:eastAsia="Palatino Linotype" w:cs="Palatino Linotype"/>
          <w:b w:val="0"/>
          <w:i w:val="0"/>
          <w:color w:val="000000"/>
          <w:sz w:val="28"/>
        </w:rPr>
        <w:t>Grace was poured out from your lips,* O venerable Father,* and you became the shepherd of the Church of Christ,* teaching the spiritual sheep to believe* in the Trinity consubstantial in one Godhead.</w:t>
      </w:r>
    </w:p>
    <w:p>
      <w:pPr>
        <w:spacing w:after="0" w:before="120"/>
        <w:jc w:val="center"/>
      </w:pPr>
      <w:r>
        <w:rPr>
          <w:rFonts w:ascii="Palatino Linotype" w:hAnsi="Palatino Linotype" w:eastAsia="Palatino Linotype" w:cs="Palatino Linotype"/>
          <w:b w:val="0"/>
          <w:i/>
          <w:color w:val="ED220B"/>
          <w:sz w:val="24"/>
        </w:rPr>
        <w:t>Now and ever: (Tone 8):</w:t>
      </w:r>
    </w:p>
    <w:p>
      <w:pPr>
        <w:spacing w:after="0" w:before="280"/>
        <w:jc w:val="center"/>
      </w:pPr>
      <w:r>
        <w:rPr>
          <w:rFonts w:ascii="Palatino Linotype" w:hAnsi="Palatino Linotype" w:eastAsia="Palatino Linotype" w:cs="Palatino Linotype"/>
          <w:b w:val="0"/>
          <w:i w:val="0"/>
          <w:color w:val="000000"/>
          <w:sz w:val="28"/>
        </w:rPr>
        <w:t>Descending to the human race, our Savior,* eight days old according to His Mother and without beginning according to the Father,* allowed Himself to be wrapped in swaddling clothes* and did not refuse to accept bodily circumcision.* To Him, O faithful, let us sing:* You are our God, have mercy on us!</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