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01/02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4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4, Podoben: As a valiant one): Let us piously sing* pre-festal songs* of the radiant baptism of our God!* For He, as a man,* desires to come in the flesh to His Forerunner* and ask for saving baptism,* for the edification of all* who are sacredly enlightened by faith* and are partakers of the Holy Spirit.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Christ appears,* God is manifestly revealed,* as David once wrote,* and goes to His servant to ask for baptism.* O Jordan River, be filled with gladness!* Earth and sea,* mountains and hills,* and human hearts, rejoice now,* receiving the spiritual light.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How can the river's waters receive You,* O almighty Lord,* who are, as it is written, a river of peace* and a torrent of joy?* You who come forth naked,* yet cover the heavens with clouds;* You who reveal* every hostile evil* and clothe mortals in incorruption?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6, Podoben: Having placed all hope): Wholly sanctified,* you showed yourself a God-bearer,* holy anointed one of God,* and were filled with the Holy Spirit.* Illumined by the divine lights,* as a true and most glorious hierarch,* you always entered with radiance into the Holy of Holies* and partook of the grace of the holy Mysteries.* Pray with boldness for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life shone with the rays of virtue,* and you enlightened the faithful,* dispelling the darkness of deception.* You appeared as a truly luminous sun, O most blessed Sylvester,* who now dwell where the never-setting sun shines,* and by the grace of the Holy Spirit became a son of the day.* Therefore, honorably celebrating your holy and radiant memory,* we glorify you with love, O ever-memorable one.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mind, O wise in God, was directed toward God,* adorned by faith and brightly deified.* In your mortal and corruptible body,* you, O wise one, attained incorruption,* acquired the radiance of the bodiless ones,* and rising above the passions,* adorned yourself with purity, O Sylvester, Father and wise hierarch,* glorious luminary and intercessor for those* who with love honor your memory.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6):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Christ, the Truth, comes to the Jordan to be baptized by John,* and John says to Him:* I need to be baptized by You, and You come to me?* I dare not, like hay, touch fire!* Sanctify me, O Master, by Your divine manifestation.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Radiant was Your past feast, O Savior,* but more radiant is the one that approaches.* The former was announced by an angel, the latter prepared by the Forerunner;* at the previous one, blood was shed, for childless Bethlehem wept,* but at this one the divine waters appear* — a font for many children.* Then a star proclaimed You to the wise men,* but now the Father has revealed You to the world.* O Lord, who became incarnate and come again openly —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Therefore I remember You in the land of Jordan* and of Hermon.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Behold, Jesus is purified in the Jordan,* or rather, He washes away our sins.* For He truly comes to be baptized,* desiring to wash away the condemnation of Adam,* and says to John: Come, O Baptizer,* serve the institution of this wondrous mystery!* Come, quickly stretch out your hand and touch the head of Him* who crushed the head of the serpent* and opened paradise, closed by sin,* when the serpent cunningly persuaded us to taste of the forbidden tree.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waters saw You, O God;* the waters saw You and were afraid.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3): Radiant was the past feast,* but more glorious is this present day.* Then the wise men worshipped the Savior,* but now a servant baptizes the Master.* There the shepherds, seeing Him, played and marveled,* but here the voice of the Father proclaimed the Only-begotten Son.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3):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Let all the earth rejoice today with the prophets, and let the mountains be glad!* Turn back — as it is written — O Jordan, your course,* and be afraid before the face of the Lord;* for this is God, who became man,* and came to cleanse all people from the sin of Adam.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My help comes from the Lord, who made heaven and earth.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 lift up my eyes to the hills; from where does my help come?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