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02/11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The luminaries unable to shine were darkened* when You expired on the Cross, O Word.* The earth trembled with great fear* and all creation mourned at Your sufferings.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raised me who lay in the pit of despair,* You set me up in hope, O my Savior,* and by Your sufferings You freed me from suffering.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Lord, who were willingly nailed to the Cross* and laid in a tomb for my sake:* at Your dread Coming save me from the fire of Gehenna.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O sacred hieromartyr Blaise,* you quenched the flame of falsehood* and kindled the fire of divine love in the hearts of the faithful.* You healed the sick and endured martyrdom.* Now standing before the Lord, pray for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wise hierarch, shepherd of Christ's flock,* you laid down your life for the sheep.* Neither threats nor torments* could shake your firmness in the faith.* Now intercede for those who honor your memory.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hierarchical dignity and the crown of martyrdom* you are adorned, O Blaise, divine minister.* You preached the Gospel fearlessly* and sealed your confession with your blood.* O intercessor for our souls, pray for us.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shadow of the Law has passed* since grace has come.* For as the bush burned yet was not consumed,* so the Virgin gave birth yet remained a Virgin.* Instead of a pillar of fire, the Sun of righteousness has risen.* Instead of Moses — Christ, the salvation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Your Resurrection, O Christ our Savior,* enlightened the whole universe.* You recalled Your own creation.* O almighty Lord,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By the tree, O Savior, You destroyed the curse of the tree;* by Your burial You slew the power of death;* by Your Resurrection You enlightened our race.* Therefore we cry out to You: O Lord, Giver of life, glory to You!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Christ God who were crucified* and destroyed death by death,* who rose from the dead on the third day:* fortify our hearts* that we may glorify You faithfully.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call you blessed, O Theotokos Virgin,* and we glorify You, O faithful, as is fitting,* the unshakable city, the indestructible wall,* the firm protectress,* the refuge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1)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mercy, O Lord, shall be with me all the days of my life.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Lord is my Shepherd; I shall not want.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