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02/22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Lead my soul out of prison* that I may give thanks to Your name.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By Your precious Cross, O Christ,* You put the devil to shame,* and by Your Resurrection You blunted the sting of sin* and saved us from the gates of death.* We glorify You, O Only-Begotten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righteous will surround me,* for You will deal bountifully with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He who grants resurrection to the human race* was led to the sacrifice like a lamb.* The princes of Hades trembled before Him, and the gates of sorrow were opened,* for the King of Glory — Christ — entered, saying to the prisoners: Come forth!* and to those in darkness: Be revealed!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depths I cry to You, O Lord;* O Lord, hear my voice.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 great wonder! The Creator of the invisible* visibly suffered because of His love for mankind,* and rose as the Immortal One.* Come, then, O kindreds of the nations, and worship Him,* for by His mercy we have been freed from deception* and have learned to glorify the one God in three Persons.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Let Your ears be attentive* to the voice of my supplication.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bring our evening worship to You, the unwaning Light,* who at the end of the ages, through the body, as in a mirror,* visibly shone upon the world and descended even to Hades.* There You dispelled the stagnant darkness,* and the radiance of the Resurrection shone upon the nations.* O Light-giving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glorify Christ, the author of our salvation,* for when He rose from the dead* the world was freed from deception.* The choir of angels rejoices,* the deception of the demons flees,* fallen Adam is raised up,* and the devil has lost his power.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impious instructed the guard:* Conceal the Resurrection of Christ!* Take silver and say:* While we slept, the dead man was stolen from the tomb.* Who has seen, who has heard of a dead man being stolen,* and one embalmed and naked at that,* who left his burial cloths in the tomb?* Do not deceive yourselves, O faithless ones,* but study the sayings of the prophets and understand* that He is truly the Savior of the world and the Almighty.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prophets, inspired by Your Spirit, O Lord,* foretold You, the incomprehensible One,* who before the dawn shone forth without beginning* from the spiritual and incorporeal bosom of the Father,* that You would become a child incarnate of the Immaculate One* and would be numbered among men,* visible to those who dwell on earth.* For their sake, O Merciful One, grant Your illumination to us* who sing Your ineffable and holy Resurrection.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God-inspired prophets,* who foretold You in word,* honored You in deed and obtained life without end.* Refusing to serve the creature* more than You, O Master Creator,* they renounced all things according to the Gospel* and conformed themselves to Your sufferings which they had foretold.* By their prayers, grant us to pass through the time of abstinence blamelessly,* O only Most Merciful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Being beyond description* by Your divine nature, O Master,* in these last times You became incarnate* and deigned to become describable.* For in assuming flesh You took on all its properties.* Therefore, following the divine apostolic tradition, we depict Your likeness on icons and piously venerate it, that we may be raised to Your love* and from it receive the grace of healing.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By Your divine nature beyond description,* incomprehensibly incarnate in these last times,* You deigned, O Master, to be describable.* For in assuming flesh You assumed all its properties.* Therefore, depicting the likeness of Your image on panels and disks,* we kiss it with love,* rising to Your love* and drawing from it the grace of healing,* following the apostolic divine tradition.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grace of truth has shone forth,* prefigured of old by shadows,* and now plainly fulfilled.* For behold, the Church has clothed herself in the bodily image of Christ as in a beautiful garment,* recalling the foreshadowing of the tabernacle of witness* and holding fast the Orthodox faith,* that she may honor Him.* Therefore we keep the image, not straying from the right path.* Let those who do not believe thus be covered with shame.* For us it is glory to venerate piously the image of the Incarnate One,* not worshiping it as God.* Kissing it, O faithful, let us cry out:* O God, save Your people and bless Your inheritance.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(Dogmatikon, Tone 5):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In the Red Sea of old,* an image of the unwedded Bride was depicted.* There Moses was the divider of the waters;* here Gabriel is the minister of the miracle.* Then Israel walked through the deep as on dry land;* now the Virgin gave birth to Christ without seed.* The sea, after the crossing of Israel, remained impassable;* the Immaculate One, after the birth of Emmanuel, remained incorrupt.* O God, existing before the ages and appearing as man — have mercy on us!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We magnify You, O Christ our Savior, who took on flesh and did not depart from heaven,* with voices and songs.* For You accepted the Cross and death for our race as the Lord who loves mankind,* and having cast down the gates of Hades, on the third day You rose,* saving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reigns;*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From Your pierced side, O Giver of Life,* You poured out streams of life and salvation.* Having accepted bodily death, You granted us immortality.* Having dwelt in the tomb, as God You freed us,* co-raising us with Yourself.* Therefore we cry out to You:* O Lord who loves mankind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He has established the world,* and it shall not be shaken.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Wondrous is Your crucifixion and descent into Hades, O Lover of mankind!* For You took it captive and co-raised with Yourself its former prisoners.* As God, opening Paradise, You made them worthy to attain it.* Therefore, to us also who glorify Your Resurrection on the third day,* grant cleansing from sins and deign to make us dwellers in Paradise,* as the only Compassionate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Holiness befits Your house, O Lord,* for length of days.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Lover of mankind, You accepted bodily passions for our sake* and rose from the dead on the third day.* Heal our bodily passions,* raise us from our grievous transgressions, and save us!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passed from impiety to piety* and been illumined by the light of understanding,* let us clap our hands as in the Psalms,* offering grateful praise to God.* Let us honorably venerate the sacred images of Christ,* the Most Pure One, and all the Saints,* depicted on walls, panels, and sacred vessels,* rejecting the impious faith of the ungodly,* asking through the prayers of Your Most Pure Mother* and all the Saints, O Christ our God,* to grant us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new wonder surpassing all ancient wonders!* For who has ever known a mother who gave birth without a man* and carried in her arms Him who holds all creation?* For what was born is the good pleasure of God,* whom you, O Most Pure One, carried in your arms as a child* and had toward Him a mother's boldness.* Therefore, cease not to pray to Him for those who honor you,* that He may have mercy and save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is King;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robed; He is girded with strength.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The joyful message of the resurrection was heard from the angel, and the ancestral condemnation was undone, when the women disciples cried out in exaltation: The Lord is risen, granting great mercy to the world.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6):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Resurrection, O Christ our Savior,* the angels sing in the heavens;* grant that we on earth* may with pure hearts* glorify You in song.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