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Evans Mutwiri</w:t>
      </w:r>
    </w:p>
    <w:p w:rsidR="00000000" w:rsidDel="00000000" w:rsidP="00000000" w:rsidRDefault="00000000" w:rsidRPr="00000000" w14:paraId="00000002">
      <w:pPr>
        <w:spacing w:line="312"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6 April 2022</w:t>
      </w:r>
    </w:p>
    <w:p w:rsidR="00000000" w:rsidDel="00000000" w:rsidP="00000000" w:rsidRDefault="00000000" w:rsidRPr="00000000" w14:paraId="00000003">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Title: Version Control</w:t>
      </w:r>
    </w:p>
    <w:p w:rsidR="00000000" w:rsidDel="00000000" w:rsidP="00000000" w:rsidRDefault="00000000" w:rsidRPr="00000000" w14:paraId="00000004">
      <w:pPr>
        <w:spacing w:after="80" w:line="288" w:lineRule="auto"/>
        <w:rPr>
          <w:rFonts w:ascii="Libre Baskerville" w:cs="Libre Baskerville" w:eastAsia="Libre Baskerville" w:hAnsi="Libre Baskerville"/>
          <w:color w:val="444444"/>
          <w:sz w:val="24"/>
          <w:szCs w:val="24"/>
        </w:rPr>
      </w:pPr>
      <w:hyperlink r:id="rId6">
        <w:r w:rsidDel="00000000" w:rsidR="00000000" w:rsidRPr="00000000">
          <w:rPr>
            <w:rFonts w:ascii="Libre Baskerville" w:cs="Libre Baskerville" w:eastAsia="Libre Baskerville" w:hAnsi="Libre Baskerville"/>
            <w:color w:val="444444"/>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05">
      <w:pPr>
        <w:spacing w:line="312" w:lineRule="auto"/>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6">
      <w:pPr>
        <w:spacing w:line="312" w:lineRule="auto"/>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7">
      <w:pPr>
        <w:pStyle w:val="Subtitle"/>
        <w:spacing w:line="240" w:lineRule="auto"/>
        <w:jc w:val="center"/>
        <w:rPr>
          <w:rFonts w:ascii="Libre Baskerville" w:cs="Libre Baskerville" w:eastAsia="Libre Baskerville" w:hAnsi="Libre Baskerville"/>
        </w:rPr>
      </w:pPr>
      <w:bookmarkStart w:colFirst="0" w:colLast="0" w:name="_iukm66sttuov" w:id="0"/>
      <w:bookmarkEnd w:id="0"/>
      <w:r w:rsidDel="00000000" w:rsidR="00000000" w:rsidRPr="00000000">
        <w:rPr>
          <w:rFonts w:ascii="Libre Baskerville" w:cs="Libre Baskerville" w:eastAsia="Libre Baskerville" w:hAnsi="Libre Baskerville"/>
          <w:rtl w:val="0"/>
        </w:rPr>
        <w:t xml:space="preserve">Structured Query Language</w:t>
      </w:r>
      <w:r w:rsidDel="00000000" w:rsidR="00000000" w:rsidRPr="00000000">
        <w:rPr>
          <w:rtl w:val="0"/>
        </w:rPr>
      </w:r>
    </w:p>
    <w:p w:rsidR="00000000" w:rsidDel="00000000" w:rsidP="00000000" w:rsidRDefault="00000000" w:rsidRPr="00000000" w14:paraId="00000008">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A database is a systematic collection of data. Databases support electronic storage and manipulation of data. They make data management easy.</w:t>
      </w:r>
    </w:p>
    <w:p w:rsidR="00000000" w:rsidDel="00000000" w:rsidP="00000000" w:rsidRDefault="00000000" w:rsidRPr="00000000" w14:paraId="00000009">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Some of the most popular types of database types are:</w:t>
      </w:r>
    </w:p>
    <w:p w:rsidR="00000000" w:rsidDel="00000000" w:rsidP="00000000" w:rsidRDefault="00000000" w:rsidRPr="00000000" w14:paraId="0000000A">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Distributed database - has no central storage.</w:t>
      </w:r>
    </w:p>
    <w:p w:rsidR="00000000" w:rsidDel="00000000" w:rsidP="00000000" w:rsidRDefault="00000000" w:rsidRPr="00000000" w14:paraId="0000000B">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Relational Database</w:t>
      </w:r>
    </w:p>
    <w:p w:rsidR="00000000" w:rsidDel="00000000" w:rsidP="00000000" w:rsidRDefault="00000000" w:rsidRPr="00000000" w14:paraId="0000000C">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Object oriented databases - postgresql is an example</w:t>
      </w:r>
    </w:p>
    <w:p w:rsidR="00000000" w:rsidDel="00000000" w:rsidP="00000000" w:rsidRDefault="00000000" w:rsidRPr="00000000" w14:paraId="0000000D">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Centralized database</w:t>
      </w:r>
    </w:p>
    <w:p w:rsidR="00000000" w:rsidDel="00000000" w:rsidP="00000000" w:rsidRDefault="00000000" w:rsidRPr="00000000" w14:paraId="0000000E">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Open-source database</w:t>
      </w:r>
    </w:p>
    <w:p w:rsidR="00000000" w:rsidDel="00000000" w:rsidP="00000000" w:rsidRDefault="00000000" w:rsidRPr="00000000" w14:paraId="0000000F">
      <w:pPr>
        <w:numPr>
          <w:ilvl w:val="0"/>
          <w:numId w:val="2"/>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Cloud database</w:t>
      </w:r>
    </w:p>
    <w:p w:rsidR="00000000" w:rsidDel="00000000" w:rsidP="00000000" w:rsidRDefault="00000000" w:rsidRPr="00000000" w14:paraId="00000010">
      <w:pPr>
        <w:numPr>
          <w:ilvl w:val="0"/>
          <w:numId w:val="2"/>
        </w:numPr>
        <w:spacing w:after="8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NoSQL databases</w:t>
      </w:r>
    </w:p>
    <w:p w:rsidR="00000000" w:rsidDel="00000000" w:rsidP="00000000" w:rsidRDefault="00000000" w:rsidRPr="00000000" w14:paraId="00000011">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There are 5 main components: </w:t>
      </w:r>
    </w:p>
    <w:p w:rsidR="00000000" w:rsidDel="00000000" w:rsidP="00000000" w:rsidRDefault="00000000" w:rsidRPr="00000000" w14:paraId="00000012">
      <w:pPr>
        <w:numPr>
          <w:ilvl w:val="0"/>
          <w:numId w:val="4"/>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Hardware</w:t>
      </w:r>
    </w:p>
    <w:p w:rsidR="00000000" w:rsidDel="00000000" w:rsidP="00000000" w:rsidRDefault="00000000" w:rsidRPr="00000000" w14:paraId="00000013">
      <w:pPr>
        <w:numPr>
          <w:ilvl w:val="0"/>
          <w:numId w:val="4"/>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Software</w:t>
      </w:r>
    </w:p>
    <w:p w:rsidR="00000000" w:rsidDel="00000000" w:rsidP="00000000" w:rsidRDefault="00000000" w:rsidRPr="00000000" w14:paraId="00000014">
      <w:pPr>
        <w:numPr>
          <w:ilvl w:val="0"/>
          <w:numId w:val="4"/>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Data</w:t>
      </w:r>
    </w:p>
    <w:p w:rsidR="00000000" w:rsidDel="00000000" w:rsidP="00000000" w:rsidRDefault="00000000" w:rsidRPr="00000000" w14:paraId="00000015">
      <w:pPr>
        <w:numPr>
          <w:ilvl w:val="0"/>
          <w:numId w:val="4"/>
        </w:numPr>
        <w:spacing w:after="0" w:afterAutospacing="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Procedure</w:t>
      </w:r>
    </w:p>
    <w:p w:rsidR="00000000" w:rsidDel="00000000" w:rsidP="00000000" w:rsidRDefault="00000000" w:rsidRPr="00000000" w14:paraId="00000016">
      <w:pPr>
        <w:numPr>
          <w:ilvl w:val="0"/>
          <w:numId w:val="4"/>
        </w:numPr>
        <w:spacing w:after="8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color w:val="444444"/>
          <w:sz w:val="24"/>
          <w:szCs w:val="24"/>
          <w:rtl w:val="0"/>
        </w:rPr>
        <w:t xml:space="preserve">Database Access Language</w:t>
      </w:r>
    </w:p>
    <w:p w:rsidR="00000000" w:rsidDel="00000000" w:rsidP="00000000" w:rsidRDefault="00000000" w:rsidRPr="00000000" w14:paraId="00000017">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Data access language is used to access data to and from the database, enter new data, update existing data or retrieve required data from Database Management System. </w:t>
      </w:r>
    </w:p>
    <w:p w:rsidR="00000000" w:rsidDel="00000000" w:rsidP="00000000" w:rsidRDefault="00000000" w:rsidRPr="00000000" w14:paraId="00000018">
      <w:pPr>
        <w:spacing w:after="80" w:line="288" w:lineRule="auto"/>
        <w:rPr>
          <w:rFonts w:ascii="Libre Baskerville" w:cs="Libre Baskerville" w:eastAsia="Libre Baskerville" w:hAnsi="Libre Baskerville"/>
          <w:color w:val="0d0a0b"/>
          <w:sz w:val="26"/>
          <w:szCs w:val="26"/>
          <w:highlight w:val="white"/>
        </w:rPr>
      </w:pPr>
      <w:r w:rsidDel="00000000" w:rsidR="00000000" w:rsidRPr="00000000">
        <w:rPr>
          <w:rFonts w:ascii="Libre Baskerville" w:cs="Libre Baskerville" w:eastAsia="Libre Baskerville" w:hAnsi="Libre Baskerville"/>
          <w:color w:val="0d0a0b"/>
          <w:sz w:val="24"/>
          <w:szCs w:val="24"/>
          <w:highlight w:val="white"/>
          <w:rtl w:val="0"/>
        </w:rPr>
        <w:t xml:space="preserve">PostgreSQL and MySQL are </w:t>
      </w:r>
      <w:r w:rsidDel="00000000" w:rsidR="00000000" w:rsidRPr="00000000">
        <w:rPr>
          <w:rFonts w:ascii="Libre Baskerville" w:cs="Libre Baskerville" w:eastAsia="Libre Baskerville" w:hAnsi="Libre Baskerville"/>
          <w:i w:val="1"/>
          <w:color w:val="0d0a0b"/>
          <w:sz w:val="24"/>
          <w:szCs w:val="24"/>
          <w:highlight w:val="white"/>
          <w:rtl w:val="0"/>
        </w:rPr>
        <w:t xml:space="preserve">relational database management systems</w:t>
      </w:r>
      <w:r w:rsidDel="00000000" w:rsidR="00000000" w:rsidRPr="00000000">
        <w:rPr>
          <w:rFonts w:ascii="Libre Baskerville" w:cs="Libre Baskerville" w:eastAsia="Libre Baskerville" w:hAnsi="Libre Baskerville"/>
          <w:color w:val="0d0a0b"/>
          <w:sz w:val="24"/>
          <w:szCs w:val="24"/>
          <w:highlight w:val="white"/>
          <w:rtl w:val="0"/>
        </w:rPr>
        <w:t xml:space="preserve"> (RDBMS).</w:t>
      </w:r>
      <w:r w:rsidDel="00000000" w:rsidR="00000000" w:rsidRPr="00000000">
        <w:rPr>
          <w:rFonts w:ascii="Libre Baskerville" w:cs="Libre Baskerville" w:eastAsia="Libre Baskerville" w:hAnsi="Libre Baskerville"/>
          <w:color w:val="444444"/>
          <w:sz w:val="24"/>
          <w:szCs w:val="24"/>
          <w:rtl w:val="0"/>
        </w:rPr>
        <w:t xml:space="preserve"> Data is stored in relations(tables). </w:t>
      </w:r>
      <w:r w:rsidDel="00000000" w:rsidR="00000000" w:rsidRPr="00000000">
        <w:rPr>
          <w:rFonts w:ascii="Libre Baskerville" w:cs="Libre Baskerville" w:eastAsia="Libre Baskerville" w:hAnsi="Libre Baskerville"/>
          <w:color w:val="0d0a0b"/>
          <w:sz w:val="24"/>
          <w:szCs w:val="24"/>
          <w:highlight w:val="white"/>
          <w:rtl w:val="0"/>
        </w:rPr>
        <w:t xml:space="preserve">Each table is a named collection of </w:t>
      </w:r>
      <w:r w:rsidDel="00000000" w:rsidR="00000000" w:rsidRPr="00000000">
        <w:rPr>
          <w:rFonts w:ascii="Libre Baskerville" w:cs="Libre Baskerville" w:eastAsia="Libre Baskerville" w:hAnsi="Libre Baskerville"/>
          <w:i w:val="1"/>
          <w:color w:val="0d0a0b"/>
          <w:sz w:val="24"/>
          <w:szCs w:val="24"/>
          <w:highlight w:val="white"/>
          <w:rtl w:val="0"/>
        </w:rPr>
        <w:t xml:space="preserve">rows</w:t>
      </w:r>
      <w:r w:rsidDel="00000000" w:rsidR="00000000" w:rsidRPr="00000000">
        <w:rPr>
          <w:rFonts w:ascii="Libre Baskerville" w:cs="Libre Baskerville" w:eastAsia="Libre Baskerville" w:hAnsi="Libre Baskerville"/>
          <w:color w:val="0d0a0b"/>
          <w:sz w:val="24"/>
          <w:szCs w:val="24"/>
          <w:highlight w:val="white"/>
          <w:rtl w:val="0"/>
        </w:rPr>
        <w:t xml:space="preserve">. Each row of a given table has the same set of named </w:t>
      </w:r>
      <w:r w:rsidDel="00000000" w:rsidR="00000000" w:rsidRPr="00000000">
        <w:rPr>
          <w:rFonts w:ascii="Libre Baskerville" w:cs="Libre Baskerville" w:eastAsia="Libre Baskerville" w:hAnsi="Libre Baskerville"/>
          <w:i w:val="1"/>
          <w:color w:val="0d0a0b"/>
          <w:sz w:val="24"/>
          <w:szCs w:val="24"/>
          <w:highlight w:val="white"/>
          <w:rtl w:val="0"/>
        </w:rPr>
        <w:t xml:space="preserve">columns</w:t>
      </w:r>
      <w:r w:rsidDel="00000000" w:rsidR="00000000" w:rsidRPr="00000000">
        <w:rPr>
          <w:rFonts w:ascii="Libre Baskerville" w:cs="Libre Baskerville" w:eastAsia="Libre Baskerville" w:hAnsi="Libre Baskerville"/>
          <w:color w:val="0d0a0b"/>
          <w:sz w:val="24"/>
          <w:szCs w:val="24"/>
          <w:highlight w:val="white"/>
          <w:rtl w:val="0"/>
        </w:rPr>
        <w:t xml:space="preserve">, and each column is of a specific data type. Tables are grouped into databases, and a collection of databases managed by a single PostgreSQL server instance constitutes a database </w:t>
      </w:r>
      <w:r w:rsidDel="00000000" w:rsidR="00000000" w:rsidRPr="00000000">
        <w:rPr>
          <w:rFonts w:ascii="Libre Baskerville" w:cs="Libre Baskerville" w:eastAsia="Libre Baskerville" w:hAnsi="Libre Baskerville"/>
          <w:i w:val="1"/>
          <w:color w:val="0d0a0b"/>
          <w:sz w:val="24"/>
          <w:szCs w:val="24"/>
          <w:highlight w:val="white"/>
          <w:rtl w:val="0"/>
        </w:rPr>
        <w:t xml:space="preserve">cluster</w:t>
      </w:r>
      <w:r w:rsidDel="00000000" w:rsidR="00000000" w:rsidRPr="00000000">
        <w:rPr>
          <w:rFonts w:ascii="Libre Baskerville" w:cs="Libre Baskerville" w:eastAsia="Libre Baskerville" w:hAnsi="Libre Baskerville"/>
          <w:color w:val="0d0a0b"/>
          <w:sz w:val="24"/>
          <w:szCs w:val="24"/>
          <w:highlight w:val="white"/>
          <w:rtl w:val="0"/>
        </w:rPr>
        <w:t xml:space="preserve">.</w:t>
      </w:r>
      <w:r w:rsidDel="00000000" w:rsidR="00000000" w:rsidRPr="00000000">
        <w:rPr>
          <w:rtl w:val="0"/>
        </w:rPr>
      </w:r>
    </w:p>
    <w:p w:rsidR="00000000" w:rsidDel="00000000" w:rsidP="00000000" w:rsidRDefault="00000000" w:rsidRPr="00000000" w14:paraId="00000019">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i w:val="1"/>
          <w:color w:val="222222"/>
          <w:sz w:val="24"/>
          <w:szCs w:val="24"/>
          <w:highlight w:val="white"/>
          <w:rtl w:val="0"/>
        </w:rPr>
        <w:t xml:space="preserve">Structured Query language</w:t>
      </w:r>
      <w:r w:rsidDel="00000000" w:rsidR="00000000" w:rsidRPr="00000000">
        <w:rPr>
          <w:rFonts w:ascii="Libre Baskerville" w:cs="Libre Baskerville" w:eastAsia="Libre Baskerville" w:hAnsi="Libre Baskerville"/>
          <w:color w:val="444444"/>
          <w:sz w:val="24"/>
          <w:szCs w:val="24"/>
          <w:rtl w:val="0"/>
        </w:rPr>
        <w:t xml:space="preserve"> (SQL) is the standard for dealing with relational databases. SQL can be used to insert, search, update, and delete database records and other operations such as optimizing and maintenance of dbs.</w:t>
      </w:r>
    </w:p>
    <w:p w:rsidR="00000000" w:rsidDel="00000000" w:rsidP="00000000" w:rsidRDefault="00000000" w:rsidRPr="00000000" w14:paraId="0000001A">
      <w:pPr>
        <w:spacing w:after="80" w:line="288" w:lineRule="auto"/>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1B">
      <w:pPr>
        <w:spacing w:after="80" w:line="288" w:lineRule="auto"/>
        <w:rPr>
          <w:rFonts w:ascii="Libre Baskerville" w:cs="Libre Baskerville" w:eastAsia="Libre Baskerville" w:hAnsi="Libre Baskerville"/>
          <w:b w:val="1"/>
          <w:color w:val="444444"/>
          <w:sz w:val="24"/>
          <w:szCs w:val="24"/>
        </w:rPr>
      </w:pPr>
      <w:r w:rsidDel="00000000" w:rsidR="00000000" w:rsidRPr="00000000">
        <w:rPr>
          <w:rFonts w:ascii="Libre Baskerville" w:cs="Libre Baskerville" w:eastAsia="Libre Baskerville" w:hAnsi="Libre Baskerville"/>
          <w:b w:val="1"/>
          <w:color w:val="444444"/>
          <w:sz w:val="24"/>
          <w:szCs w:val="24"/>
          <w:rtl w:val="0"/>
        </w:rPr>
        <w:t xml:space="preserve">Managing Databases</w:t>
      </w:r>
    </w:p>
    <w:p w:rsidR="00000000" w:rsidDel="00000000" w:rsidP="00000000" w:rsidRDefault="00000000" w:rsidRPr="00000000" w14:paraId="0000001C">
      <w:pPr>
        <w:numPr>
          <w:ilvl w:val="0"/>
          <w:numId w:val="5"/>
        </w:numPr>
        <w:spacing w:after="80" w:line="288" w:lineRule="auto"/>
        <w:ind w:left="720" w:hanging="360"/>
        <w:rPr>
          <w:rFonts w:ascii="Libre Baskerville" w:cs="Libre Baskerville" w:eastAsia="Libre Baskerville" w:hAnsi="Libre Baskerville"/>
          <w:color w:val="444444"/>
          <w:sz w:val="24"/>
          <w:szCs w:val="24"/>
          <w:u w:val="none"/>
        </w:rPr>
      </w:pPr>
      <w:r w:rsidDel="00000000" w:rsidR="00000000" w:rsidRPr="00000000">
        <w:rPr>
          <w:rFonts w:ascii="Libre Baskerville" w:cs="Libre Baskerville" w:eastAsia="Libre Baskerville" w:hAnsi="Libre Baskerville"/>
          <w:b w:val="1"/>
          <w:color w:val="444444"/>
          <w:sz w:val="24"/>
          <w:szCs w:val="24"/>
          <w:rtl w:val="0"/>
        </w:rPr>
        <w:t xml:space="preserve">Selecting Database</w:t>
      </w:r>
      <w:r w:rsidDel="00000000" w:rsidR="00000000" w:rsidRPr="00000000">
        <w:rPr>
          <w:rFonts w:ascii="Libre Baskerville" w:cs="Libre Baskerville" w:eastAsia="Libre Baskerville" w:hAnsi="Libre Baskerville"/>
          <w:color w:val="444444"/>
          <w:sz w:val="24"/>
          <w:szCs w:val="24"/>
          <w:rtl w:val="0"/>
        </w:rPr>
        <w:t xml:space="preserve">: </w:t>
      </w:r>
      <w:r w:rsidDel="00000000" w:rsidR="00000000" w:rsidRPr="00000000">
        <w:rPr>
          <w:rFonts w:ascii="Libre Baskerville" w:cs="Libre Baskerville" w:eastAsia="Libre Baskerville" w:hAnsi="Libre Baskerville"/>
          <w:color w:val="444444"/>
          <w:sz w:val="24"/>
          <w:szCs w:val="24"/>
          <w:rtl w:val="0"/>
        </w:rPr>
        <w:t xml:space="preserve">Once you get connected to the server, it is required to select a database to work with, because there might be more than one database available in the server.</w:t>
      </w:r>
    </w:p>
    <w:p w:rsidR="00000000" w:rsidDel="00000000" w:rsidP="00000000" w:rsidRDefault="00000000" w:rsidRPr="00000000" w14:paraId="0000001D">
      <w:pPr>
        <w:spacing w:after="80" w:line="288" w:lineRule="auto"/>
        <w:ind w:left="720" w:firstLine="0"/>
        <w:rPr>
          <w:rFonts w:ascii="Libre Baskerville" w:cs="Libre Baskerville" w:eastAsia="Libre Baskerville" w:hAnsi="Libre Baskerville"/>
          <w:color w:val="444444"/>
          <w:sz w:val="24"/>
          <w:szCs w:val="24"/>
        </w:rPr>
      </w:pPr>
      <w:r w:rsidDel="00000000" w:rsidR="00000000" w:rsidRPr="00000000">
        <w:rPr>
          <w:rFonts w:ascii="Courier New" w:cs="Courier New" w:eastAsia="Courier New" w:hAnsi="Courier New"/>
          <w:color w:val="444444"/>
          <w:sz w:val="24"/>
          <w:szCs w:val="24"/>
          <w:rtl w:val="0"/>
        </w:rPr>
        <w:t xml:space="preserve">\c db_name;</w:t>
      </w:r>
      <w:r w:rsidDel="00000000" w:rsidR="00000000" w:rsidRPr="00000000">
        <w:rPr>
          <w:rFonts w:ascii="Libre Baskerville" w:cs="Libre Baskerville" w:eastAsia="Libre Baskerville" w:hAnsi="Libre Baskerville"/>
          <w:color w:val="444444"/>
          <w:sz w:val="24"/>
          <w:szCs w:val="24"/>
          <w:rtl w:val="0"/>
        </w:rPr>
        <w:t xml:space="preserve"> and </w:t>
      </w:r>
      <w:r w:rsidDel="00000000" w:rsidR="00000000" w:rsidRPr="00000000">
        <w:rPr>
          <w:rFonts w:ascii="Courier New" w:cs="Courier New" w:eastAsia="Courier New" w:hAnsi="Courier New"/>
          <w:color w:val="444444"/>
          <w:sz w:val="24"/>
          <w:szCs w:val="24"/>
          <w:rtl w:val="0"/>
        </w:rPr>
        <w:t xml:space="preserve">use db_name;</w:t>
      </w:r>
      <w:r w:rsidDel="00000000" w:rsidR="00000000" w:rsidRPr="00000000">
        <w:rPr>
          <w:rFonts w:ascii="Libre Baskerville" w:cs="Libre Baskerville" w:eastAsia="Libre Baskerville" w:hAnsi="Libre Baskerville"/>
          <w:color w:val="444444"/>
          <w:sz w:val="24"/>
          <w:szCs w:val="24"/>
          <w:rtl w:val="0"/>
        </w:rPr>
        <w:t xml:space="preserve"> commands are used to connect to a database in postgres and MySQL respectively.</w:t>
      </w:r>
    </w:p>
    <w:p w:rsidR="00000000" w:rsidDel="00000000" w:rsidP="00000000" w:rsidRDefault="00000000" w:rsidRPr="00000000" w14:paraId="0000001E">
      <w:pPr>
        <w:spacing w:after="80" w:line="288" w:lineRule="auto"/>
        <w:ind w:left="720" w:firstLine="0"/>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1F">
      <w:pPr>
        <w:spacing w:after="80" w:line="288" w:lineRule="auto"/>
        <w:ind w:left="720" w:firstLine="0"/>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Pr>
        <w:drawing>
          <wp:inline distB="114300" distT="114300" distL="114300" distR="114300">
            <wp:extent cx="5943600" cy="2260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80" w:line="288" w:lineRule="auto"/>
        <w:ind w:left="720" w:firstLine="0"/>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21">
      <w:pPr>
        <w:numPr>
          <w:ilvl w:val="0"/>
          <w:numId w:val="5"/>
        </w:numPr>
        <w:spacing w:after="0" w:afterAutospacing="0" w:line="288" w:lineRule="auto"/>
        <w:ind w:left="720" w:hanging="360"/>
        <w:rPr>
          <w:rFonts w:ascii="Libre Baskerville" w:cs="Libre Baskerville" w:eastAsia="Libre Baskerville" w:hAnsi="Libre Baskerville"/>
          <w:b w:val="1"/>
          <w:color w:val="444444"/>
          <w:sz w:val="24"/>
          <w:szCs w:val="24"/>
        </w:rPr>
      </w:pPr>
      <w:r w:rsidDel="00000000" w:rsidR="00000000" w:rsidRPr="00000000">
        <w:rPr>
          <w:rFonts w:ascii="Libre Baskerville" w:cs="Libre Baskerville" w:eastAsia="Libre Baskerville" w:hAnsi="Libre Baskerville"/>
          <w:b w:val="1"/>
          <w:color w:val="444444"/>
          <w:sz w:val="24"/>
          <w:szCs w:val="24"/>
          <w:rtl w:val="0"/>
        </w:rPr>
        <w:t xml:space="preserve">Creating Database: </w:t>
      </w:r>
      <w:r w:rsidDel="00000000" w:rsidR="00000000" w:rsidRPr="00000000">
        <w:rPr>
          <w:rFonts w:ascii="Libre Baskerville" w:cs="Libre Baskerville" w:eastAsia="Libre Baskerville" w:hAnsi="Libre Baskerville"/>
          <w:color w:val="444444"/>
          <w:sz w:val="24"/>
          <w:szCs w:val="24"/>
          <w:rtl w:val="0"/>
        </w:rPr>
        <w:t xml:space="preserve">use the </w:t>
      </w:r>
      <w:r w:rsidDel="00000000" w:rsidR="00000000" w:rsidRPr="00000000">
        <w:rPr>
          <w:rFonts w:ascii="Courier New" w:cs="Courier New" w:eastAsia="Courier New" w:hAnsi="Courier New"/>
          <w:color w:val="444444"/>
          <w:sz w:val="24"/>
          <w:szCs w:val="24"/>
          <w:rtl w:val="0"/>
        </w:rPr>
        <w:t xml:space="preserve">CREATE DATABASE </w:t>
      </w:r>
      <w:r w:rsidDel="00000000" w:rsidR="00000000" w:rsidRPr="00000000">
        <w:rPr>
          <w:rFonts w:ascii="Libre Baskerville" w:cs="Libre Baskerville" w:eastAsia="Libre Baskerville" w:hAnsi="Libre Baskerville"/>
          <w:color w:val="444444"/>
          <w:sz w:val="24"/>
          <w:szCs w:val="24"/>
          <w:rtl w:val="0"/>
        </w:rPr>
        <w:t xml:space="preserve">statement. For example </w:t>
      </w:r>
      <w:r w:rsidDel="00000000" w:rsidR="00000000" w:rsidRPr="00000000">
        <w:rPr>
          <w:rFonts w:ascii="Courier New" w:cs="Courier New" w:eastAsia="Courier New" w:hAnsi="Courier New"/>
          <w:color w:val="444444"/>
          <w:sz w:val="24"/>
          <w:szCs w:val="24"/>
          <w:rtl w:val="0"/>
        </w:rPr>
        <w:t xml:space="preserve">CREATE DATABASE db_name;</w:t>
      </w:r>
      <w:r w:rsidDel="00000000" w:rsidR="00000000" w:rsidRPr="00000000">
        <w:rPr>
          <w:rFonts w:ascii="Courier New" w:cs="Courier New" w:eastAsia="Courier New" w:hAnsi="Courier New"/>
          <w:color w:val="444444"/>
          <w:sz w:val="24"/>
          <w:szCs w:val="24"/>
        </w:rPr>
        <w:drawing>
          <wp:inline distB="114300" distT="114300" distL="114300" distR="114300">
            <wp:extent cx="5943600" cy="2006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pacing w:after="80" w:line="288" w:lineRule="auto"/>
        <w:ind w:left="720" w:hanging="360"/>
        <w:rPr>
          <w:rFonts w:ascii="Libre Baskerville" w:cs="Libre Baskerville" w:eastAsia="Libre Baskerville" w:hAnsi="Libre Baskerville"/>
          <w:b w:val="1"/>
          <w:color w:val="444444"/>
          <w:sz w:val="24"/>
          <w:szCs w:val="24"/>
        </w:rPr>
      </w:pPr>
      <w:r w:rsidDel="00000000" w:rsidR="00000000" w:rsidRPr="00000000">
        <w:rPr>
          <w:rFonts w:ascii="Libre Baskerville" w:cs="Libre Baskerville" w:eastAsia="Libre Baskerville" w:hAnsi="Libre Baskerville"/>
          <w:b w:val="1"/>
          <w:color w:val="444444"/>
          <w:sz w:val="24"/>
          <w:szCs w:val="24"/>
          <w:rtl w:val="0"/>
        </w:rPr>
        <w:t xml:space="preserve">Dropping Database: </w:t>
      </w:r>
      <w:r w:rsidDel="00000000" w:rsidR="00000000" w:rsidRPr="00000000">
        <w:rPr>
          <w:rFonts w:ascii="Libre Baskerville" w:cs="Libre Baskerville" w:eastAsia="Libre Baskerville" w:hAnsi="Libre Baskerville"/>
          <w:color w:val="444444"/>
          <w:sz w:val="24"/>
          <w:szCs w:val="24"/>
          <w:rtl w:val="0"/>
        </w:rPr>
        <w:t xml:space="preserve">use the </w:t>
      </w:r>
      <w:r w:rsidDel="00000000" w:rsidR="00000000" w:rsidRPr="00000000">
        <w:rPr>
          <w:rFonts w:ascii="Courier New" w:cs="Courier New" w:eastAsia="Courier New" w:hAnsi="Courier New"/>
          <w:color w:val="444444"/>
          <w:sz w:val="24"/>
          <w:szCs w:val="24"/>
          <w:rtl w:val="0"/>
        </w:rPr>
        <w:t xml:space="preserve">DROP DATABASE </w:t>
      </w:r>
      <w:r w:rsidDel="00000000" w:rsidR="00000000" w:rsidRPr="00000000">
        <w:rPr>
          <w:rFonts w:ascii="Libre Baskerville" w:cs="Libre Baskerville" w:eastAsia="Libre Baskerville" w:hAnsi="Libre Baskerville"/>
          <w:color w:val="444444"/>
          <w:sz w:val="24"/>
          <w:szCs w:val="24"/>
          <w:rtl w:val="0"/>
        </w:rPr>
        <w:t xml:space="preserve">statement. For example </w:t>
      </w:r>
      <w:r w:rsidDel="00000000" w:rsidR="00000000" w:rsidRPr="00000000">
        <w:rPr>
          <w:rFonts w:ascii="Courier New" w:cs="Courier New" w:eastAsia="Courier New" w:hAnsi="Courier New"/>
          <w:color w:val="444444"/>
          <w:sz w:val="24"/>
          <w:szCs w:val="24"/>
          <w:rtl w:val="0"/>
        </w:rPr>
        <w:t xml:space="preserve">DROP DATABASE db_name;</w:t>
      </w:r>
    </w:p>
    <w:p w:rsidR="00000000" w:rsidDel="00000000" w:rsidP="00000000" w:rsidRDefault="00000000" w:rsidRPr="00000000" w14:paraId="00000023">
      <w:pPr>
        <w:spacing w:after="80" w:line="288" w:lineRule="auto"/>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24">
      <w:pPr>
        <w:spacing w:after="80" w:line="288" w:lineRule="auto"/>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25">
      <w:pPr>
        <w:numPr>
          <w:ilvl w:val="0"/>
          <w:numId w:val="5"/>
        </w:numPr>
        <w:spacing w:after="80" w:line="288" w:lineRule="auto"/>
        <w:ind w:left="720" w:hanging="360"/>
        <w:rPr>
          <w:rFonts w:ascii="Courier New" w:cs="Courier New" w:eastAsia="Courier New" w:hAnsi="Courier New"/>
          <w:b w:val="1"/>
          <w:color w:val="444444"/>
          <w:sz w:val="24"/>
          <w:szCs w:val="24"/>
        </w:rPr>
      </w:pPr>
      <w:r w:rsidDel="00000000" w:rsidR="00000000" w:rsidRPr="00000000">
        <w:rPr>
          <w:rFonts w:ascii="Libre Baskerville" w:cs="Libre Baskerville" w:eastAsia="Libre Baskerville" w:hAnsi="Libre Baskerville"/>
          <w:b w:val="1"/>
          <w:color w:val="0d0a0b"/>
          <w:sz w:val="24"/>
          <w:szCs w:val="24"/>
          <w:highlight w:val="white"/>
          <w:rtl w:val="0"/>
        </w:rPr>
        <w:t xml:space="preserve">Create Table: </w:t>
      </w:r>
      <w:r w:rsidDel="00000000" w:rsidR="00000000" w:rsidRPr="00000000">
        <w:rPr>
          <w:rFonts w:ascii="Libre Baskerville" w:cs="Libre Baskerville" w:eastAsia="Libre Baskerville" w:hAnsi="Libre Baskerville"/>
          <w:color w:val="0d0a0b"/>
          <w:sz w:val="24"/>
          <w:szCs w:val="24"/>
          <w:highlight w:val="white"/>
          <w:rtl w:val="0"/>
        </w:rPr>
        <w:t xml:space="preserve">You can create a new table by specifying the table name, along with all column names and their types: </w:t>
      </w:r>
      <w:r w:rsidDel="00000000" w:rsidR="00000000" w:rsidRPr="00000000">
        <w:rPr>
          <w:rFonts w:ascii="Libre Baskerville" w:cs="Libre Baskerville" w:eastAsia="Libre Baskerville" w:hAnsi="Libre Baskerville"/>
          <w:color w:val="0d0a0b"/>
          <w:sz w:val="24"/>
          <w:szCs w:val="24"/>
          <w:highlight w:val="white"/>
        </w:rPr>
        <w:drawing>
          <wp:inline distB="114300" distT="114300" distL="114300" distR="114300">
            <wp:extent cx="5943600" cy="274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80" w:line="288" w:lineRule="auto"/>
        <w:ind w:left="720" w:firstLine="0"/>
        <w:rPr>
          <w:rFonts w:ascii="Libre Baskerville" w:cs="Libre Baskerville" w:eastAsia="Libre Baskerville" w:hAnsi="Libre Baskerville"/>
          <w:color w:val="0d0a0b"/>
          <w:sz w:val="24"/>
          <w:szCs w:val="24"/>
          <w:highlight w:val="white"/>
        </w:rPr>
      </w:pPr>
      <w:r w:rsidDel="00000000" w:rsidR="00000000" w:rsidRPr="00000000">
        <w:rPr>
          <w:rFonts w:ascii="Libre Baskerville" w:cs="Libre Baskerville" w:eastAsia="Libre Baskerville" w:hAnsi="Libre Baskerville"/>
          <w:color w:val="0d0a0b"/>
          <w:sz w:val="24"/>
          <w:szCs w:val="24"/>
          <w:highlight w:val="white"/>
          <w:rtl w:val="0"/>
        </w:rPr>
        <w:t xml:space="preserve">It is possible to write each statement in its line because postgres will not recognize a command until you add a semicolon;</w:t>
      </w:r>
    </w:p>
    <w:p w:rsidR="00000000" w:rsidDel="00000000" w:rsidP="00000000" w:rsidRDefault="00000000" w:rsidRPr="00000000" w14:paraId="00000027">
      <w:pPr>
        <w:spacing w:after="80" w:line="288" w:lineRule="auto"/>
        <w:ind w:left="720" w:firstLine="0"/>
        <w:rPr>
          <w:rFonts w:ascii="Libre Baskerville" w:cs="Libre Baskerville" w:eastAsia="Libre Baskerville" w:hAnsi="Libre Baskerville"/>
          <w:color w:val="0d0a0b"/>
          <w:sz w:val="24"/>
          <w:szCs w:val="24"/>
          <w:highlight w:val="white"/>
        </w:rPr>
      </w:pPr>
      <w:r w:rsidDel="00000000" w:rsidR="00000000" w:rsidRPr="00000000">
        <w:rPr>
          <w:rFonts w:ascii="Libre Baskerville" w:cs="Libre Baskerville" w:eastAsia="Libre Baskerville" w:hAnsi="Libre Baskerville"/>
          <w:color w:val="0d0a0b"/>
          <w:sz w:val="24"/>
          <w:szCs w:val="24"/>
          <w:highlight w:val="white"/>
          <w:rtl w:val="0"/>
        </w:rPr>
        <w:t xml:space="preserve">-- introduces comments up to the end of the line.</w:t>
      </w:r>
    </w:p>
    <w:p w:rsidR="00000000" w:rsidDel="00000000" w:rsidP="00000000" w:rsidRDefault="00000000" w:rsidRPr="00000000" w14:paraId="00000028">
      <w:pPr>
        <w:spacing w:after="80" w:line="288" w:lineRule="auto"/>
        <w:ind w:left="720" w:firstLine="0"/>
        <w:rPr>
          <w:rFonts w:ascii="Libre Baskerville" w:cs="Libre Baskerville" w:eastAsia="Libre Baskerville" w:hAnsi="Libre Baskerville"/>
          <w:b w:val="1"/>
          <w:color w:val="0d0a0b"/>
          <w:sz w:val="24"/>
          <w:szCs w:val="24"/>
          <w:highlight w:val="white"/>
        </w:rPr>
      </w:pPr>
      <w:r w:rsidDel="00000000" w:rsidR="00000000" w:rsidRPr="00000000">
        <w:rPr>
          <w:rFonts w:ascii="Libre Baskerville" w:cs="Libre Baskerville" w:eastAsia="Libre Baskerville" w:hAnsi="Libre Baskerville"/>
          <w:b w:val="1"/>
          <w:color w:val="0d0a0b"/>
          <w:sz w:val="24"/>
          <w:szCs w:val="24"/>
          <w:highlight w:val="white"/>
          <w:rtl w:val="0"/>
        </w:rPr>
        <w:t xml:space="preserve">Data types:</w:t>
      </w:r>
    </w:p>
    <w:p w:rsidR="00000000" w:rsidDel="00000000" w:rsidP="00000000" w:rsidRDefault="00000000" w:rsidRPr="00000000" w14:paraId="00000029">
      <w:pPr>
        <w:spacing w:after="80" w:line="288" w:lineRule="auto"/>
        <w:ind w:left="720" w:firstLine="0"/>
        <w:rPr>
          <w:rFonts w:ascii="Libre Baskerville" w:cs="Libre Baskerville" w:eastAsia="Libre Baskerville" w:hAnsi="Libre Baskerville"/>
          <w:color w:val="0d0a0b"/>
          <w:sz w:val="24"/>
          <w:szCs w:val="24"/>
          <w:highlight w:val="white"/>
        </w:rPr>
      </w:pPr>
      <w:r w:rsidDel="00000000" w:rsidR="00000000" w:rsidRPr="00000000">
        <w:rPr>
          <w:rFonts w:ascii="Libre Baskerville" w:cs="Libre Baskerville" w:eastAsia="Libre Baskerville" w:hAnsi="Libre Baskerville"/>
          <w:color w:val="0d0a0b"/>
          <w:sz w:val="24"/>
          <w:szCs w:val="24"/>
          <w:highlight w:val="white"/>
          <w:rtl w:val="0"/>
        </w:rPr>
        <w:t xml:space="preserve">The example shows a few data types available in postgres, varchar(80) string of maximum 80 characters, int for integer numbers, real for floating point numbers, date for dates.</w:t>
      </w:r>
    </w:p>
    <w:p w:rsidR="00000000" w:rsidDel="00000000" w:rsidP="00000000" w:rsidRDefault="00000000" w:rsidRPr="00000000" w14:paraId="0000002A">
      <w:pPr>
        <w:spacing w:after="80" w:line="288" w:lineRule="auto"/>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d0a0b"/>
          <w:sz w:val="24"/>
          <w:szCs w:val="24"/>
          <w:highlight w:val="white"/>
          <w:rtl w:val="0"/>
        </w:rPr>
        <w:t xml:space="preserve">Other data types include as </w:t>
      </w:r>
      <w:r w:rsidDel="00000000" w:rsidR="00000000" w:rsidRPr="00000000">
        <w:rPr>
          <w:rFonts w:ascii="Libre Baskerville" w:cs="Libre Baskerville" w:eastAsia="Libre Baskerville" w:hAnsi="Libre Baskerville"/>
          <w:sz w:val="24"/>
          <w:szCs w:val="24"/>
          <w:rtl w:val="0"/>
        </w:rPr>
        <w:t xml:space="preserve"> specified by SQL: </w:t>
      </w:r>
      <w:r w:rsidDel="00000000" w:rsidR="00000000" w:rsidRPr="00000000">
        <w:rPr>
          <w:rFonts w:ascii="Courier New" w:cs="Courier New" w:eastAsia="Courier New" w:hAnsi="Courier New"/>
          <w:sz w:val="24"/>
          <w:szCs w:val="24"/>
          <w:rtl w:val="0"/>
        </w:rPr>
        <w:t xml:space="preserve">bigint, bit, bit varying, boolean, char, character varying, character, varchar, date, double precision, integer, interval, numeric, decimal, real, smallint, time (with or without time zone), timestamp (with or without time zone), xml</w:t>
      </w:r>
      <w:r w:rsidDel="00000000" w:rsidR="00000000" w:rsidRPr="00000000">
        <w:rPr>
          <w:rFonts w:ascii="Libre Baskerville" w:cs="Libre Baskerville" w:eastAsia="Libre Baskerville" w:hAnsi="Libre Baskerville"/>
          <w:sz w:val="24"/>
          <w:szCs w:val="24"/>
          <w:rtl w:val="0"/>
        </w:rPr>
        <w:t xml:space="preserve">.</w:t>
      </w:r>
    </w:p>
    <w:p w:rsidR="00000000" w:rsidDel="00000000" w:rsidP="00000000" w:rsidRDefault="00000000" w:rsidRPr="00000000" w14:paraId="0000002B">
      <w:pPr>
        <w:spacing w:after="80" w:line="288" w:lineRule="auto"/>
        <w:ind w:left="0" w:firstLine="0"/>
        <w:rPr>
          <w:rFonts w:ascii="Libre Baskerville" w:cs="Libre Baskerville" w:eastAsia="Libre Baskerville" w:hAnsi="Libre Baskerville"/>
          <w:b w:val="1"/>
          <w:color w:val="444444"/>
          <w:sz w:val="24"/>
          <w:szCs w:val="24"/>
        </w:rPr>
      </w:pPr>
      <w:r w:rsidDel="00000000" w:rsidR="00000000" w:rsidRPr="00000000">
        <w:rPr>
          <w:rtl w:val="0"/>
        </w:rPr>
      </w:r>
    </w:p>
    <w:p w:rsidR="00000000" w:rsidDel="00000000" w:rsidP="00000000" w:rsidRDefault="00000000" w:rsidRPr="00000000" w14:paraId="0000002C">
      <w:pPr>
        <w:spacing w:after="80" w:line="288" w:lineRule="auto"/>
        <w:ind w:left="0" w:firstLine="0"/>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b w:val="1"/>
          <w:color w:val="444444"/>
          <w:sz w:val="24"/>
          <w:szCs w:val="24"/>
          <w:rtl w:val="0"/>
        </w:rPr>
        <w:t xml:space="preserve">Drop Table: </w:t>
      </w:r>
      <w:r w:rsidDel="00000000" w:rsidR="00000000" w:rsidRPr="00000000">
        <w:rPr>
          <w:rFonts w:ascii="Libre Baskerville" w:cs="Libre Baskerville" w:eastAsia="Libre Baskerville" w:hAnsi="Libre Baskerville"/>
          <w:color w:val="444444"/>
          <w:sz w:val="24"/>
          <w:szCs w:val="24"/>
          <w:rtl w:val="0"/>
        </w:rPr>
        <w:t xml:space="preserve">when a table is no longer useful </w:t>
      </w:r>
      <w:r w:rsidDel="00000000" w:rsidR="00000000" w:rsidRPr="00000000">
        <w:rPr>
          <w:rFonts w:ascii="Courier New" w:cs="Courier New" w:eastAsia="Courier New" w:hAnsi="Courier New"/>
          <w:color w:val="444444"/>
          <w:sz w:val="24"/>
          <w:szCs w:val="24"/>
          <w:rtl w:val="0"/>
        </w:rPr>
        <w:t xml:space="preserve">DROP TABLE</w:t>
      </w:r>
      <w:r w:rsidDel="00000000" w:rsidR="00000000" w:rsidRPr="00000000">
        <w:rPr>
          <w:rFonts w:ascii="Libre Baskerville" w:cs="Libre Baskerville" w:eastAsia="Libre Baskerville" w:hAnsi="Libre Baskerville"/>
          <w:color w:val="444444"/>
          <w:sz w:val="24"/>
          <w:szCs w:val="24"/>
          <w:rtl w:val="0"/>
        </w:rPr>
        <w:t xml:space="preserve"> is used to delete it.</w:t>
      </w:r>
    </w:p>
    <w:p w:rsidR="00000000" w:rsidDel="00000000" w:rsidP="00000000" w:rsidRDefault="00000000" w:rsidRPr="00000000" w14:paraId="0000002D">
      <w:pPr>
        <w:spacing w:after="80" w:line="288" w:lineRule="auto"/>
        <w:ind w:left="0" w:firstLine="0"/>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2E">
      <w:pPr>
        <w:pStyle w:val="Subtitle"/>
        <w:spacing w:after="80" w:line="288" w:lineRule="auto"/>
        <w:jc w:val="center"/>
        <w:rPr>
          <w:rFonts w:ascii="Libre Baskerville" w:cs="Libre Baskerville" w:eastAsia="Libre Baskerville" w:hAnsi="Libre Baskerville"/>
        </w:rPr>
      </w:pPr>
      <w:bookmarkStart w:colFirst="0" w:colLast="0" w:name="_q1zgqzdheumv" w:id="1"/>
      <w:bookmarkEnd w:id="1"/>
      <w:r w:rsidDel="00000000" w:rsidR="00000000" w:rsidRPr="00000000">
        <w:rPr>
          <w:rFonts w:ascii="Libre Baskerville" w:cs="Libre Baskerville" w:eastAsia="Libre Baskerville" w:hAnsi="Libre Baskerville"/>
          <w:rtl w:val="0"/>
        </w:rPr>
        <w:t xml:space="preserve">Data manipulation</w:t>
      </w:r>
    </w:p>
    <w:p w:rsidR="00000000" w:rsidDel="00000000" w:rsidP="00000000" w:rsidRDefault="00000000" w:rsidRPr="00000000" w14:paraId="0000002F">
      <w:pPr>
        <w:numPr>
          <w:ilvl w:val="0"/>
          <w:numId w:val="7"/>
        </w:numPr>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To create a new row, use the </w:t>
      </w:r>
      <w:r w:rsidDel="00000000" w:rsidR="00000000" w:rsidRPr="00000000">
        <w:rPr>
          <w:rFonts w:ascii="Courier New" w:cs="Courier New" w:eastAsia="Courier New" w:hAnsi="Courier New"/>
          <w:sz w:val="24"/>
          <w:szCs w:val="24"/>
          <w:rtl w:val="0"/>
        </w:rPr>
        <w:t xml:space="preserve">INSERT</w:t>
      </w:r>
      <w:r w:rsidDel="00000000" w:rsidR="00000000" w:rsidRPr="00000000">
        <w:rPr>
          <w:rFonts w:ascii="Libre Baskerville" w:cs="Libre Baskerville" w:eastAsia="Libre Baskerville" w:hAnsi="Libre Baskerville"/>
          <w:sz w:val="24"/>
          <w:szCs w:val="24"/>
          <w:rtl w:val="0"/>
        </w:rPr>
        <w:t xml:space="preserve"> command. The command requires the table name and column values. </w:t>
      </w:r>
      <w:r w:rsidDel="00000000" w:rsidR="00000000" w:rsidRPr="00000000">
        <w:rPr>
          <w:rFonts w:ascii="Libre Baskerville" w:cs="Libre Baskerville" w:eastAsia="Libre Baskerville" w:hAnsi="Libre Baskerville"/>
          <w:color w:val="0d0a0b"/>
          <w:sz w:val="24"/>
          <w:szCs w:val="24"/>
          <w:highlight w:val="white"/>
          <w:rtl w:val="0"/>
        </w:rPr>
        <w:t xml:space="preserve">The data values are listed in the order in which the columns appear in the table, separated by commas.</w:t>
      </w:r>
      <w:r w:rsidDel="00000000" w:rsidR="00000000" w:rsidRPr="00000000">
        <w:rPr>
          <w:rFonts w:ascii="Libre Baskerville" w:cs="Libre Baskerville" w:eastAsia="Libre Baskerville" w:hAnsi="Libre Baskerville"/>
          <w:sz w:val="24"/>
          <w:szCs w:val="24"/>
        </w:rPr>
        <w:drawing>
          <wp:inline distB="114300" distT="114300" distL="114300" distR="114300">
            <wp:extent cx="5943600" cy="2743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Fonts w:ascii="Libre Baskerville" w:cs="Libre Baskerville" w:eastAsia="Libre Baskerville" w:hAnsi="Libre Baskerville"/>
          <w:sz w:val="24"/>
          <w:szCs w:val="24"/>
          <w:rtl w:val="0"/>
        </w:rPr>
        <w:t xml:space="preserve">Although the above syntax is allowed it would be wise to list columns explicitly first so that the values can align to them. Column values can be missing, they will be filled with default values but the row must be complete.</w:t>
      </w:r>
    </w:p>
    <w:p w:rsidR="00000000" w:rsidDel="00000000" w:rsidP="00000000" w:rsidRDefault="00000000" w:rsidRPr="00000000" w14:paraId="00000030">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31">
      <w:pPr>
        <w:numPr>
          <w:ilvl w:val="0"/>
          <w:numId w:val="7"/>
        </w:numPr>
        <w:ind w:left="720" w:hanging="360"/>
        <w:rPr>
          <w:rFonts w:ascii="Libre Baskerville" w:cs="Libre Baskerville" w:eastAsia="Libre Baskerville" w:hAnsi="Libre Baskerville"/>
          <w:sz w:val="24"/>
          <w:szCs w:val="24"/>
          <w:u w:val="none"/>
        </w:rPr>
      </w:pPr>
      <w:r w:rsidDel="00000000" w:rsidR="00000000" w:rsidRPr="00000000">
        <w:rPr>
          <w:rFonts w:ascii="Libre Baskerville" w:cs="Libre Baskerville" w:eastAsia="Libre Baskerville" w:hAnsi="Libre Baskerville"/>
          <w:sz w:val="24"/>
          <w:szCs w:val="24"/>
          <w:rtl w:val="0"/>
        </w:rPr>
        <w:t xml:space="preserve">Updating data - ie modification of data already inside the database. </w:t>
      </w:r>
      <w:r w:rsidDel="00000000" w:rsidR="00000000" w:rsidRPr="00000000">
        <w:rPr>
          <w:rFonts w:ascii="Libre Baskerville" w:cs="Libre Baskerville" w:eastAsia="Libre Baskerville" w:hAnsi="Libre Baskerville"/>
          <w:color w:val="0d0a0b"/>
          <w:sz w:val="24"/>
          <w:szCs w:val="24"/>
          <w:rtl w:val="0"/>
        </w:rPr>
        <w:t xml:space="preserve">You can update individual rows, all the rows in a table, or a subset of all rows. Each column can be updated separately; the other columns are not affected.</w:t>
      </w:r>
    </w:p>
    <w:p w:rsidR="00000000" w:rsidDel="00000000" w:rsidP="00000000" w:rsidRDefault="00000000" w:rsidRPr="00000000" w14:paraId="00000032">
      <w:pPr>
        <w:ind w:left="72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To update existing rows, use the </w:t>
      </w:r>
      <w:r w:rsidDel="00000000" w:rsidR="00000000" w:rsidRPr="00000000">
        <w:rPr>
          <w:rFonts w:ascii="Courier New" w:cs="Courier New" w:eastAsia="Courier New" w:hAnsi="Courier New"/>
          <w:color w:val="0d0a0b"/>
          <w:sz w:val="24"/>
          <w:szCs w:val="24"/>
          <w:rtl w:val="0"/>
        </w:rPr>
        <w:t xml:space="preserve">UPDATE</w:t>
      </w:r>
      <w:r w:rsidDel="00000000" w:rsidR="00000000" w:rsidRPr="00000000">
        <w:rPr>
          <w:rFonts w:ascii="Libre Baskerville" w:cs="Libre Baskerville" w:eastAsia="Libre Baskerville" w:hAnsi="Libre Baskerville"/>
          <w:color w:val="0d0a0b"/>
          <w:sz w:val="24"/>
          <w:szCs w:val="24"/>
          <w:rtl w:val="0"/>
        </w:rPr>
        <w:t xml:space="preserve"> command. This requires three pieces of information:</w:t>
      </w:r>
    </w:p>
    <w:p w:rsidR="00000000" w:rsidDel="00000000" w:rsidP="00000000" w:rsidRDefault="00000000" w:rsidRPr="00000000" w14:paraId="00000033">
      <w:pPr>
        <w:numPr>
          <w:ilvl w:val="0"/>
          <w:numId w:val="1"/>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The name of the table and column to update</w:t>
      </w:r>
    </w:p>
    <w:p w:rsidR="00000000" w:rsidDel="00000000" w:rsidP="00000000" w:rsidRDefault="00000000" w:rsidRPr="00000000" w14:paraId="00000034">
      <w:pPr>
        <w:numPr>
          <w:ilvl w:val="0"/>
          <w:numId w:val="1"/>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The new value of the column</w:t>
      </w:r>
    </w:p>
    <w:p w:rsidR="00000000" w:rsidDel="00000000" w:rsidP="00000000" w:rsidRDefault="00000000" w:rsidRPr="00000000" w14:paraId="00000035">
      <w:pPr>
        <w:numPr>
          <w:ilvl w:val="0"/>
          <w:numId w:val="1"/>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Which row(s) to update - </w:t>
      </w:r>
      <w:r w:rsidDel="00000000" w:rsidR="00000000" w:rsidRPr="00000000">
        <w:rPr>
          <w:rFonts w:ascii="Libre Baskerville" w:cs="Libre Baskerville" w:eastAsia="Libre Baskerville" w:hAnsi="Libre Baskerville"/>
          <w:color w:val="0d0a0b"/>
          <w:sz w:val="24"/>
          <w:szCs w:val="24"/>
          <w:highlight w:val="white"/>
          <w:rtl w:val="0"/>
        </w:rPr>
        <w:t xml:space="preserve">you specify which conditions a row must meet in order to be updated. Example: </w:t>
      </w:r>
    </w:p>
    <w:p w:rsidR="00000000" w:rsidDel="00000000" w:rsidP="00000000" w:rsidRDefault="00000000" w:rsidRPr="00000000" w14:paraId="00000036">
      <w:pPr>
        <w:ind w:left="1440" w:firstLine="0"/>
        <w:rPr>
          <w:rFonts w:ascii="Libre Baskerville" w:cs="Libre Baskerville" w:eastAsia="Libre Baskerville" w:hAnsi="Libre Baskerville"/>
          <w:color w:val="0d0a0b"/>
          <w:sz w:val="24"/>
          <w:szCs w:val="24"/>
          <w:highlight w:val="white"/>
        </w:rPr>
      </w:pPr>
      <w:r w:rsidDel="00000000" w:rsidR="00000000" w:rsidRPr="00000000">
        <w:rPr>
          <w:rtl w:val="0"/>
        </w:rPr>
      </w:r>
    </w:p>
    <w:p w:rsidR="00000000" w:rsidDel="00000000" w:rsidP="00000000" w:rsidRDefault="00000000" w:rsidRPr="00000000" w14:paraId="00000037">
      <w:pPr>
        <w:ind w:left="144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UPDATE products SET price = 10 WHERE price = 5;</w:t>
      </w:r>
    </w:p>
    <w:p w:rsidR="00000000" w:rsidDel="00000000" w:rsidP="00000000" w:rsidRDefault="00000000" w:rsidRPr="00000000" w14:paraId="00000038">
      <w:pPr>
        <w:ind w:left="1440" w:firstLine="0"/>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039">
      <w:pPr>
        <w:ind w:left="144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This might cause zero, one or many rows to be updated. It is not an error if the update attempt does not match any rows.</w:t>
      </w:r>
    </w:p>
    <w:p w:rsidR="00000000" w:rsidDel="00000000" w:rsidP="00000000" w:rsidRDefault="00000000" w:rsidRPr="00000000" w14:paraId="0000003A">
      <w:pPr>
        <w:ind w:left="144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Syntax: first is the UPDATE keyword, then the table name, SET keyword, equal sign, and a new column value. The value doesn't need to be a constant eg. to increase the price by 10%</w:t>
      </w:r>
    </w:p>
    <w:p w:rsidR="00000000" w:rsidDel="00000000" w:rsidP="00000000" w:rsidRDefault="00000000" w:rsidRPr="00000000" w14:paraId="0000003B">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UPDATE products SET price = price * 1.10;</w:t>
      </w:r>
    </w:p>
    <w:p w:rsidR="00000000" w:rsidDel="00000000" w:rsidP="00000000" w:rsidRDefault="00000000" w:rsidRPr="00000000" w14:paraId="0000003D">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3E">
      <w:pPr>
        <w:ind w:left="144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 When the WHERE keyword is used only values that match the condition are updated. The equals sign in SET is an assignment while the one in WHERE clause is a comparison. More than one value can be updated in the SET clause.</w:t>
      </w:r>
    </w:p>
    <w:p w:rsidR="00000000" w:rsidDel="00000000" w:rsidP="00000000" w:rsidRDefault="00000000" w:rsidRPr="00000000" w14:paraId="0000003F">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UPDATE mytable SET a = 5, b = 3, c = 1 WHERE a &gt; 0;</w:t>
      </w:r>
    </w:p>
    <w:p w:rsidR="00000000" w:rsidDel="00000000" w:rsidP="00000000" w:rsidRDefault="00000000" w:rsidRPr="00000000" w14:paraId="00000041">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42">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Libre Baskerville" w:cs="Libre Baskerville" w:eastAsia="Libre Baskerville" w:hAnsi="Libre Baskerville"/>
          <w:sz w:val="24"/>
          <w:szCs w:val="24"/>
          <w:u w:val="none"/>
        </w:rPr>
      </w:pPr>
      <w:r w:rsidDel="00000000" w:rsidR="00000000" w:rsidRPr="00000000">
        <w:rPr>
          <w:rFonts w:ascii="Libre Baskerville" w:cs="Libre Baskerville" w:eastAsia="Libre Baskerville" w:hAnsi="Libre Baskerville"/>
          <w:sz w:val="24"/>
          <w:szCs w:val="24"/>
          <w:rtl w:val="0"/>
        </w:rPr>
        <w:t xml:space="preserve"> Deleting data - just as adding data is only possible in whole rows, you can only remove entire rows from the table. If you have the primary key you can specify the exact row to remove or remove a row that matches specified conditions, or you can remove all rows at once. Use the DELETE key word.</w:t>
      </w:r>
    </w:p>
    <w:p w:rsidR="00000000" w:rsidDel="00000000" w:rsidP="00000000" w:rsidRDefault="00000000" w:rsidRPr="00000000" w14:paraId="00000044">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DELETE FROM products WHERE price = 10;</w:t>
      </w:r>
    </w:p>
    <w:p w:rsidR="00000000" w:rsidDel="00000000" w:rsidP="00000000" w:rsidRDefault="00000000" w:rsidRPr="00000000" w14:paraId="00000046">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7">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Or remove all rows!</w:t>
      </w:r>
    </w:p>
    <w:p w:rsidR="00000000" w:rsidDel="00000000" w:rsidP="00000000" w:rsidRDefault="00000000" w:rsidRPr="00000000" w14:paraId="00000048">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DELETE FROM products;</w:t>
      </w:r>
    </w:p>
    <w:p w:rsidR="00000000" w:rsidDel="00000000" w:rsidP="00000000" w:rsidRDefault="00000000" w:rsidRPr="00000000" w14:paraId="0000004A">
      <w:pPr>
        <w:ind w:left="720" w:firstLine="0"/>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Queries</w:t>
      </w:r>
      <w:r w:rsidDel="00000000" w:rsidR="00000000" w:rsidRPr="00000000">
        <w:rPr>
          <w:rFonts w:ascii="Libre Baskerville" w:cs="Libre Baskerville" w:eastAsia="Libre Baskerville" w:hAnsi="Libre Baskerville"/>
          <w:sz w:val="24"/>
          <w:szCs w:val="24"/>
          <w:rtl w:val="0"/>
        </w:rPr>
        <w:t xml:space="preserve"> - The process of retrieving or the command to retrieve data from a database is called a query. The SELECT command is used to specify queries. General syntax:</w:t>
      </w:r>
    </w:p>
    <w:p w:rsidR="00000000" w:rsidDel="00000000" w:rsidP="00000000" w:rsidRDefault="00000000" w:rsidRPr="00000000" w14:paraId="0000004C">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Assuming there exists a table called table1 this selects all the rows and columns from table1.</w:t>
      </w:r>
    </w:p>
    <w:p w:rsidR="00000000" w:rsidDel="00000000" w:rsidP="00000000" w:rsidRDefault="00000000" w:rsidRPr="00000000" w14:paraId="0000004D">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SELECT * FROM table1;</w:t>
      </w:r>
    </w:p>
    <w:p w:rsidR="00000000" w:rsidDel="00000000" w:rsidP="00000000" w:rsidRDefault="00000000" w:rsidRPr="00000000" w14:paraId="0000004F">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50">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Table expressions: A table expression computes a table. It contains a FROM clause that is optionally followed by WHERE, GROUP BY, and HAVING clauses. These optional clauses specify a pipeline of successive transformations performed on the table derived from the FROM clause.</w:t>
      </w:r>
    </w:p>
    <w:p w:rsidR="00000000" w:rsidDel="00000000" w:rsidP="00000000" w:rsidRDefault="00000000" w:rsidRPr="00000000" w14:paraId="00000051">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52">
      <w:pPr>
        <w:ind w:left="720" w:firstLine="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Joined Tables: </w:t>
      </w:r>
    </w:p>
    <w:p w:rsidR="00000000" w:rsidDel="00000000" w:rsidP="00000000" w:rsidRDefault="00000000" w:rsidRPr="00000000" w14:paraId="00000053">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54">
      <w:pPr>
        <w:ind w:left="72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A joined table is a table derived from two other (real or derived) tables according to the rules of the particular join type. Inner, outer, and cross-joins are available. The general syntax of a joined table is</w:t>
      </w:r>
    </w:p>
    <w:p w:rsidR="00000000" w:rsidDel="00000000" w:rsidP="00000000" w:rsidRDefault="00000000" w:rsidRPr="00000000" w14:paraId="00000055">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56">
      <w:pPr>
        <w:ind w:left="720" w:firstLine="0"/>
        <w:rPr>
          <w:rFonts w:ascii="Courier New" w:cs="Courier New" w:eastAsia="Courier New" w:hAnsi="Courier New"/>
          <w:color w:val="0d0a0b"/>
          <w:sz w:val="24"/>
          <w:szCs w:val="24"/>
          <w:shd w:fill="f8f9fa" w:val="clear"/>
        </w:rPr>
      </w:pPr>
      <w:r w:rsidDel="00000000" w:rsidR="00000000" w:rsidRPr="00000000">
        <w:rPr>
          <w:rFonts w:ascii="Courier New" w:cs="Courier New" w:eastAsia="Courier New" w:hAnsi="Courier New"/>
          <w:b w:val="1"/>
          <w:i w:val="1"/>
          <w:color w:val="0d0a0b"/>
          <w:sz w:val="24"/>
          <w:szCs w:val="24"/>
          <w:shd w:fill="f8f9fa" w:val="clear"/>
          <w:rtl w:val="0"/>
        </w:rPr>
        <w:t xml:space="preserve">T1</w:t>
      </w:r>
      <w:r w:rsidDel="00000000" w:rsidR="00000000" w:rsidRPr="00000000">
        <w:rPr>
          <w:rFonts w:ascii="Courier New" w:cs="Courier New" w:eastAsia="Courier New" w:hAnsi="Courier New"/>
          <w:color w:val="0d0a0b"/>
          <w:sz w:val="24"/>
          <w:szCs w:val="24"/>
          <w:shd w:fill="f8f9fa" w:val="clear"/>
          <w:rtl w:val="0"/>
        </w:rPr>
        <w:t xml:space="preserve"> </w:t>
      </w:r>
      <w:r w:rsidDel="00000000" w:rsidR="00000000" w:rsidRPr="00000000">
        <w:rPr>
          <w:rFonts w:ascii="Courier New" w:cs="Courier New" w:eastAsia="Courier New" w:hAnsi="Courier New"/>
          <w:b w:val="1"/>
          <w:i w:val="1"/>
          <w:color w:val="0d0a0b"/>
          <w:sz w:val="24"/>
          <w:szCs w:val="24"/>
          <w:shd w:fill="f8f9fa" w:val="clear"/>
          <w:rtl w:val="0"/>
        </w:rPr>
        <w:t xml:space="preserve">join_type</w:t>
      </w:r>
      <w:r w:rsidDel="00000000" w:rsidR="00000000" w:rsidRPr="00000000">
        <w:rPr>
          <w:rFonts w:ascii="Courier New" w:cs="Courier New" w:eastAsia="Courier New" w:hAnsi="Courier New"/>
          <w:color w:val="0d0a0b"/>
          <w:sz w:val="24"/>
          <w:szCs w:val="24"/>
          <w:shd w:fill="f8f9fa" w:val="clear"/>
          <w:rtl w:val="0"/>
        </w:rPr>
        <w:t xml:space="preserve"> </w:t>
      </w:r>
      <w:r w:rsidDel="00000000" w:rsidR="00000000" w:rsidRPr="00000000">
        <w:rPr>
          <w:rFonts w:ascii="Courier New" w:cs="Courier New" w:eastAsia="Courier New" w:hAnsi="Courier New"/>
          <w:b w:val="1"/>
          <w:i w:val="1"/>
          <w:color w:val="0d0a0b"/>
          <w:sz w:val="24"/>
          <w:szCs w:val="24"/>
          <w:shd w:fill="f8f9fa" w:val="clear"/>
          <w:rtl w:val="0"/>
        </w:rPr>
        <w:t xml:space="preserve">T2</w:t>
      </w:r>
      <w:r w:rsidDel="00000000" w:rsidR="00000000" w:rsidRPr="00000000">
        <w:rPr>
          <w:rFonts w:ascii="Courier New" w:cs="Courier New" w:eastAsia="Courier New" w:hAnsi="Courier New"/>
          <w:color w:val="0d0a0b"/>
          <w:sz w:val="24"/>
          <w:szCs w:val="24"/>
          <w:shd w:fill="f8f9fa" w:val="clear"/>
          <w:rtl w:val="0"/>
        </w:rPr>
        <w:t xml:space="preserve"> [ </w:t>
      </w:r>
      <w:r w:rsidDel="00000000" w:rsidR="00000000" w:rsidRPr="00000000">
        <w:rPr>
          <w:rFonts w:ascii="Courier New" w:cs="Courier New" w:eastAsia="Courier New" w:hAnsi="Courier New"/>
          <w:b w:val="1"/>
          <w:i w:val="1"/>
          <w:color w:val="0d0a0b"/>
          <w:sz w:val="24"/>
          <w:szCs w:val="24"/>
          <w:shd w:fill="f8f9fa" w:val="clear"/>
          <w:rtl w:val="0"/>
        </w:rPr>
        <w:t xml:space="preserve">join_condition</w:t>
      </w:r>
      <w:r w:rsidDel="00000000" w:rsidR="00000000" w:rsidRPr="00000000">
        <w:rPr>
          <w:rFonts w:ascii="Courier New" w:cs="Courier New" w:eastAsia="Courier New" w:hAnsi="Courier New"/>
          <w:color w:val="0d0a0b"/>
          <w:sz w:val="24"/>
          <w:szCs w:val="24"/>
          <w:shd w:fill="f8f9fa" w:val="clear"/>
          <w:rtl w:val="0"/>
        </w:rPr>
        <w:t xml:space="preserve"> ]</w:t>
      </w:r>
    </w:p>
    <w:p w:rsidR="00000000" w:rsidDel="00000000" w:rsidP="00000000" w:rsidRDefault="00000000" w:rsidRPr="00000000" w14:paraId="00000057">
      <w:pPr>
        <w:ind w:left="720" w:firstLine="0"/>
        <w:rPr>
          <w:rFonts w:ascii="Courier New" w:cs="Courier New" w:eastAsia="Courier New" w:hAnsi="Courier New"/>
          <w:color w:val="0d0a0b"/>
          <w:sz w:val="24"/>
          <w:szCs w:val="24"/>
          <w:shd w:fill="f8f9fa" w:val="clear"/>
        </w:rPr>
      </w:pPr>
      <w:r w:rsidDel="00000000" w:rsidR="00000000" w:rsidRPr="00000000">
        <w:rPr>
          <w:rtl w:val="0"/>
        </w:rPr>
      </w:r>
    </w:p>
    <w:p w:rsidR="00000000" w:rsidDel="00000000" w:rsidP="00000000" w:rsidRDefault="00000000" w:rsidRPr="00000000" w14:paraId="00000058">
      <w:pPr>
        <w:ind w:left="72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Joins of all types can be chained together, or nested: either or both </w:t>
      </w:r>
      <w:r w:rsidDel="00000000" w:rsidR="00000000" w:rsidRPr="00000000">
        <w:rPr>
          <w:rFonts w:ascii="Courier New" w:cs="Courier New" w:eastAsia="Courier New" w:hAnsi="Courier New"/>
          <w:b w:val="1"/>
          <w:i w:val="1"/>
          <w:color w:val="0d0a0b"/>
          <w:sz w:val="24"/>
          <w:szCs w:val="24"/>
          <w:shd w:fill="f8f9fa" w:val="clear"/>
          <w:rtl w:val="0"/>
        </w:rPr>
        <w:t xml:space="preserve">T1</w:t>
      </w:r>
      <w:r w:rsidDel="00000000" w:rsidR="00000000" w:rsidRPr="00000000">
        <w:rPr>
          <w:rFonts w:ascii="Libre Baskerville" w:cs="Libre Baskerville" w:eastAsia="Libre Baskerville" w:hAnsi="Libre Baskerville"/>
          <w:color w:val="0d0a0b"/>
          <w:sz w:val="24"/>
          <w:szCs w:val="24"/>
          <w:rtl w:val="0"/>
        </w:rPr>
        <w:t xml:space="preserve"> and </w:t>
      </w:r>
      <w:r w:rsidDel="00000000" w:rsidR="00000000" w:rsidRPr="00000000">
        <w:rPr>
          <w:rFonts w:ascii="Courier New" w:cs="Courier New" w:eastAsia="Courier New" w:hAnsi="Courier New"/>
          <w:b w:val="1"/>
          <w:i w:val="1"/>
          <w:color w:val="0d0a0b"/>
          <w:sz w:val="24"/>
          <w:szCs w:val="24"/>
          <w:shd w:fill="f8f9fa" w:val="clear"/>
          <w:rtl w:val="0"/>
        </w:rPr>
        <w:t xml:space="preserve">T2</w:t>
      </w:r>
      <w:r w:rsidDel="00000000" w:rsidR="00000000" w:rsidRPr="00000000">
        <w:rPr>
          <w:rFonts w:ascii="Libre Baskerville" w:cs="Libre Baskerville" w:eastAsia="Libre Baskerville" w:hAnsi="Libre Baskerville"/>
          <w:color w:val="0d0a0b"/>
          <w:sz w:val="24"/>
          <w:szCs w:val="24"/>
          <w:rtl w:val="0"/>
        </w:rPr>
        <w:t xml:space="preserve"> can be joined tables. Parentheses can be used around </w:t>
      </w:r>
      <w:r w:rsidDel="00000000" w:rsidR="00000000" w:rsidRPr="00000000">
        <w:rPr>
          <w:rFonts w:ascii="Courier New" w:cs="Courier New" w:eastAsia="Courier New" w:hAnsi="Courier New"/>
          <w:color w:val="0d0a0b"/>
          <w:sz w:val="24"/>
          <w:szCs w:val="24"/>
          <w:shd w:fill="f8f9fa" w:val="clear"/>
          <w:rtl w:val="0"/>
        </w:rPr>
        <w:t xml:space="preserve">JOIN</w:t>
      </w:r>
      <w:r w:rsidDel="00000000" w:rsidR="00000000" w:rsidRPr="00000000">
        <w:rPr>
          <w:rFonts w:ascii="Libre Baskerville" w:cs="Libre Baskerville" w:eastAsia="Libre Baskerville" w:hAnsi="Libre Baskerville"/>
          <w:color w:val="0d0a0b"/>
          <w:sz w:val="24"/>
          <w:szCs w:val="24"/>
          <w:rtl w:val="0"/>
        </w:rPr>
        <w:t xml:space="preserve"> clauses to control the join order. In the absence of parentheses, </w:t>
      </w:r>
      <w:r w:rsidDel="00000000" w:rsidR="00000000" w:rsidRPr="00000000">
        <w:rPr>
          <w:rFonts w:ascii="Courier New" w:cs="Courier New" w:eastAsia="Courier New" w:hAnsi="Courier New"/>
          <w:color w:val="0d0a0b"/>
          <w:sz w:val="24"/>
          <w:szCs w:val="24"/>
          <w:shd w:fill="f8f9fa" w:val="clear"/>
          <w:rtl w:val="0"/>
        </w:rPr>
        <w:t xml:space="preserve">JOIN</w:t>
      </w:r>
      <w:r w:rsidDel="00000000" w:rsidR="00000000" w:rsidRPr="00000000">
        <w:rPr>
          <w:rFonts w:ascii="Libre Baskerville" w:cs="Libre Baskerville" w:eastAsia="Libre Baskerville" w:hAnsi="Libre Baskerville"/>
          <w:color w:val="0d0a0b"/>
          <w:sz w:val="24"/>
          <w:szCs w:val="24"/>
          <w:rtl w:val="0"/>
        </w:rPr>
        <w:t xml:space="preserve"> clauses nest left-to-right.</w:t>
      </w:r>
    </w:p>
    <w:p w:rsidR="00000000" w:rsidDel="00000000" w:rsidP="00000000" w:rsidRDefault="00000000" w:rsidRPr="00000000" w14:paraId="00000059">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5A">
      <w:pPr>
        <w:ind w:left="720" w:firstLine="0"/>
        <w:rPr>
          <w:rFonts w:ascii="Libre Baskerville" w:cs="Libre Baskerville" w:eastAsia="Libre Baskerville" w:hAnsi="Libre Baskerville"/>
          <w:color w:val="0d0a0b"/>
          <w:sz w:val="24"/>
          <w:szCs w:val="24"/>
        </w:rPr>
      </w:pPr>
      <w:r w:rsidDel="00000000" w:rsidR="00000000" w:rsidRPr="00000000">
        <w:rPr>
          <w:rFonts w:ascii="Libre Baskerville" w:cs="Libre Baskerville" w:eastAsia="Libre Baskerville" w:hAnsi="Libre Baskerville"/>
          <w:color w:val="0d0a0b"/>
          <w:sz w:val="24"/>
          <w:szCs w:val="24"/>
          <w:rtl w:val="0"/>
        </w:rPr>
        <w:t xml:space="preserve">Join Types:</w:t>
      </w:r>
    </w:p>
    <w:p w:rsidR="00000000" w:rsidDel="00000000" w:rsidP="00000000" w:rsidRDefault="00000000" w:rsidRPr="00000000" w14:paraId="0000005B">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5C">
      <w:pPr>
        <w:numPr>
          <w:ilvl w:val="0"/>
          <w:numId w:val="3"/>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Cross join</w:t>
      </w:r>
    </w:p>
    <w:p w:rsidR="00000000" w:rsidDel="00000000" w:rsidP="00000000" w:rsidRDefault="00000000" w:rsidRPr="00000000" w14:paraId="0000005D">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5E">
      <w:pPr>
        <w:ind w:left="1440" w:firstLine="0"/>
        <w:rPr>
          <w:rFonts w:ascii="Courier New" w:cs="Courier New" w:eastAsia="Courier New" w:hAnsi="Courier New"/>
          <w:b w:val="1"/>
          <w:i w:val="1"/>
          <w:color w:val="0d0a0b"/>
          <w:shd w:fill="f8f9fa" w:val="clear"/>
        </w:rPr>
      </w:pPr>
      <w:r w:rsidDel="00000000" w:rsidR="00000000" w:rsidRPr="00000000">
        <w:rPr>
          <w:rFonts w:ascii="Courier New" w:cs="Courier New" w:eastAsia="Courier New" w:hAnsi="Courier New"/>
          <w:b w:val="1"/>
          <w:i w:val="1"/>
          <w:color w:val="0d0a0b"/>
          <w:shd w:fill="f8f9fa" w:val="clear"/>
          <w:rtl w:val="0"/>
        </w:rPr>
        <w:t xml:space="preserve">T1</w:t>
      </w:r>
      <w:r w:rsidDel="00000000" w:rsidR="00000000" w:rsidRPr="00000000">
        <w:rPr>
          <w:rFonts w:ascii="Courier New" w:cs="Courier New" w:eastAsia="Courier New" w:hAnsi="Courier New"/>
          <w:color w:val="0d0a0b"/>
          <w:shd w:fill="f8f9fa" w:val="clear"/>
          <w:rtl w:val="0"/>
        </w:rPr>
        <w:t xml:space="preserve"> CROSS JOIN </w:t>
      </w:r>
      <w:r w:rsidDel="00000000" w:rsidR="00000000" w:rsidRPr="00000000">
        <w:rPr>
          <w:rFonts w:ascii="Courier New" w:cs="Courier New" w:eastAsia="Courier New" w:hAnsi="Courier New"/>
          <w:b w:val="1"/>
          <w:i w:val="1"/>
          <w:color w:val="0d0a0b"/>
          <w:shd w:fill="f8f9fa" w:val="clear"/>
          <w:rtl w:val="0"/>
        </w:rPr>
        <w:t xml:space="preserve">T2</w:t>
      </w:r>
    </w:p>
    <w:p w:rsidR="00000000" w:rsidDel="00000000" w:rsidP="00000000" w:rsidRDefault="00000000" w:rsidRPr="00000000" w14:paraId="0000005F">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60">
      <w:pPr>
        <w:numPr>
          <w:ilvl w:val="0"/>
          <w:numId w:val="3"/>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Qualified joins</w:t>
      </w:r>
    </w:p>
    <w:p w:rsidR="00000000" w:rsidDel="00000000" w:rsidP="00000000" w:rsidRDefault="00000000" w:rsidRPr="00000000" w14:paraId="00000061">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62">
      <w:pPr>
        <w:numPr>
          <w:ilvl w:val="0"/>
          <w:numId w:val="6"/>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INNER JOIN - For each row R1 of T1, the joined table has a row for each row in T2 that satisfies the join condition with R1.</w:t>
      </w:r>
    </w:p>
    <w:p w:rsidR="00000000" w:rsidDel="00000000" w:rsidP="00000000" w:rsidRDefault="00000000" w:rsidRPr="00000000" w14:paraId="00000063">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64">
      <w:pPr>
        <w:numPr>
          <w:ilvl w:val="0"/>
          <w:numId w:val="6"/>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LEFT OUTER JOIN - First, an inner join is performed. Then for each row in T1 that does not satisfy the join condition with any of T2, a joined row is added with null values in columns of T2. Thus, the joined table always has at least one row for each row in T1.</w:t>
      </w:r>
    </w:p>
    <w:p w:rsidR="00000000" w:rsidDel="00000000" w:rsidP="00000000" w:rsidRDefault="00000000" w:rsidRPr="00000000" w14:paraId="00000065">
      <w:pPr>
        <w:ind w:left="144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66">
      <w:pPr>
        <w:numPr>
          <w:ilvl w:val="0"/>
          <w:numId w:val="6"/>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RIGHT OUTER JOIN - </w:t>
      </w:r>
      <w:r w:rsidDel="00000000" w:rsidR="00000000" w:rsidRPr="00000000">
        <w:rPr>
          <w:rFonts w:ascii="Libre Baskerville" w:cs="Libre Baskerville" w:eastAsia="Libre Baskerville" w:hAnsi="Libre Baskerville"/>
          <w:color w:val="0d0a0b"/>
          <w:sz w:val="24"/>
          <w:szCs w:val="24"/>
          <w:highlight w:val="white"/>
          <w:rtl w:val="0"/>
        </w:rPr>
        <w:t xml:space="preserve">First, an inner join is performed. Then, for each row in T2 that does not satisfy the join condition with any row in T1, a joined row is added with null values in columns of T1. This is the converse of a left join: the result table will always have a row for each row in T2.</w:t>
      </w:r>
    </w:p>
    <w:p w:rsidR="00000000" w:rsidDel="00000000" w:rsidP="00000000" w:rsidRDefault="00000000" w:rsidRPr="00000000" w14:paraId="00000067">
      <w:pPr>
        <w:ind w:left="1440" w:firstLine="0"/>
        <w:rPr>
          <w:rFonts w:ascii="Libre Baskerville" w:cs="Libre Baskerville" w:eastAsia="Libre Baskerville" w:hAnsi="Libre Baskerville"/>
          <w:color w:val="0d0a0b"/>
          <w:sz w:val="24"/>
          <w:szCs w:val="24"/>
          <w:highlight w:val="white"/>
        </w:rPr>
      </w:pPr>
      <w:r w:rsidDel="00000000" w:rsidR="00000000" w:rsidRPr="00000000">
        <w:rPr>
          <w:rtl w:val="0"/>
        </w:rPr>
      </w:r>
    </w:p>
    <w:p w:rsidR="00000000" w:rsidDel="00000000" w:rsidP="00000000" w:rsidRDefault="00000000" w:rsidRPr="00000000" w14:paraId="00000068">
      <w:pPr>
        <w:numPr>
          <w:ilvl w:val="0"/>
          <w:numId w:val="6"/>
        </w:numPr>
        <w:ind w:left="1440" w:hanging="360"/>
        <w:rPr>
          <w:rFonts w:ascii="Libre Baskerville" w:cs="Libre Baskerville" w:eastAsia="Libre Baskerville" w:hAnsi="Libre Baskerville"/>
          <w:color w:val="0d0a0b"/>
          <w:sz w:val="24"/>
          <w:szCs w:val="24"/>
          <w:u w:val="none"/>
        </w:rPr>
      </w:pPr>
      <w:r w:rsidDel="00000000" w:rsidR="00000000" w:rsidRPr="00000000">
        <w:rPr>
          <w:rFonts w:ascii="Libre Baskerville" w:cs="Libre Baskerville" w:eastAsia="Libre Baskerville" w:hAnsi="Libre Baskerville"/>
          <w:color w:val="0d0a0b"/>
          <w:sz w:val="24"/>
          <w:szCs w:val="24"/>
          <w:rtl w:val="0"/>
        </w:rPr>
        <w:t xml:space="preserve"> FULL OUTER JOIN - </w:t>
      </w:r>
      <w:r w:rsidDel="00000000" w:rsidR="00000000" w:rsidRPr="00000000">
        <w:rPr>
          <w:rFonts w:ascii="Libre Baskerville" w:cs="Libre Baskerville" w:eastAsia="Libre Baskerville" w:hAnsi="Libre Baskerville"/>
          <w:color w:val="0d0a0b"/>
          <w:sz w:val="24"/>
          <w:szCs w:val="24"/>
          <w:highlight w:val="white"/>
          <w:rtl w:val="0"/>
        </w:rPr>
        <w:t xml:space="preserve">First, an inner join is performed. Then, for each row in T1 that does not satisfy the join condition with any row in T2, a joined row is added with null values in columns of T2. Also, for each row of T2 that does not satisfy the join condition with any row in T1, a joined row with null values in the columns of T1 is added.</w:t>
      </w:r>
    </w:p>
    <w:p w:rsidR="00000000" w:rsidDel="00000000" w:rsidP="00000000" w:rsidRDefault="00000000" w:rsidRPr="00000000" w14:paraId="00000069">
      <w:pPr>
        <w:rPr>
          <w:rFonts w:ascii="Libre Baskerville" w:cs="Libre Baskerville" w:eastAsia="Libre Baskerville" w:hAnsi="Libre Baskerville"/>
          <w:color w:val="0d0a0b"/>
          <w:sz w:val="24"/>
          <w:szCs w:val="24"/>
          <w:highlight w:val="white"/>
        </w:rPr>
      </w:pPr>
      <w:r w:rsidDel="00000000" w:rsidR="00000000" w:rsidRPr="00000000">
        <w:rPr>
          <w:rtl w:val="0"/>
        </w:rPr>
      </w:r>
    </w:p>
    <w:p w:rsidR="00000000" w:rsidDel="00000000" w:rsidP="00000000" w:rsidRDefault="00000000" w:rsidRPr="00000000" w14:paraId="0000006A">
      <w:pPr>
        <w:rPr>
          <w:rFonts w:ascii="Libre Baskerville" w:cs="Libre Baskerville" w:eastAsia="Libre Baskerville" w:hAnsi="Libre Baskerville"/>
          <w:color w:val="0d0a0b"/>
          <w:sz w:val="24"/>
          <w:szCs w:val="24"/>
          <w:highlight w:val="white"/>
        </w:rPr>
      </w:pPr>
      <w:r w:rsidDel="00000000" w:rsidR="00000000" w:rsidRPr="00000000">
        <w:rPr>
          <w:rtl w:val="0"/>
        </w:rPr>
      </w:r>
    </w:p>
    <w:p w:rsidR="00000000" w:rsidDel="00000000" w:rsidP="00000000" w:rsidRDefault="00000000" w:rsidRPr="00000000" w14:paraId="0000006B">
      <w:pPr>
        <w:jc w:val="center"/>
        <w:rPr>
          <w:rFonts w:ascii="Libre Baskerville" w:cs="Libre Baskerville" w:eastAsia="Libre Baskerville" w:hAnsi="Libre Baskerville"/>
          <w:b w:val="1"/>
          <w:color w:val="0d0a0b"/>
          <w:sz w:val="24"/>
          <w:szCs w:val="24"/>
          <w:highlight w:val="white"/>
        </w:rPr>
      </w:pPr>
      <w:r w:rsidDel="00000000" w:rsidR="00000000" w:rsidRPr="00000000">
        <w:rPr>
          <w:rFonts w:ascii="Libre Baskerville" w:cs="Libre Baskerville" w:eastAsia="Libre Baskerville" w:hAnsi="Libre Baskerville"/>
          <w:b w:val="1"/>
          <w:color w:val="0d0a0b"/>
          <w:sz w:val="24"/>
          <w:szCs w:val="24"/>
          <w:highlight w:val="white"/>
          <w:rtl w:val="0"/>
        </w:rPr>
        <w:t xml:space="preserve">References</w:t>
      </w:r>
    </w:p>
    <w:p w:rsidR="00000000" w:rsidDel="00000000" w:rsidP="00000000" w:rsidRDefault="00000000" w:rsidRPr="00000000" w14:paraId="0000006C">
      <w:pPr>
        <w:rPr>
          <w:rFonts w:ascii="Libre Baskerville" w:cs="Libre Baskerville" w:eastAsia="Libre Baskerville" w:hAnsi="Libre Baskerville"/>
          <w:color w:val="0d0a0b"/>
          <w:sz w:val="24"/>
          <w:szCs w:val="24"/>
        </w:rPr>
      </w:pPr>
      <w:hyperlink r:id="rId11">
        <w:r w:rsidDel="00000000" w:rsidR="00000000" w:rsidRPr="00000000">
          <w:rPr>
            <w:rFonts w:ascii="Libre Baskerville" w:cs="Libre Baskerville" w:eastAsia="Libre Baskerville" w:hAnsi="Libre Baskerville"/>
            <w:color w:val="1155cc"/>
            <w:sz w:val="24"/>
            <w:szCs w:val="24"/>
            <w:u w:val="single"/>
            <w:rtl w:val="0"/>
          </w:rPr>
          <w:t xml:space="preserve">https://www.w3schools.com/sql/default.asp</w:t>
        </w:r>
      </w:hyperlink>
      <w:r w:rsidDel="00000000" w:rsidR="00000000" w:rsidRPr="00000000">
        <w:rPr>
          <w:rtl w:val="0"/>
        </w:rPr>
      </w:r>
    </w:p>
    <w:p w:rsidR="00000000" w:rsidDel="00000000" w:rsidP="00000000" w:rsidRDefault="00000000" w:rsidRPr="00000000" w14:paraId="0000006D">
      <w:pPr>
        <w:rPr>
          <w:rFonts w:ascii="Libre Baskerville" w:cs="Libre Baskerville" w:eastAsia="Libre Baskerville" w:hAnsi="Libre Baskerville"/>
          <w:color w:val="0d0a0b"/>
          <w:sz w:val="24"/>
          <w:szCs w:val="24"/>
        </w:rPr>
      </w:pPr>
      <w:hyperlink r:id="rId12">
        <w:r w:rsidDel="00000000" w:rsidR="00000000" w:rsidRPr="00000000">
          <w:rPr>
            <w:rFonts w:ascii="Libre Baskerville" w:cs="Libre Baskerville" w:eastAsia="Libre Baskerville" w:hAnsi="Libre Baskerville"/>
            <w:color w:val="1155cc"/>
            <w:sz w:val="24"/>
            <w:szCs w:val="24"/>
            <w:u w:val="single"/>
            <w:rtl w:val="0"/>
          </w:rPr>
          <w:t xml:space="preserve">https://www.freecodecamp.org/news/sql-and-databases-full-course/</w:t>
        </w:r>
      </w:hyperlink>
      <w:r w:rsidDel="00000000" w:rsidR="00000000" w:rsidRPr="00000000">
        <w:rPr>
          <w:rtl w:val="0"/>
        </w:rPr>
      </w:r>
    </w:p>
    <w:p w:rsidR="00000000" w:rsidDel="00000000" w:rsidP="00000000" w:rsidRDefault="00000000" w:rsidRPr="00000000" w14:paraId="0000006E">
      <w:pPr>
        <w:rPr>
          <w:rFonts w:ascii="Libre Baskerville" w:cs="Libre Baskerville" w:eastAsia="Libre Baskerville" w:hAnsi="Libre Baskerville"/>
          <w:color w:val="0d0a0b"/>
          <w:sz w:val="24"/>
          <w:szCs w:val="24"/>
          <w:highlight w:val="white"/>
        </w:rPr>
      </w:pPr>
      <w:hyperlink r:id="rId13">
        <w:r w:rsidDel="00000000" w:rsidR="00000000" w:rsidRPr="00000000">
          <w:rPr>
            <w:rFonts w:ascii="Libre Baskerville" w:cs="Libre Baskerville" w:eastAsia="Libre Baskerville" w:hAnsi="Libre Baskerville"/>
            <w:color w:val="1155cc"/>
            <w:sz w:val="24"/>
            <w:szCs w:val="24"/>
            <w:highlight w:val="white"/>
            <w:u w:val="single"/>
            <w:rtl w:val="0"/>
          </w:rPr>
          <w:t xml:space="preserve">https://www.postgresql.org/docs/</w:t>
        </w:r>
      </w:hyperlink>
      <w:r w:rsidDel="00000000" w:rsidR="00000000" w:rsidRPr="00000000">
        <w:rPr>
          <w:rtl w:val="0"/>
        </w:rPr>
      </w:r>
    </w:p>
    <w:p w:rsidR="00000000" w:rsidDel="00000000" w:rsidP="00000000" w:rsidRDefault="00000000" w:rsidRPr="00000000" w14:paraId="0000006F">
      <w:pPr>
        <w:rPr>
          <w:rFonts w:ascii="Libre Baskerville" w:cs="Libre Baskerville" w:eastAsia="Libre Baskerville" w:hAnsi="Libre Baskerville"/>
          <w:color w:val="0d0a0b"/>
          <w:sz w:val="24"/>
          <w:szCs w:val="24"/>
          <w:highlight w:val="white"/>
        </w:rPr>
      </w:pPr>
      <w:hyperlink r:id="rId14">
        <w:r w:rsidDel="00000000" w:rsidR="00000000" w:rsidRPr="00000000">
          <w:rPr>
            <w:rFonts w:ascii="Libre Baskerville" w:cs="Libre Baskerville" w:eastAsia="Libre Baskerville" w:hAnsi="Libre Baskerville"/>
            <w:color w:val="1155cc"/>
            <w:sz w:val="24"/>
            <w:szCs w:val="24"/>
            <w:highlight w:val="white"/>
            <w:u w:val="single"/>
            <w:rtl w:val="0"/>
          </w:rPr>
          <w:t xml:space="preserve">https://www.tutorialspoint.com/postgresql/postgresql_data_types.htm</w:t>
        </w:r>
      </w:hyperlink>
      <w:r w:rsidDel="00000000" w:rsidR="00000000" w:rsidRPr="00000000">
        <w:rPr>
          <w:rtl w:val="0"/>
        </w:rPr>
      </w:r>
    </w:p>
    <w:p w:rsidR="00000000" w:rsidDel="00000000" w:rsidP="00000000" w:rsidRDefault="00000000" w:rsidRPr="00000000" w14:paraId="00000070">
      <w:pPr>
        <w:rPr>
          <w:rFonts w:ascii="Libre Baskerville" w:cs="Libre Baskerville" w:eastAsia="Libre Baskerville" w:hAnsi="Libre Baskerville"/>
          <w:color w:val="0d0a0b"/>
          <w:sz w:val="24"/>
          <w:szCs w:val="24"/>
          <w:highlight w:val="white"/>
        </w:rPr>
      </w:pPr>
      <w:hyperlink r:id="rId15">
        <w:r w:rsidDel="00000000" w:rsidR="00000000" w:rsidRPr="00000000">
          <w:rPr>
            <w:rFonts w:ascii="Libre Baskerville" w:cs="Libre Baskerville" w:eastAsia="Libre Baskerville" w:hAnsi="Libre Baskerville"/>
            <w:color w:val="1155cc"/>
            <w:sz w:val="24"/>
            <w:szCs w:val="24"/>
            <w:highlight w:val="white"/>
            <w:u w:val="single"/>
            <w:rtl w:val="0"/>
          </w:rPr>
          <w:t xml:space="preserve">https://www.guru99.com/postgresql-tutorial.html</w:t>
        </w:r>
      </w:hyperlink>
      <w:r w:rsidDel="00000000" w:rsidR="00000000" w:rsidRPr="00000000">
        <w:rPr>
          <w:rtl w:val="0"/>
        </w:rPr>
      </w:r>
    </w:p>
    <w:p w:rsidR="00000000" w:rsidDel="00000000" w:rsidP="00000000" w:rsidRDefault="00000000" w:rsidRPr="00000000" w14:paraId="00000071">
      <w:pPr>
        <w:rPr>
          <w:rFonts w:ascii="Libre Baskerville" w:cs="Libre Baskerville" w:eastAsia="Libre Baskerville" w:hAnsi="Libre Baskerville"/>
          <w:color w:val="0d0a0b"/>
          <w:sz w:val="24"/>
          <w:szCs w:val="24"/>
          <w:highlight w:val="white"/>
        </w:rPr>
      </w:pPr>
      <w:r w:rsidDel="00000000" w:rsidR="00000000" w:rsidRPr="00000000">
        <w:rPr>
          <w:rtl w:val="0"/>
        </w:rPr>
      </w:r>
    </w:p>
    <w:p w:rsidR="00000000" w:rsidDel="00000000" w:rsidP="00000000" w:rsidRDefault="00000000" w:rsidRPr="00000000" w14:paraId="00000072">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73">
      <w:pPr>
        <w:ind w:left="720" w:firstLine="0"/>
        <w:rPr>
          <w:rFonts w:ascii="Libre Baskerville" w:cs="Libre Baskerville" w:eastAsia="Libre Baskerville" w:hAnsi="Libre Baskerville"/>
          <w:color w:val="0d0a0b"/>
          <w:sz w:val="24"/>
          <w:szCs w:val="24"/>
        </w:rPr>
      </w:pPr>
      <w:r w:rsidDel="00000000" w:rsidR="00000000" w:rsidRPr="00000000">
        <w:rPr>
          <w:rtl w:val="0"/>
        </w:rPr>
      </w:r>
    </w:p>
    <w:p w:rsidR="00000000" w:rsidDel="00000000" w:rsidP="00000000" w:rsidRDefault="00000000" w:rsidRPr="00000000" w14:paraId="00000074">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75">
      <w:pPr>
        <w:ind w:left="720" w:firstLine="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76">
      <w:pPr>
        <w:ind w:left="720" w:firstLine="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sql/default.asp" TargetMode="External"/><Relationship Id="rId10" Type="http://schemas.openxmlformats.org/officeDocument/2006/relationships/image" Target="media/image3.png"/><Relationship Id="rId13" Type="http://schemas.openxmlformats.org/officeDocument/2006/relationships/hyperlink" Target="https://www.postgresql.org/docs/" TargetMode="External"/><Relationship Id="rId12" Type="http://schemas.openxmlformats.org/officeDocument/2006/relationships/hyperlink" Target="https://www.freecodecamp.org/news/sql-and-databases-full-cou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uru99.com/postgresql-tutorial.html" TargetMode="External"/><Relationship Id="rId14" Type="http://schemas.openxmlformats.org/officeDocument/2006/relationships/hyperlink" Target="https://www.tutorialspoint.com/postgresql/postgresql_data_types.htm" TargetMode="External"/><Relationship Id="rId5" Type="http://schemas.openxmlformats.org/officeDocument/2006/relationships/styles" Target="styles.xml"/><Relationship Id="rId6" Type="http://schemas.openxmlformats.org/officeDocument/2006/relationships/hyperlink" Target="https://github.com/EvansMutwiri/my--internship.git"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