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tl w:val="0"/>
          <w:lang w:val="en-US"/>
        </w:rPr>
        <w:tab/>
        <w:t>I tried very hard to complete the homework and spent many hours in doing so but I primarily struggled figuring out how to convert the sums of each gender into percentages and this held me back from doing the remainder of the exercise.  Furthermore I could not create a title for each of the calculations I performed.  I made an attempt at the binning toward the end but my best efforts resulted in errors.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