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E9C9" w14:textId="77777777" w:rsidR="00822FD8" w:rsidRPr="004E6FD7" w:rsidRDefault="00000000">
      <w:pPr>
        <w:jc w:val="center"/>
        <w:rPr>
          <w:lang w:val="es-CR"/>
        </w:rPr>
      </w:pPr>
      <w:r w:rsidRPr="004E6FD7">
        <w:rPr>
          <w:b/>
          <w:sz w:val="28"/>
          <w:lang w:val="es-CR"/>
        </w:rPr>
        <w:t>Lista de chequeo para la redacción de informes de laboratorio</w:t>
      </w:r>
    </w:p>
    <w:p w14:paraId="7F13C2B8" w14:textId="77777777" w:rsidR="00822FD8" w:rsidRPr="004E6FD7" w:rsidRDefault="00822FD8">
      <w:pPr>
        <w:rPr>
          <w:lang w:val="es-CR"/>
        </w:rPr>
      </w:pPr>
    </w:p>
    <w:p w14:paraId="3422130B" w14:textId="2B759DAB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1. Título</w:t>
      </w:r>
      <w:r w:rsidRPr="004E6FD7">
        <w:rPr>
          <w:i/>
          <w:lang w:val="es-CR"/>
        </w:rPr>
        <w:t xml:space="preserve">  </w:t>
      </w:r>
    </w:p>
    <w:p w14:paraId="1A414CC3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Representa correctamente el contenido y anticipa el tema principal.</w:t>
      </w:r>
    </w:p>
    <w:p w14:paraId="562A9E6B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es genérico ni incluye “Informe” o “Laboratorio”.</w:t>
      </w:r>
    </w:p>
    <w:p w14:paraId="3C0C56F2" w14:textId="162C7A1E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 xml:space="preserve">□ </w:t>
      </w:r>
      <w:r w:rsidR="00C2318B">
        <w:rPr>
          <w:lang w:val="es-CR"/>
        </w:rPr>
        <w:t>Es el título que le pondrías si lo publicaras en una revista científica</w:t>
      </w:r>
    </w:p>
    <w:p w14:paraId="40706738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Es claro, conciso y predictivo del contenido.</w:t>
      </w:r>
    </w:p>
    <w:p w14:paraId="03DE5DAF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2. Autoría</w:t>
      </w:r>
      <w:r w:rsidRPr="004E6FD7">
        <w:rPr>
          <w:i/>
          <w:lang w:val="es-CR"/>
        </w:rPr>
        <w:t xml:space="preserve">  (Tiempo verbal: —; redacción impersonal/tercera persona)</w:t>
      </w:r>
    </w:p>
    <w:p w14:paraId="04BCBD66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incluyen los nombres completos de todas las personas autoras.</w:t>
      </w:r>
    </w:p>
    <w:p w14:paraId="57BA95B8" w14:textId="7D7AED0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Cada nombre tiene dos superíndices:</w:t>
      </w:r>
      <w:r w:rsidR="004E6FD7" w:rsidRPr="004E6FD7">
        <w:rPr>
          <w:lang w:val="es-CR"/>
        </w:rPr>
        <w:t xml:space="preserve"> escuela a la que pertenece y</w:t>
      </w:r>
      <w:r w:rsidRPr="004E6FD7">
        <w:rPr>
          <w:lang w:val="es-CR"/>
        </w:rPr>
        <w:t xml:space="preserve"> correo electrónico institucional.</w:t>
      </w:r>
    </w:p>
    <w:p w14:paraId="2C0E9F5E" w14:textId="6FE43314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 xml:space="preserve">□ Se mantiene el mismo formato tipográfico para todas las personas autoras </w:t>
      </w:r>
    </w:p>
    <w:p w14:paraId="4804A5BA" w14:textId="5A2E7672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3. Resumen</w:t>
      </w:r>
      <w:r w:rsidRPr="004E6FD7">
        <w:rPr>
          <w:i/>
          <w:lang w:val="es-CR"/>
        </w:rPr>
        <w:t xml:space="preserve">  </w:t>
      </w:r>
    </w:p>
    <w:p w14:paraId="75569C78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redactó al finalizar el informe (100–250 palabras).</w:t>
      </w:r>
    </w:p>
    <w:p w14:paraId="16BDA7E0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Resume de forma coherente el contenido completo del informe, siguiendo la secuencia lógica: objetivo → método → resultados → conclusiones.</w:t>
      </w:r>
    </w:p>
    <w:p w14:paraId="04DDEEA8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Presenta de forma integrada lo que se realizó, los principales resultados obtenidos y los aspectos analizados.</w:t>
      </w:r>
    </w:p>
    <w:p w14:paraId="511951F0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incluye tablas, figuras, ecuaciones, abreviaturas ni citas.</w:t>
      </w:r>
    </w:p>
    <w:p w14:paraId="536932C9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entiende sin necesidad de leer el resto del documento (debe ser autónomo).</w:t>
      </w:r>
    </w:p>
    <w:p w14:paraId="05CE379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Redactado en pasado y en forma impersonal (por ejemplo: “Se determinó…” en lugar de “Determinamos…”).</w:t>
      </w:r>
    </w:p>
    <w:p w14:paraId="53385FC5" w14:textId="4382DEA3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4. Palabras clave</w:t>
      </w:r>
      <w:r w:rsidRPr="004E6FD7">
        <w:rPr>
          <w:i/>
          <w:lang w:val="es-CR"/>
        </w:rPr>
        <w:t xml:space="preserve">  </w:t>
      </w:r>
    </w:p>
    <w:p w14:paraId="34BEEB53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incluyen entre tres y seis palabras clave.</w:t>
      </w:r>
    </w:p>
    <w:p w14:paraId="1B569211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Ubicadas inmediatamente después del resumen.</w:t>
      </w:r>
    </w:p>
    <w:p w14:paraId="632E5184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Caracterizan el contenido del informe: conceptos, variables o fenómenos relevantes.</w:t>
      </w:r>
    </w:p>
    <w:p w14:paraId="02FA2FC4" w14:textId="0EA3EA49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son términos genéricos (evitar, laboratorio, informe, física general).</w:t>
      </w:r>
    </w:p>
    <w:p w14:paraId="53071A84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repiten palabras del título salvo que sean indispensables.</w:t>
      </w:r>
    </w:p>
    <w:p w14:paraId="5291092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escriben en minúscula, separadas por comas y sin punto final.</w:t>
      </w:r>
    </w:p>
    <w:p w14:paraId="21190DCA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5. Introducción</w:t>
      </w:r>
      <w:r w:rsidRPr="004E6FD7">
        <w:rPr>
          <w:i/>
          <w:lang w:val="es-CR"/>
        </w:rPr>
        <w:t xml:space="preserve">  (Tiempo verbal: presente; redacción impersonal/tercera persona)</w:t>
      </w:r>
    </w:p>
    <w:p w14:paraId="5932B215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Presenta el marco teórico necesario para comprender el experimento.</w:t>
      </w:r>
    </w:p>
    <w:p w14:paraId="08E6B636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La información proviene de fuentes confiables y todas las citas están correctamente referenciadas según formato APA.</w:t>
      </w:r>
    </w:p>
    <w:p w14:paraId="15E8DC48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Contiene todas las ecuaciones teóricas utilizadas en el informe, incluidas las empleadas para cálculos de incertidumbre.</w:t>
      </w:r>
    </w:p>
    <w:p w14:paraId="21578582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lastRenderedPageBreak/>
        <w:t>□ Cada ecuación está numerada y explicada, indicando para qué se utiliza en el informe.</w:t>
      </w:r>
    </w:p>
    <w:p w14:paraId="35A98D6A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Las ecuaciones fueron creadas con el editor de ecuaciones, no insertadas como imágenes.</w:t>
      </w:r>
    </w:p>
    <w:p w14:paraId="3AD36732" w14:textId="1C0AB725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Incluye figuras o diagramas solo si aportan claridad conceptual, con numeración</w:t>
      </w:r>
      <w:r w:rsidR="004E6FD7">
        <w:rPr>
          <w:lang w:val="es-CR"/>
        </w:rPr>
        <w:t xml:space="preserve"> de Figura</w:t>
      </w:r>
      <w:r w:rsidRPr="004E6FD7">
        <w:rPr>
          <w:lang w:val="es-CR"/>
        </w:rPr>
        <w:t xml:space="preserve"> y fuente</w:t>
      </w:r>
      <w:r w:rsidR="00C2318B">
        <w:rPr>
          <w:lang w:val="es-CR"/>
        </w:rPr>
        <w:t xml:space="preserve"> puede ser creación propia. </w:t>
      </w:r>
    </w:p>
    <w:p w14:paraId="5B2AAF38" w14:textId="6E3C188C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Finaliza con</w:t>
      </w:r>
      <w:r w:rsidR="004E6FD7">
        <w:rPr>
          <w:lang w:val="es-CR"/>
        </w:rPr>
        <w:t xml:space="preserve"> un párrafo</w:t>
      </w:r>
      <w:r w:rsidRPr="004E6FD7">
        <w:rPr>
          <w:lang w:val="es-CR"/>
        </w:rPr>
        <w:t xml:space="preserve"> en prosa del objetivo general y los objetivos específicos.</w:t>
      </w:r>
    </w:p>
    <w:p w14:paraId="0F90F12E" w14:textId="645998F8" w:rsidR="00822FD8" w:rsidRPr="004E6FD7" w:rsidRDefault="004E6FD7">
      <w:pPr>
        <w:pStyle w:val="Listaconvietas"/>
        <w:rPr>
          <w:lang w:val="es-CR"/>
        </w:rPr>
      </w:pPr>
      <w:r>
        <w:rPr>
          <w:lang w:val="es-CR"/>
        </w:rPr>
        <w:t>Se redacta en tiempo verbal presente y de forma impersonal.</w:t>
      </w:r>
    </w:p>
    <w:p w14:paraId="46813286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Mantiene coherencia con las demás secciones (las ecuaciones se referencian luego en Resultados).</w:t>
      </w:r>
    </w:p>
    <w:p w14:paraId="657C1D16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6. Materiales y métodos</w:t>
      </w:r>
      <w:r w:rsidRPr="004E6FD7">
        <w:rPr>
          <w:i/>
          <w:lang w:val="es-CR"/>
        </w:rPr>
        <w:t xml:space="preserve">  (Tiempo verbal: pasado; redacción impersonal/tercera persona)</w:t>
      </w:r>
    </w:p>
    <w:p w14:paraId="6574D019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Describe cómo se realizó el experimento en orden lógico y cronológico.</w:t>
      </w:r>
    </w:p>
    <w:p w14:paraId="4D6039A1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Redactada en prosa continua, no como lista de pasos.</w:t>
      </w:r>
    </w:p>
    <w:p w14:paraId="7F8FBA90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Incluye equipos, instrumentos y materiales, con marca y modelo si están disponibles.</w:t>
      </w:r>
    </w:p>
    <w:p w14:paraId="47F527CA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Indica qué variables se midieron y qué procedimiento se siguió.</w:t>
      </w:r>
    </w:p>
    <w:p w14:paraId="2304456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Explica cómo se registraron las mediciones y condiciones relevantes si influyen en los resultados.</w:t>
      </w:r>
    </w:p>
    <w:p w14:paraId="75E846A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Permite que otra persona profesional pueda repetir el experimento y validar los resultados.</w:t>
      </w:r>
    </w:p>
    <w:p w14:paraId="6AEB6F9F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Si se aplicaron ecuaciones o procedimientos de cálculo intermedio, se mencionan con referencia a su número en la introducción.</w:t>
      </w:r>
    </w:p>
    <w:p w14:paraId="652629CF" w14:textId="77777777" w:rsidR="00822FD8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se incluyen resultados, conclusiones ni interpretaciones.</w:t>
      </w:r>
    </w:p>
    <w:p w14:paraId="46CC7040" w14:textId="67B87012" w:rsidR="004E6FD7" w:rsidRPr="004E6FD7" w:rsidRDefault="004E6FD7">
      <w:pPr>
        <w:pStyle w:val="Listaconvietas"/>
        <w:rPr>
          <w:lang w:val="es-CR"/>
        </w:rPr>
      </w:pPr>
      <w:r>
        <w:rPr>
          <w:lang w:val="es-CR"/>
        </w:rPr>
        <w:t>Se redacta en tiempo verbal pasado y de forma impersonal.</w:t>
      </w:r>
    </w:p>
    <w:p w14:paraId="041EDE91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7. Resultados</w:t>
      </w:r>
      <w:r w:rsidRPr="004E6FD7">
        <w:rPr>
          <w:i/>
          <w:lang w:val="es-CR"/>
        </w:rPr>
        <w:t xml:space="preserve">  (Tiempo verbal: pasado; redacción impersonal/tercera persona)</w:t>
      </w:r>
    </w:p>
    <w:p w14:paraId="2F4D1786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Se presentan solo los resultados procesados, cada conjunto precedido por texto explicativo.</w:t>
      </w:r>
    </w:p>
    <w:p w14:paraId="3B8C4805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Si los resultados se obtuvieron mediante ecuaciones, se menciona el número de la ecuación teórica correspondiente.</w:t>
      </w:r>
    </w:p>
    <w:p w14:paraId="0FB3C794" w14:textId="77777777" w:rsidR="00822FD8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se interpretan los resultados ni se comparan con la teoría (eso pertenece a la Discusión).</w:t>
      </w:r>
    </w:p>
    <w:p w14:paraId="2A96810F" w14:textId="6AA1DD5C" w:rsidR="00C2318B" w:rsidRDefault="004E6FD7">
      <w:pPr>
        <w:pStyle w:val="Listaconvietas"/>
        <w:rPr>
          <w:lang w:val="es-CR"/>
        </w:rPr>
      </w:pPr>
      <w:r>
        <w:rPr>
          <w:lang w:val="es-CR"/>
        </w:rPr>
        <w:t>Incluye incertidumbre y porcentajes de error</w:t>
      </w:r>
      <w:r w:rsidR="00C2318B">
        <w:rPr>
          <w:lang w:val="es-CR"/>
        </w:rPr>
        <w:t xml:space="preserve"> cuando corresponde</w:t>
      </w:r>
    </w:p>
    <w:p w14:paraId="09D21115" w14:textId="77777777" w:rsidR="00C2318B" w:rsidRPr="004E6FD7" w:rsidRDefault="00C2318B" w:rsidP="00C2318B">
      <w:pPr>
        <w:pStyle w:val="Listaconvietas"/>
        <w:rPr>
          <w:lang w:val="es-CR"/>
        </w:rPr>
      </w:pPr>
      <w:r>
        <w:rPr>
          <w:lang w:val="es-CR"/>
        </w:rPr>
        <w:t>Se redacta en tiempo verbal pasado y de forma impersonal.</w:t>
      </w:r>
    </w:p>
    <w:p w14:paraId="670A1B9C" w14:textId="77777777" w:rsidR="00C2318B" w:rsidRPr="00C2318B" w:rsidRDefault="00C2318B">
      <w:pPr>
        <w:pStyle w:val="Listaconvietas"/>
        <w:rPr>
          <w:lang w:val="es-CR"/>
        </w:rPr>
      </w:pPr>
    </w:p>
    <w:p w14:paraId="7EFC317C" w14:textId="77777777" w:rsidR="00822FD8" w:rsidRDefault="00000000">
      <w:r w:rsidRPr="004E6FD7">
        <w:rPr>
          <w:b/>
          <w:lang w:val="es-CR"/>
        </w:rPr>
        <w:t xml:space="preserve">   </w:t>
      </w:r>
      <w:proofErr w:type="spellStart"/>
      <w:r>
        <w:rPr>
          <w:b/>
        </w:rPr>
        <w:t>Tablas</w:t>
      </w:r>
      <w:proofErr w:type="spellEnd"/>
    </w:p>
    <w:p w14:paraId="2C034F25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Fueron creadas directamente en el documento, no pegadas como imágenes.</w:t>
      </w:r>
    </w:p>
    <w:p w14:paraId="160003E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Cada tabla tiene un número y título descriptivo colocado arriba de la misma.</w:t>
      </w:r>
    </w:p>
    <w:p w14:paraId="19A27702" w14:textId="7C7A1D0E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 xml:space="preserve">□ Se utilizan encabezados claros </w:t>
      </w:r>
      <w:r w:rsidR="00C2318B">
        <w:rPr>
          <w:lang w:val="es-CR"/>
        </w:rPr>
        <w:t>con unidades cuando corresponde</w:t>
      </w:r>
    </w:p>
    <w:p w14:paraId="08BC4326" w14:textId="306E6F06" w:rsidR="00822FD8" w:rsidRPr="004E6FD7" w:rsidRDefault="00000000">
      <w:pPr>
        <w:pStyle w:val="Listaconvietas"/>
        <w:rPr>
          <w:lang w:val="es-CR"/>
        </w:rPr>
      </w:pPr>
      <w:r w:rsidRPr="004E6FD7">
        <w:rPr>
          <w:rFonts w:ascii="Times New Roman" w:hAnsi="Times New Roman" w:cs="Times New Roman"/>
          <w:lang w:val="es-CR"/>
        </w:rPr>
        <w:t>□</w:t>
      </w:r>
      <w:r w:rsidRPr="004E6FD7">
        <w:rPr>
          <w:lang w:val="es-CR"/>
        </w:rPr>
        <w:t xml:space="preserve"> Se emplea el número adecuado de cifras significativas </w:t>
      </w:r>
    </w:p>
    <w:p w14:paraId="3968BDDB" w14:textId="4AF31FE0" w:rsidR="00822FD8" w:rsidRDefault="00000000">
      <w:r w:rsidRPr="004E6FD7">
        <w:rPr>
          <w:b/>
          <w:lang w:val="es-CR"/>
        </w:rPr>
        <w:t xml:space="preserve">   </w:t>
      </w:r>
      <w:proofErr w:type="spellStart"/>
      <w:r>
        <w:rPr>
          <w:b/>
        </w:rPr>
        <w:t>Gráficas</w:t>
      </w:r>
      <w:proofErr w:type="spellEnd"/>
    </w:p>
    <w:p w14:paraId="0248451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rFonts w:ascii="Times New Roman" w:hAnsi="Times New Roman" w:cs="Times New Roman"/>
          <w:lang w:val="es-CR"/>
        </w:rPr>
        <w:lastRenderedPageBreak/>
        <w:t>□</w:t>
      </w:r>
      <w:r w:rsidRPr="004E6FD7">
        <w:rPr>
          <w:lang w:val="es-CR"/>
        </w:rPr>
        <w:t xml:space="preserve"> Cada gráfica tiene títulos de ejes con unidades correctas.</w:t>
      </w:r>
    </w:p>
    <w:p w14:paraId="2990391C" w14:textId="404A3DE5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 xml:space="preserve">□ Incluye línea de tendencia </w:t>
      </w:r>
      <w:r w:rsidR="00C2318B">
        <w:rPr>
          <w:lang w:val="es-CR"/>
        </w:rPr>
        <w:t>y ecuación</w:t>
      </w:r>
      <w:r w:rsidRPr="004E6FD7">
        <w:rPr>
          <w:lang w:val="es-CR"/>
        </w:rPr>
        <w:t xml:space="preserve"> empíric</w:t>
      </w:r>
      <w:r w:rsidR="00C2318B">
        <w:rPr>
          <w:lang w:val="es-CR"/>
        </w:rPr>
        <w:t xml:space="preserve">a </w:t>
      </w:r>
      <w:r w:rsidRPr="004E6FD7">
        <w:rPr>
          <w:lang w:val="es-CR"/>
        </w:rPr>
        <w:t>con variables correctas.</w:t>
      </w:r>
    </w:p>
    <w:p w14:paraId="1CEBBD45" w14:textId="469CF332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hay título dentro de la gráfica; el título y número de figura se colocan debajo</w:t>
      </w:r>
      <w:r w:rsidR="00C2318B">
        <w:rPr>
          <w:lang w:val="es-CR"/>
        </w:rPr>
        <w:t xml:space="preserve"> de la misma</w:t>
      </w:r>
      <w:r w:rsidRPr="004E6FD7">
        <w:rPr>
          <w:lang w:val="es-CR"/>
        </w:rPr>
        <w:t>.</w:t>
      </w:r>
    </w:p>
    <w:p w14:paraId="225D18FF" w14:textId="43E7D4A6" w:rsidR="00822FD8" w:rsidRPr="00C2318B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El espacio de la gráfica se aprovecha completamente</w:t>
      </w:r>
      <w:r w:rsidR="00C2318B">
        <w:rPr>
          <w:lang w:val="es-CR"/>
        </w:rPr>
        <w:t xml:space="preserve"> sin dejar mucho espacio vacío</w:t>
      </w:r>
      <w:r w:rsidRPr="00C2318B">
        <w:rPr>
          <w:lang w:val="es-CR"/>
        </w:rPr>
        <w:t>.</w:t>
      </w:r>
    </w:p>
    <w:p w14:paraId="6894AAF4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8. Discusión</w:t>
      </w:r>
      <w:r w:rsidRPr="004E6FD7">
        <w:rPr>
          <w:i/>
          <w:lang w:val="es-CR"/>
        </w:rPr>
        <w:t xml:space="preserve">  (Tiempo verbal: presente; redacción impersonal/tercera persona)</w:t>
      </w:r>
    </w:p>
    <w:p w14:paraId="2A6F34F3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Analiza los resultados en relación con los objetivos planteados.</w:t>
      </w:r>
    </w:p>
    <w:p w14:paraId="074F0DBF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Compara los resultados experimentales con las predicciones teóricas o modelos estudiados.</w:t>
      </w:r>
    </w:p>
    <w:p w14:paraId="7ECF061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Explica si los resultados confirman, apoyan o difieren del comportamiento esperado.</w:t>
      </w:r>
    </w:p>
    <w:p w14:paraId="672998EA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Cuando hay concordancia, se explica por qué el modelo teórico describe adecuadamente el fenómeno.</w:t>
      </w:r>
    </w:p>
    <w:p w14:paraId="41DC2CE3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Si los resultados difieren, se discuten posibles razones físicas o experimentales.</w:t>
      </w:r>
    </w:p>
    <w:p w14:paraId="36B2DF2D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Identifica las principales causas de error que pudieron influir en las mediciones.</w:t>
      </w:r>
    </w:p>
    <w:p w14:paraId="07288B9B" w14:textId="77777777" w:rsidR="00822FD8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Cuando se supone que un factor afectó los resultados pero no se comprobó, se aclara que es una posible influencia o hipótesis, no un resultado verificado.</w:t>
      </w:r>
    </w:p>
    <w:p w14:paraId="68B41C45" w14:textId="0BEF8982" w:rsidR="00C2318B" w:rsidRPr="004E6FD7" w:rsidRDefault="00C2318B">
      <w:pPr>
        <w:pStyle w:val="Listaconvietas"/>
        <w:rPr>
          <w:lang w:val="es-CR"/>
        </w:rPr>
      </w:pPr>
      <w:r>
        <w:rPr>
          <w:lang w:val="es-CR"/>
        </w:rPr>
        <w:t xml:space="preserve">Se redacta en tiempo verbal presente y con redacción impersonal </w:t>
      </w:r>
    </w:p>
    <w:p w14:paraId="0EE2CC4F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9. Conclusiones</w:t>
      </w:r>
      <w:r w:rsidRPr="004E6FD7">
        <w:rPr>
          <w:i/>
          <w:lang w:val="es-CR"/>
        </w:rPr>
        <w:t xml:space="preserve">  (Tiempo verbal: pasado; redacción impersonal/tercera persona)</w:t>
      </w:r>
    </w:p>
    <w:p w14:paraId="2DC4995D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Reflejan si se cumplieron o no los objetivos del experimento.</w:t>
      </w:r>
    </w:p>
    <w:p w14:paraId="6A3C5422" w14:textId="5580E755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Están fundamentadas en los resultados analizados y discutidos</w:t>
      </w:r>
      <w:r w:rsidR="00C2318B">
        <w:rPr>
          <w:lang w:val="es-CR"/>
        </w:rPr>
        <w:t xml:space="preserve">, es decir se concluye algo que ha sido </w:t>
      </w:r>
    </w:p>
    <w:p w14:paraId="277483E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Redactadas en prosa continua, no como lista.</w:t>
      </w:r>
    </w:p>
    <w:p w14:paraId="3BF50FC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Cada conclusión expresa una idea completa relacionada con un objetivo.</w:t>
      </w:r>
    </w:p>
    <w:p w14:paraId="436C385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Incluyen datos numéricos concretos cuando aportan evidencia.</w:t>
      </w:r>
    </w:p>
    <w:p w14:paraId="29BA27AA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introducen información nueva ni resultados no discutidos.</w:t>
      </w:r>
    </w:p>
    <w:p w14:paraId="6590783A" w14:textId="77777777" w:rsidR="00822FD8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Mantienen coherencia con objetivos y resultados.</w:t>
      </w:r>
    </w:p>
    <w:p w14:paraId="464882B0" w14:textId="2860C68B" w:rsidR="00C2318B" w:rsidRPr="00C2318B" w:rsidRDefault="00C2318B">
      <w:pPr>
        <w:pStyle w:val="Listaconvietas"/>
        <w:rPr>
          <w:lang w:val="es-CR"/>
        </w:rPr>
      </w:pPr>
      <w:r>
        <w:rPr>
          <w:lang w:val="es-CR"/>
        </w:rPr>
        <w:t>Se redacta en tiempo verbal pasado y de forma impersonal.</w:t>
      </w:r>
    </w:p>
    <w:p w14:paraId="7261303E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10. Referencias</w:t>
      </w:r>
      <w:r w:rsidRPr="004E6FD7">
        <w:rPr>
          <w:i/>
          <w:lang w:val="es-CR"/>
        </w:rPr>
        <w:t xml:space="preserve">  (Tiempo verbal: —; redacción impersonal/tercera persona)</w:t>
      </w:r>
    </w:p>
    <w:p w14:paraId="1584BF4D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Incluye todas las fuentes citadas dentro del texto del informe.</w:t>
      </w:r>
    </w:p>
    <w:p w14:paraId="20AB9B5B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No se incluyen fuentes que no hayan sido citadas.</w:t>
      </w:r>
    </w:p>
    <w:p w14:paraId="7273B63E" w14:textId="4BD17B94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Utiliza el formato APA (6ª o 7ª edición</w:t>
      </w:r>
      <w:r w:rsidR="00C2318B">
        <w:rPr>
          <w:lang w:val="es-CR"/>
        </w:rPr>
        <w:t>), Vancouver, MLM, IEEE u otros de manera correcta</w:t>
      </w:r>
      <w:r w:rsidRPr="004E6FD7">
        <w:rPr>
          <w:lang w:val="es-CR"/>
        </w:rPr>
        <w:t>.</w:t>
      </w:r>
    </w:p>
    <w:p w14:paraId="5C234D9A" w14:textId="65C330DE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Las referencias aparecen en orden alfabético por apellido de</w:t>
      </w:r>
      <w:r w:rsidR="00C2318B">
        <w:rPr>
          <w:lang w:val="es-CR"/>
        </w:rPr>
        <w:t xml:space="preserve"> la</w:t>
      </w:r>
      <w:r w:rsidRPr="004E6FD7">
        <w:rPr>
          <w:lang w:val="es-CR"/>
        </w:rPr>
        <w:t xml:space="preserve"> primer</w:t>
      </w:r>
      <w:r w:rsidR="00C2318B">
        <w:rPr>
          <w:lang w:val="es-CR"/>
        </w:rPr>
        <w:t>a persona</w:t>
      </w:r>
      <w:r w:rsidRPr="004E6FD7">
        <w:rPr>
          <w:lang w:val="es-CR"/>
        </w:rPr>
        <w:t xml:space="preserve"> autor</w:t>
      </w:r>
      <w:r w:rsidR="00C2318B">
        <w:rPr>
          <w:lang w:val="es-CR"/>
        </w:rPr>
        <w:t>a</w:t>
      </w:r>
      <w:r w:rsidRPr="004E6FD7">
        <w:rPr>
          <w:lang w:val="es-CR"/>
        </w:rPr>
        <w:t>.</w:t>
      </w:r>
    </w:p>
    <w:p w14:paraId="272A3C5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Si se citaron ecuaciones, imágenes o figuras adaptadas, se incluye la fuente correspondiente.</w:t>
      </w:r>
    </w:p>
    <w:p w14:paraId="1A5A97BA" w14:textId="77777777" w:rsidR="00822FD8" w:rsidRPr="004E6FD7" w:rsidRDefault="00000000">
      <w:pPr>
        <w:rPr>
          <w:lang w:val="es-CR"/>
        </w:rPr>
      </w:pPr>
      <w:r w:rsidRPr="004E6FD7">
        <w:rPr>
          <w:b/>
          <w:lang w:val="es-CR"/>
        </w:rPr>
        <w:t>11. Presentación y estilo general</w:t>
      </w:r>
      <w:r w:rsidRPr="004E6FD7">
        <w:rPr>
          <w:i/>
          <w:lang w:val="es-CR"/>
        </w:rPr>
        <w:t xml:space="preserve">  (Tiempo verbal: —; redacción impersonal/tercera persona)</w:t>
      </w:r>
    </w:p>
    <w:p w14:paraId="207B692E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rFonts w:ascii="Times New Roman" w:hAnsi="Times New Roman" w:cs="Times New Roman"/>
          <w:lang w:val="es-CR"/>
        </w:rPr>
        <w:lastRenderedPageBreak/>
        <w:t>□</w:t>
      </w:r>
      <w:r w:rsidRPr="004E6FD7">
        <w:rPr>
          <w:lang w:val="es-CR"/>
        </w:rPr>
        <w:t xml:space="preserve"> Coherencia entre secciones; ortografía y gramática correctas.</w:t>
      </w:r>
    </w:p>
    <w:p w14:paraId="397EBC70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rFonts w:ascii="Times New Roman" w:hAnsi="Times New Roman" w:cs="Times New Roman"/>
          <w:lang w:val="es-CR"/>
        </w:rPr>
        <w:t>□</w:t>
      </w:r>
      <w:r w:rsidRPr="004E6FD7">
        <w:rPr>
          <w:lang w:val="es-CR"/>
        </w:rPr>
        <w:t xml:space="preserve"> Lenguaje técnico adecuado y preciso; evitar mayúsculas innecesarias y palabras comodín.</w:t>
      </w:r>
    </w:p>
    <w:p w14:paraId="4E0FED67" w14:textId="77777777" w:rsidR="00822FD8" w:rsidRPr="004E6FD7" w:rsidRDefault="00000000">
      <w:pPr>
        <w:pStyle w:val="Listaconvietas"/>
        <w:rPr>
          <w:lang w:val="es-CR"/>
        </w:rPr>
      </w:pPr>
      <w:r w:rsidRPr="004E6FD7">
        <w:rPr>
          <w:lang w:val="es-CR"/>
        </w:rPr>
        <w:t>□ Redacción impersonal o en tercera persona en todo el documento.</w:t>
      </w:r>
    </w:p>
    <w:sectPr w:rsidR="00822FD8" w:rsidRPr="004E6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57754">
    <w:abstractNumId w:val="8"/>
  </w:num>
  <w:num w:numId="2" w16cid:durableId="208032255">
    <w:abstractNumId w:val="6"/>
  </w:num>
  <w:num w:numId="3" w16cid:durableId="398670099">
    <w:abstractNumId w:val="5"/>
  </w:num>
  <w:num w:numId="4" w16cid:durableId="88745651">
    <w:abstractNumId w:val="4"/>
  </w:num>
  <w:num w:numId="5" w16cid:durableId="1664357790">
    <w:abstractNumId w:val="7"/>
  </w:num>
  <w:num w:numId="6" w16cid:durableId="898783397">
    <w:abstractNumId w:val="3"/>
  </w:num>
  <w:num w:numId="7" w16cid:durableId="767846372">
    <w:abstractNumId w:val="2"/>
  </w:num>
  <w:num w:numId="8" w16cid:durableId="1820076482">
    <w:abstractNumId w:val="1"/>
  </w:num>
  <w:num w:numId="9" w16cid:durableId="198889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C40"/>
    <w:rsid w:val="0029639D"/>
    <w:rsid w:val="00326F90"/>
    <w:rsid w:val="004E6FD7"/>
    <w:rsid w:val="004F7920"/>
    <w:rsid w:val="00822FD8"/>
    <w:rsid w:val="00AA1D8D"/>
    <w:rsid w:val="00B47730"/>
    <w:rsid w:val="00C231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1BD61"/>
  <w14:defaultImageDpi w14:val="300"/>
  <w15:docId w15:val="{3C5859B1-1774-B243-9588-6028EA89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1029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Évar Sevilla Quesada</cp:lastModifiedBy>
  <cp:revision>4</cp:revision>
  <dcterms:created xsi:type="dcterms:W3CDTF">2025-10-08T18:46:00Z</dcterms:created>
  <dcterms:modified xsi:type="dcterms:W3CDTF">2025-10-08T20:30:00Z</dcterms:modified>
  <cp:category/>
</cp:coreProperties>
</file>