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341BC4" w14:textId="2E4D4577" w:rsidR="00A7542F" w:rsidRPr="00B76893" w:rsidRDefault="008F205A" w:rsidP="00A7542F">
      <w:pPr>
        <w:pStyle w:val="Ttulo1"/>
        <w:spacing w:before="120" w:after="120"/>
        <w:jc w:val="center"/>
        <w:rPr>
          <w:lang w:val="pt-PT"/>
        </w:rPr>
      </w:pPr>
      <w:r w:rsidRPr="00B76893">
        <w:rPr>
          <w:lang w:val="pt-PT"/>
        </w:rPr>
        <w:t xml:space="preserve">Lectura corta para </w:t>
      </w:r>
      <w:r w:rsidR="00B76893" w:rsidRPr="00B76893">
        <w:rPr>
          <w:lang w:val="pt-PT"/>
        </w:rPr>
        <w:t>SEMANA 16</w:t>
      </w:r>
    </w:p>
    <w:p w14:paraId="287F0EC1" w14:textId="585E18A3" w:rsidR="00A7542F" w:rsidRPr="00B76893" w:rsidRDefault="00B76893" w:rsidP="00A7542F">
      <w:pPr>
        <w:pStyle w:val="Ttulo1"/>
        <w:spacing w:before="120" w:after="240"/>
        <w:jc w:val="center"/>
      </w:pPr>
      <w:r w:rsidRPr="00B76893">
        <w:t>Procesos reversibles, irreversibles, ciclo d</w:t>
      </w:r>
      <w:r>
        <w:t>e Carnot y Entropía</w:t>
      </w:r>
    </w:p>
    <w:p w14:paraId="1935CD46" w14:textId="77777777" w:rsidR="003A089E" w:rsidRDefault="003A089E" w:rsidP="00FA77B0">
      <w:pPr>
        <w:pStyle w:val="Prrafodelista"/>
        <w:jc w:val="both"/>
        <w:rPr>
          <w:color w:val="156082" w:themeColor="accent1"/>
        </w:rPr>
      </w:pPr>
    </w:p>
    <w:p w14:paraId="46DB7248" w14:textId="77777777" w:rsidR="003A089E" w:rsidRDefault="003A089E" w:rsidP="00FA77B0">
      <w:pPr>
        <w:pStyle w:val="Prrafodelista"/>
        <w:jc w:val="both"/>
        <w:rPr>
          <w:color w:val="156082" w:themeColor="accent1"/>
        </w:rPr>
      </w:pPr>
    </w:p>
    <w:p w14:paraId="2AC1E6AB" w14:textId="33434272" w:rsidR="003A089E" w:rsidRDefault="003A089E" w:rsidP="003A089E">
      <w:pPr>
        <w:pStyle w:val="Prrafodelista"/>
        <w:numPr>
          <w:ilvl w:val="0"/>
          <w:numId w:val="25"/>
        </w:numPr>
        <w:jc w:val="both"/>
        <w:rPr>
          <w:color w:val="156082" w:themeColor="accent1"/>
        </w:rPr>
      </w:pPr>
      <w:r>
        <w:rPr>
          <w:color w:val="156082" w:themeColor="accent1"/>
        </w:rPr>
        <w:t>¿Por qué la primera ley de la termodinámica no es suficiente?</w:t>
      </w:r>
    </w:p>
    <w:p w14:paraId="0AD9C139" w14:textId="77777777" w:rsidR="000E51EC" w:rsidRDefault="000E51EC" w:rsidP="000E51EC">
      <w:pPr>
        <w:pStyle w:val="Prrafodelista"/>
        <w:jc w:val="both"/>
        <w:rPr>
          <w:color w:val="156082" w:themeColor="accent1"/>
        </w:rPr>
      </w:pPr>
    </w:p>
    <w:p w14:paraId="395A2AFB" w14:textId="7B286FB1" w:rsidR="000E51EC" w:rsidRDefault="000E51EC" w:rsidP="000E51EC">
      <w:pPr>
        <w:ind w:left="360"/>
        <w:jc w:val="center"/>
        <w:rPr>
          <w:color w:val="156082" w:themeColor="accent1"/>
        </w:rPr>
      </w:pPr>
      <w:r>
        <w:rPr>
          <w:noProof/>
        </w:rPr>
        <w:drawing>
          <wp:inline distT="0" distB="0" distL="0" distR="0" wp14:anchorId="66B2EA62" wp14:editId="25C46A22">
            <wp:extent cx="3246120" cy="1089660"/>
            <wp:effectExtent l="0" t="0" r="0" b="0"/>
            <wp:docPr id="12041653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246120" cy="1089660"/>
                    </a:xfrm>
                    <a:prstGeom prst="rect">
                      <a:avLst/>
                    </a:prstGeom>
                    <a:noFill/>
                    <a:ln>
                      <a:noFill/>
                    </a:ln>
                  </pic:spPr>
                </pic:pic>
              </a:graphicData>
            </a:graphic>
          </wp:inline>
        </w:drawing>
      </w:r>
    </w:p>
    <w:p w14:paraId="2CD437F5" w14:textId="77777777" w:rsidR="00C86703" w:rsidRPr="00C86703" w:rsidRDefault="00C86703" w:rsidP="00C86703">
      <w:pPr>
        <w:ind w:left="360"/>
        <w:rPr>
          <w:color w:val="156082" w:themeColor="accent1"/>
        </w:rPr>
      </w:pPr>
      <w:r w:rsidRPr="00C86703">
        <w:rPr>
          <w:color w:val="156082" w:themeColor="accent1"/>
        </w:rPr>
        <w:t xml:space="preserve">La Primera Ley nos dice que la energía no se crea ni se destruye… pero tampoco nos dice </w:t>
      </w:r>
      <w:r w:rsidRPr="00C86703">
        <w:rPr>
          <w:b/>
          <w:bCs/>
          <w:color w:val="156082" w:themeColor="accent1"/>
        </w:rPr>
        <w:t>qué tan útil es</w:t>
      </w:r>
      <w:r w:rsidRPr="00C86703">
        <w:rPr>
          <w:color w:val="156082" w:themeColor="accent1"/>
        </w:rPr>
        <w:t>.</w:t>
      </w:r>
      <w:r w:rsidRPr="00C86703">
        <w:rPr>
          <w:color w:val="156082" w:themeColor="accent1"/>
        </w:rPr>
        <w:br/>
        <w:t>Y ahí está el problema.</w:t>
      </w:r>
    </w:p>
    <w:p w14:paraId="7B54EBC0" w14:textId="77777777" w:rsidR="00037161" w:rsidRDefault="00C86703" w:rsidP="00037161">
      <w:pPr>
        <w:ind w:left="360"/>
        <w:rPr>
          <w:color w:val="156082" w:themeColor="accent1"/>
        </w:rPr>
      </w:pPr>
      <w:r w:rsidRPr="00C86703">
        <w:rPr>
          <w:color w:val="156082" w:themeColor="accent1"/>
        </w:rPr>
        <w:t>Podemos tener muchísima energía en un sistema, pero aun así ser incapaces de transformarla completamente en trabajo.</w:t>
      </w:r>
    </w:p>
    <w:p w14:paraId="46AA6F3D" w14:textId="7AA3DCA7" w:rsidR="00037161" w:rsidRDefault="00037161" w:rsidP="00037161">
      <w:pPr>
        <w:ind w:left="360"/>
        <w:rPr>
          <w:color w:val="156082" w:themeColor="accent1"/>
        </w:rPr>
      </w:pPr>
      <w:r w:rsidRPr="00037161">
        <w:rPr>
          <w:color w:val="156082" w:themeColor="accent1"/>
        </w:rPr>
        <w:t xml:space="preserve">¿Y por qué, si la energía total permanece igual, </w:t>
      </w:r>
      <w:r w:rsidRPr="00037161">
        <w:rPr>
          <w:b/>
          <w:bCs/>
          <w:color w:val="156082" w:themeColor="accent1"/>
        </w:rPr>
        <w:t>el mundo parece avanzar siempre hacia un mismo sentido</w:t>
      </w:r>
      <w:r w:rsidRPr="00037161">
        <w:rPr>
          <w:color w:val="156082" w:themeColor="accent1"/>
        </w:rPr>
        <w:t>?</w:t>
      </w:r>
    </w:p>
    <w:p w14:paraId="17AE4886" w14:textId="77777777" w:rsidR="00D97962" w:rsidRPr="00D97962" w:rsidRDefault="00D97962" w:rsidP="00D97962">
      <w:pPr>
        <w:ind w:left="360"/>
        <w:rPr>
          <w:color w:val="156082" w:themeColor="accent1"/>
        </w:rPr>
      </w:pPr>
      <w:r w:rsidRPr="00D97962">
        <w:rPr>
          <w:color w:val="156082" w:themeColor="accent1"/>
        </w:rPr>
        <w:t xml:space="preserve">Siempre vemos que los procesos avanzan </w:t>
      </w:r>
      <w:r w:rsidRPr="00D97962">
        <w:rPr>
          <w:b/>
          <w:bCs/>
          <w:color w:val="156082" w:themeColor="accent1"/>
        </w:rPr>
        <w:t>en una sola dirección natural</w:t>
      </w:r>
      <w:r w:rsidRPr="00D97962">
        <w:rPr>
          <w:color w:val="156082" w:themeColor="accent1"/>
        </w:rPr>
        <w:t>:</w:t>
      </w:r>
    </w:p>
    <w:p w14:paraId="1420FBC6" w14:textId="77777777" w:rsidR="00D97962" w:rsidRPr="00D97962" w:rsidRDefault="00D97962" w:rsidP="00D97962">
      <w:pPr>
        <w:numPr>
          <w:ilvl w:val="0"/>
          <w:numId w:val="27"/>
        </w:numPr>
        <w:rPr>
          <w:color w:val="156082" w:themeColor="accent1"/>
        </w:rPr>
      </w:pPr>
      <w:r w:rsidRPr="00D97962">
        <w:rPr>
          <w:color w:val="156082" w:themeColor="accent1"/>
        </w:rPr>
        <w:t>El calor pasa de caliente a frío, nunca al revés.</w:t>
      </w:r>
    </w:p>
    <w:p w14:paraId="50678C28" w14:textId="77777777" w:rsidR="00D97962" w:rsidRPr="00D97962" w:rsidRDefault="00D97962" w:rsidP="00D97962">
      <w:pPr>
        <w:numPr>
          <w:ilvl w:val="0"/>
          <w:numId w:val="27"/>
        </w:numPr>
        <w:rPr>
          <w:color w:val="156082" w:themeColor="accent1"/>
        </w:rPr>
      </w:pPr>
      <w:r w:rsidRPr="00D97962">
        <w:rPr>
          <w:color w:val="156082" w:themeColor="accent1"/>
        </w:rPr>
        <w:t>Una taza caliente se enfría sola, pero nunca se recalienta sola.</w:t>
      </w:r>
    </w:p>
    <w:p w14:paraId="2F78C156" w14:textId="77777777" w:rsidR="00D97962" w:rsidRPr="00D97962" w:rsidRDefault="00D97962" w:rsidP="00D97962">
      <w:pPr>
        <w:numPr>
          <w:ilvl w:val="0"/>
          <w:numId w:val="27"/>
        </w:numPr>
        <w:rPr>
          <w:color w:val="156082" w:themeColor="accent1"/>
        </w:rPr>
      </w:pPr>
      <w:r w:rsidRPr="00D97962">
        <w:rPr>
          <w:color w:val="156082" w:themeColor="accent1"/>
        </w:rPr>
        <w:t>El perfume se dispersa por la habitación, pero nunca regresa al frasco.</w:t>
      </w:r>
    </w:p>
    <w:p w14:paraId="469DBBCF" w14:textId="77777777" w:rsidR="00D97962" w:rsidRDefault="00D97962" w:rsidP="00D97962">
      <w:pPr>
        <w:numPr>
          <w:ilvl w:val="0"/>
          <w:numId w:val="27"/>
        </w:numPr>
        <w:rPr>
          <w:color w:val="156082" w:themeColor="accent1"/>
        </w:rPr>
      </w:pPr>
      <w:r w:rsidRPr="00D97962">
        <w:rPr>
          <w:color w:val="156082" w:themeColor="accent1"/>
        </w:rPr>
        <w:t>Un vaso puede romperse, pero los pedazos no se reconstruyen solos.</w:t>
      </w:r>
    </w:p>
    <w:p w14:paraId="48659CAD" w14:textId="5E15A97A" w:rsidR="00D67DD4" w:rsidRPr="00D97962" w:rsidRDefault="00D67DD4" w:rsidP="00D67DD4">
      <w:pPr>
        <w:ind w:left="360"/>
        <w:rPr>
          <w:color w:val="156082" w:themeColor="accent1"/>
        </w:rPr>
      </w:pPr>
      <w:r w:rsidRPr="00D67DD4">
        <w:rPr>
          <w:color w:val="156082" w:themeColor="accent1"/>
        </w:rPr>
        <w:t>Todos estos procesos tienen algo en común:</w:t>
      </w:r>
      <w:r w:rsidRPr="00D67DD4">
        <w:rPr>
          <w:color w:val="156082" w:themeColor="accent1"/>
        </w:rPr>
        <w:br/>
      </w:r>
      <w:r w:rsidRPr="00D67DD4">
        <w:rPr>
          <w:b/>
          <w:bCs/>
          <w:color w:val="156082" w:themeColor="accent1"/>
        </w:rPr>
        <w:t>avanzan en una sola dirección natural</w:t>
      </w:r>
      <w:r w:rsidRPr="00D67DD4">
        <w:rPr>
          <w:color w:val="156082" w:themeColor="accent1"/>
        </w:rPr>
        <w:t>, incluso si la energía total permanece igual.</w:t>
      </w:r>
    </w:p>
    <w:p w14:paraId="2C3ADD8D" w14:textId="77777777" w:rsidR="00D97962" w:rsidRPr="00D97962" w:rsidRDefault="00D97962" w:rsidP="00D97962">
      <w:pPr>
        <w:ind w:left="360"/>
        <w:rPr>
          <w:color w:val="156082" w:themeColor="accent1"/>
        </w:rPr>
      </w:pPr>
      <w:r w:rsidRPr="00D97962">
        <w:rPr>
          <w:color w:val="156082" w:themeColor="accent1"/>
        </w:rPr>
        <w:t xml:space="preserve">Esto no lo puede explicar la Primera Ley, porque desde su punto de vista </w:t>
      </w:r>
      <w:r w:rsidRPr="00D97962">
        <w:rPr>
          <w:b/>
          <w:bCs/>
          <w:color w:val="156082" w:themeColor="accent1"/>
        </w:rPr>
        <w:t>toda transformación es perfectamente reversible</w:t>
      </w:r>
      <w:r w:rsidRPr="00D97962">
        <w:rPr>
          <w:color w:val="156082" w:themeColor="accent1"/>
        </w:rPr>
        <w:t xml:space="preserve"> siempre que la energía se conserve.</w:t>
      </w:r>
    </w:p>
    <w:p w14:paraId="3C529A0A" w14:textId="4C4962A1" w:rsidR="003E4B30" w:rsidRPr="003E4B30" w:rsidRDefault="00AC4941" w:rsidP="00D67DD4">
      <w:pPr>
        <w:ind w:left="360"/>
        <w:rPr>
          <w:color w:val="156082" w:themeColor="accent1"/>
        </w:rPr>
      </w:pPr>
      <w:r w:rsidRPr="00AC4941">
        <w:rPr>
          <w:color w:val="156082" w:themeColor="accent1"/>
        </w:rPr>
        <w:t>Esa “dirección natural” de los procesos es justamente lo que describe la Segunda Ley de la Termodinámica.</w:t>
      </w:r>
      <w:r w:rsidR="00D67DD4">
        <w:rPr>
          <w:color w:val="156082" w:themeColor="accent1"/>
        </w:rPr>
        <w:t xml:space="preserve"> </w:t>
      </w:r>
      <w:r w:rsidR="003E4B30" w:rsidRPr="003E4B30">
        <w:rPr>
          <w:color w:val="156082" w:themeColor="accent1"/>
        </w:rPr>
        <w:t>Es ella quien impone el orden (</w:t>
      </w:r>
      <w:proofErr w:type="gramStart"/>
      <w:r w:rsidR="003E4B30" w:rsidRPr="003E4B30">
        <w:rPr>
          <w:color w:val="156082" w:themeColor="accent1"/>
        </w:rPr>
        <w:t>o</w:t>
      </w:r>
      <w:proofErr w:type="gramEnd"/>
      <w:r w:rsidR="003E4B30" w:rsidRPr="003E4B30">
        <w:rPr>
          <w:color w:val="156082" w:themeColor="accent1"/>
        </w:rPr>
        <w:t xml:space="preserve"> mejor dicho, el desorden) del universo y establece los límites reales de cualquier proceso</w:t>
      </w:r>
      <w:r w:rsidR="00D67DD4">
        <w:rPr>
          <w:color w:val="156082" w:themeColor="accent1"/>
        </w:rPr>
        <w:t xml:space="preserve"> y cuánta energía útil podemos realmente obtener. </w:t>
      </w:r>
    </w:p>
    <w:p w14:paraId="14B59706" w14:textId="77777777" w:rsidR="003E4B30" w:rsidRPr="00037161" w:rsidRDefault="003E4B30" w:rsidP="00037161">
      <w:pPr>
        <w:ind w:left="360"/>
        <w:rPr>
          <w:color w:val="156082" w:themeColor="accent1"/>
        </w:rPr>
      </w:pPr>
    </w:p>
    <w:p w14:paraId="0817E83B" w14:textId="0B9AFF8C" w:rsidR="003E4B30" w:rsidRDefault="00D67DD4" w:rsidP="00D67DD4">
      <w:pPr>
        <w:pStyle w:val="Prrafodelista"/>
        <w:numPr>
          <w:ilvl w:val="0"/>
          <w:numId w:val="25"/>
        </w:numPr>
        <w:rPr>
          <w:color w:val="156082" w:themeColor="accent1"/>
        </w:rPr>
      </w:pPr>
      <w:r w:rsidRPr="00D67DD4">
        <w:rPr>
          <w:color w:val="156082" w:themeColor="accent1"/>
        </w:rPr>
        <w:t>Procesos reversibles e irreversibles</w:t>
      </w:r>
    </w:p>
    <w:p w14:paraId="5D8D27D5" w14:textId="781B2638" w:rsidR="007B6889" w:rsidRDefault="007B6889" w:rsidP="003E4B30">
      <w:pPr>
        <w:pStyle w:val="Prrafodelista"/>
        <w:rPr>
          <w:color w:val="156082" w:themeColor="accent1"/>
        </w:rPr>
      </w:pPr>
      <w:r w:rsidRPr="007B6889">
        <w:rPr>
          <w:color w:val="156082" w:themeColor="accent1"/>
        </w:rPr>
        <w:t xml:space="preserve">En termodinámica, no todos los procesos son iguales. Algunos representan un ideal </w:t>
      </w:r>
      <w:proofErr w:type="gramStart"/>
      <w:r w:rsidRPr="007B6889">
        <w:rPr>
          <w:color w:val="156082" w:themeColor="accent1"/>
        </w:rPr>
        <w:t>perfecto</w:t>
      </w:r>
      <w:r w:rsidR="00C11F32">
        <w:rPr>
          <w:color w:val="156082" w:themeColor="accent1"/>
        </w:rPr>
        <w:t xml:space="preserve"> </w:t>
      </w:r>
      <w:r w:rsidRPr="007B6889">
        <w:rPr>
          <w:color w:val="156082" w:themeColor="accent1"/>
        </w:rPr>
        <w:t xml:space="preserve"> que</w:t>
      </w:r>
      <w:proofErr w:type="gramEnd"/>
      <w:r w:rsidRPr="007B6889">
        <w:rPr>
          <w:color w:val="156082" w:themeColor="accent1"/>
        </w:rPr>
        <w:t xml:space="preserve"> nos permite entender los límites de la naturaleza</w:t>
      </w:r>
      <w:r w:rsidR="00C11F32">
        <w:rPr>
          <w:color w:val="156082" w:themeColor="accent1"/>
        </w:rPr>
        <w:t xml:space="preserve"> (Procesos reversibles)</w:t>
      </w:r>
      <w:r w:rsidRPr="007B6889">
        <w:rPr>
          <w:color w:val="156082" w:themeColor="accent1"/>
        </w:rPr>
        <w:t>; otros describen el comportamiento real del mundo tal como lo observamos</w:t>
      </w:r>
      <w:r w:rsidR="00C11F32">
        <w:rPr>
          <w:color w:val="156082" w:themeColor="accent1"/>
        </w:rPr>
        <w:t xml:space="preserve"> (procesos irreversibles)</w:t>
      </w:r>
      <w:r w:rsidRPr="007B6889">
        <w:rPr>
          <w:color w:val="156082" w:themeColor="accent1"/>
        </w:rPr>
        <w:t>.</w:t>
      </w:r>
    </w:p>
    <w:p w14:paraId="51743BB2" w14:textId="624C9789" w:rsidR="007B6889" w:rsidRDefault="007B6889" w:rsidP="003E4B30">
      <w:pPr>
        <w:pStyle w:val="Prrafodelista"/>
        <w:rPr>
          <w:color w:val="156082" w:themeColor="accent1"/>
        </w:rPr>
      </w:pPr>
      <w:r>
        <w:rPr>
          <w:noProof/>
        </w:rPr>
        <mc:AlternateContent>
          <mc:Choice Requires="wps">
            <w:drawing>
              <wp:inline distT="0" distB="0" distL="0" distR="0" wp14:anchorId="6376E481" wp14:editId="77A77C53">
                <wp:extent cx="304800" cy="304800"/>
                <wp:effectExtent l="0" t="0" r="0" b="0"/>
                <wp:docPr id="284716621" name="Rectángulo 12" descr="Imagen generad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F3AFE6D" id="Rectángulo 12" o:spid="_x0000_s1026" alt="Imagen generada"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A43647">
        <w:rPr>
          <w:noProof/>
          <w:color w:val="156082" w:themeColor="accent1"/>
        </w:rPr>
        <w:drawing>
          <wp:inline distT="0" distB="0" distL="0" distR="0" wp14:anchorId="712C34F6" wp14:editId="41DF0282">
            <wp:extent cx="5067300" cy="3378200"/>
            <wp:effectExtent l="0" t="0" r="0" b="0"/>
            <wp:docPr id="14007913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075696" cy="3383797"/>
                    </a:xfrm>
                    <a:prstGeom prst="rect">
                      <a:avLst/>
                    </a:prstGeom>
                    <a:noFill/>
                  </pic:spPr>
                </pic:pic>
              </a:graphicData>
            </a:graphic>
          </wp:inline>
        </w:drawing>
      </w:r>
    </w:p>
    <w:p w14:paraId="68BDFE47" w14:textId="77777777" w:rsidR="00D67DD4" w:rsidRDefault="00BD10E8" w:rsidP="00BD10E8">
      <w:pPr>
        <w:pStyle w:val="Prrafodelista"/>
        <w:rPr>
          <w:noProof/>
        </w:rPr>
      </w:pPr>
      <w:r>
        <w:rPr>
          <w:noProof/>
        </w:rPr>
        <w:t>Analogía:</w:t>
      </w:r>
    </w:p>
    <w:p w14:paraId="77072051" w14:textId="77777777" w:rsidR="00D67DD4" w:rsidRDefault="00D67DD4" w:rsidP="00BD10E8">
      <w:pPr>
        <w:pStyle w:val="Prrafodelista"/>
        <w:rPr>
          <w:noProof/>
        </w:rPr>
      </w:pPr>
    </w:p>
    <w:p w14:paraId="249786B0" w14:textId="77A7C38A" w:rsidR="00D67DD4" w:rsidRPr="00D67DD4" w:rsidRDefault="00D67DD4" w:rsidP="00D67DD4">
      <w:pPr>
        <w:pStyle w:val="Prrafodelista"/>
        <w:numPr>
          <w:ilvl w:val="0"/>
          <w:numId w:val="27"/>
        </w:numPr>
        <w:rPr>
          <w:noProof/>
        </w:rPr>
      </w:pPr>
      <w:r w:rsidRPr="00D67DD4">
        <w:rPr>
          <w:b/>
          <w:bCs/>
          <w:noProof/>
        </w:rPr>
        <w:t>Irreversible</w:t>
      </w:r>
      <w:r w:rsidRPr="00D67DD4">
        <w:rPr>
          <w:noProof/>
        </w:rPr>
        <w:t xml:space="preserve"> → como bajar en bici cuesta abajo </w:t>
      </w:r>
      <w:r w:rsidRPr="00D67DD4">
        <w:rPr>
          <w:b/>
          <w:bCs/>
          <w:noProof/>
        </w:rPr>
        <w:t>con los frenos puestos</w:t>
      </w:r>
      <w:r w:rsidRPr="00D67DD4">
        <w:rPr>
          <w:noProof/>
        </w:rPr>
        <w:t>: siempre pierde energía y velocidad.</w:t>
      </w:r>
    </w:p>
    <w:p w14:paraId="6416E6CD" w14:textId="7A058DB9" w:rsidR="00D67DD4" w:rsidRPr="00D67DD4" w:rsidRDefault="00D67DD4" w:rsidP="00D67DD4">
      <w:pPr>
        <w:pStyle w:val="Prrafodelista"/>
        <w:numPr>
          <w:ilvl w:val="0"/>
          <w:numId w:val="27"/>
        </w:numPr>
        <w:rPr>
          <w:noProof/>
        </w:rPr>
      </w:pPr>
      <w:r w:rsidRPr="00D67DD4">
        <w:rPr>
          <w:b/>
          <w:bCs/>
          <w:noProof/>
        </w:rPr>
        <w:t>Reversible</w:t>
      </w:r>
      <w:r w:rsidRPr="00D67DD4">
        <w:rPr>
          <w:noProof/>
        </w:rPr>
        <w:t xml:space="preserve"> → como deslizarse en patines sobre </w:t>
      </w:r>
      <w:r w:rsidRPr="00D67DD4">
        <w:rPr>
          <w:b/>
          <w:bCs/>
          <w:noProof/>
        </w:rPr>
        <w:t>hielo perfectamente liso</w:t>
      </w:r>
      <w:r w:rsidRPr="00D67DD4">
        <w:rPr>
          <w:noProof/>
        </w:rPr>
        <w:t>: nada te frena.</w:t>
      </w:r>
    </w:p>
    <w:p w14:paraId="4CC93975" w14:textId="5BD0DEFB" w:rsidR="00BD10E8" w:rsidRDefault="00BD10E8" w:rsidP="00BD10E8">
      <w:pPr>
        <w:pStyle w:val="Prrafodelista"/>
        <w:rPr>
          <w:noProof/>
        </w:rPr>
      </w:pPr>
      <w:r w:rsidRPr="00BD10E8">
        <w:rPr>
          <w:noProof/>
        </w:rPr>
        <w:t> </w:t>
      </w:r>
    </w:p>
    <w:p w14:paraId="734C818D" w14:textId="70C2A950" w:rsidR="00AC29B6" w:rsidRDefault="00D67DD4" w:rsidP="00BD10E8">
      <w:pPr>
        <w:pStyle w:val="Prrafodelista"/>
        <w:rPr>
          <w:noProof/>
        </w:rPr>
      </w:pPr>
      <w:r w:rsidRPr="00D67DD4">
        <w:rPr>
          <w:noProof/>
        </w:rPr>
        <w:t>Con esa imagen en mente, revisemos cada uno.</w:t>
      </w:r>
    </w:p>
    <w:p w14:paraId="57071C64" w14:textId="77777777" w:rsidR="00D67DD4" w:rsidRDefault="00D67DD4" w:rsidP="00BD10E8">
      <w:pPr>
        <w:pStyle w:val="Prrafodelista"/>
        <w:rPr>
          <w:noProof/>
        </w:rPr>
      </w:pPr>
    </w:p>
    <w:p w14:paraId="45EDC308" w14:textId="77777777" w:rsidR="00AC29B6" w:rsidRPr="00AC29B6" w:rsidRDefault="00AC29B6" w:rsidP="00AC29B6">
      <w:pPr>
        <w:pStyle w:val="Prrafodelista"/>
        <w:rPr>
          <w:b/>
          <w:bCs/>
          <w:noProof/>
        </w:rPr>
      </w:pPr>
      <w:r w:rsidRPr="00AC29B6">
        <w:rPr>
          <w:b/>
          <w:bCs/>
          <w:noProof/>
        </w:rPr>
        <w:t>2.1 Proceso reversible</w:t>
      </w:r>
    </w:p>
    <w:p w14:paraId="4D5FF308" w14:textId="77777777" w:rsidR="00AC29B6" w:rsidRPr="00AC29B6" w:rsidRDefault="00AC29B6" w:rsidP="00AC29B6">
      <w:pPr>
        <w:pStyle w:val="Prrafodelista"/>
        <w:rPr>
          <w:noProof/>
        </w:rPr>
      </w:pPr>
      <w:r w:rsidRPr="00AC29B6">
        <w:rPr>
          <w:noProof/>
        </w:rPr>
        <w:t xml:space="preserve">Un </w:t>
      </w:r>
      <w:r w:rsidRPr="00AC29B6">
        <w:rPr>
          <w:b/>
          <w:bCs/>
          <w:noProof/>
        </w:rPr>
        <w:t>proceso reversible</w:t>
      </w:r>
      <w:r w:rsidRPr="00AC29B6">
        <w:rPr>
          <w:noProof/>
        </w:rPr>
        <w:t xml:space="preserve"> es una construcción idealizada:</w:t>
      </w:r>
    </w:p>
    <w:p w14:paraId="74FB4DAC" w14:textId="77777777" w:rsidR="00AC29B6" w:rsidRPr="00AC29B6" w:rsidRDefault="00AC29B6" w:rsidP="00AC29B6">
      <w:pPr>
        <w:pStyle w:val="Prrafodelista"/>
        <w:numPr>
          <w:ilvl w:val="0"/>
          <w:numId w:val="28"/>
        </w:numPr>
        <w:rPr>
          <w:noProof/>
        </w:rPr>
      </w:pPr>
      <w:r w:rsidRPr="00AC29B6">
        <w:rPr>
          <w:noProof/>
        </w:rPr>
        <w:t>No hay fricción, ni pérdidas, ni turbulencia.</w:t>
      </w:r>
    </w:p>
    <w:p w14:paraId="67DFC288" w14:textId="77777777" w:rsidR="00AC29B6" w:rsidRPr="00AC29B6" w:rsidRDefault="00AC29B6" w:rsidP="00AC29B6">
      <w:pPr>
        <w:pStyle w:val="Prrafodelista"/>
        <w:numPr>
          <w:ilvl w:val="0"/>
          <w:numId w:val="28"/>
        </w:numPr>
        <w:rPr>
          <w:noProof/>
        </w:rPr>
      </w:pPr>
      <w:r w:rsidRPr="00AC29B6">
        <w:rPr>
          <w:noProof/>
        </w:rPr>
        <w:t xml:space="preserve">Cada cambio ocurre de manera </w:t>
      </w:r>
      <w:r w:rsidRPr="00AC29B6">
        <w:rPr>
          <w:b/>
          <w:bCs/>
          <w:noProof/>
        </w:rPr>
        <w:t>infinitamente lenta</w:t>
      </w:r>
      <w:r w:rsidRPr="00AC29B6">
        <w:rPr>
          <w:noProof/>
        </w:rPr>
        <w:t>, casi imperceptible.</w:t>
      </w:r>
    </w:p>
    <w:p w14:paraId="0E36CFC6" w14:textId="77777777" w:rsidR="00AC29B6" w:rsidRPr="00AC29B6" w:rsidRDefault="00AC29B6" w:rsidP="00AC29B6">
      <w:pPr>
        <w:pStyle w:val="Prrafodelista"/>
        <w:numPr>
          <w:ilvl w:val="0"/>
          <w:numId w:val="28"/>
        </w:numPr>
        <w:rPr>
          <w:noProof/>
        </w:rPr>
      </w:pPr>
      <w:r w:rsidRPr="00AC29B6">
        <w:rPr>
          <w:noProof/>
        </w:rPr>
        <w:t>No se genera entropía.</w:t>
      </w:r>
    </w:p>
    <w:p w14:paraId="67CD95C6" w14:textId="77777777" w:rsidR="00AC29B6" w:rsidRDefault="00AC29B6" w:rsidP="00AC29B6">
      <w:pPr>
        <w:pStyle w:val="Prrafodelista"/>
        <w:numPr>
          <w:ilvl w:val="0"/>
          <w:numId w:val="28"/>
        </w:numPr>
        <w:rPr>
          <w:noProof/>
        </w:rPr>
      </w:pPr>
      <w:r w:rsidRPr="00AC29B6">
        <w:rPr>
          <w:noProof/>
        </w:rPr>
        <w:t xml:space="preserve">Y, aunque es tremendamente útil para el análisis, </w:t>
      </w:r>
      <w:r w:rsidRPr="00AC29B6">
        <w:rPr>
          <w:b/>
          <w:bCs/>
          <w:noProof/>
        </w:rPr>
        <w:t>jamás ocurre en la naturaleza</w:t>
      </w:r>
      <w:r w:rsidRPr="00AC29B6">
        <w:rPr>
          <w:noProof/>
        </w:rPr>
        <w:t>.</w:t>
      </w:r>
    </w:p>
    <w:p w14:paraId="0EFB545F" w14:textId="77777777" w:rsidR="00D67DD4" w:rsidRPr="00AC29B6" w:rsidRDefault="00D67DD4" w:rsidP="00D67DD4">
      <w:pPr>
        <w:pStyle w:val="Prrafodelista"/>
        <w:rPr>
          <w:noProof/>
        </w:rPr>
      </w:pPr>
    </w:p>
    <w:p w14:paraId="54F7CBA2" w14:textId="77777777" w:rsidR="00AC29B6" w:rsidRPr="00AC29B6" w:rsidRDefault="00AC29B6" w:rsidP="00AC29B6">
      <w:pPr>
        <w:pStyle w:val="Prrafodelista"/>
        <w:rPr>
          <w:noProof/>
        </w:rPr>
      </w:pPr>
      <w:r w:rsidRPr="00AC29B6">
        <w:rPr>
          <w:noProof/>
        </w:rPr>
        <w:t>En un proceso reversible, el sistema siempre está tan cerca del equilibrio que podría desandar cada paso sin dejar rastro. Es como si el universo no “notara” que algo ocurrió.</w:t>
      </w:r>
    </w:p>
    <w:p w14:paraId="414BE59C" w14:textId="77777777" w:rsidR="00AC29B6" w:rsidRPr="00AC29B6" w:rsidRDefault="00AC29B6" w:rsidP="00AC29B6">
      <w:pPr>
        <w:pStyle w:val="Prrafodelista"/>
        <w:rPr>
          <w:noProof/>
        </w:rPr>
      </w:pPr>
      <w:r w:rsidRPr="00AC29B6">
        <w:rPr>
          <w:noProof/>
        </w:rPr>
        <w:pict w14:anchorId="07E70D16">
          <v:rect id="_x0000_i1036" style="width:0;height:1.5pt" o:hralign="center" o:hrstd="t" o:hr="t" fillcolor="#a0a0a0" stroked="f"/>
        </w:pict>
      </w:r>
    </w:p>
    <w:p w14:paraId="17B470C2" w14:textId="77777777" w:rsidR="00AC29B6" w:rsidRPr="00AC29B6" w:rsidRDefault="00AC29B6" w:rsidP="00AC29B6">
      <w:pPr>
        <w:pStyle w:val="Prrafodelista"/>
        <w:rPr>
          <w:b/>
          <w:bCs/>
          <w:noProof/>
        </w:rPr>
      </w:pPr>
      <w:r w:rsidRPr="00AC29B6">
        <w:rPr>
          <w:b/>
          <w:bCs/>
          <w:noProof/>
        </w:rPr>
        <w:lastRenderedPageBreak/>
        <w:t>2.2 Proceso irreversible</w:t>
      </w:r>
    </w:p>
    <w:p w14:paraId="00568937" w14:textId="77777777" w:rsidR="00AC29B6" w:rsidRPr="00AC29B6" w:rsidRDefault="00AC29B6" w:rsidP="00AC29B6">
      <w:pPr>
        <w:pStyle w:val="Prrafodelista"/>
        <w:rPr>
          <w:noProof/>
        </w:rPr>
      </w:pPr>
      <w:r w:rsidRPr="00AC29B6">
        <w:rPr>
          <w:noProof/>
        </w:rPr>
        <w:t xml:space="preserve">En contraste, los </w:t>
      </w:r>
      <w:r w:rsidRPr="00AC29B6">
        <w:rPr>
          <w:b/>
          <w:bCs/>
          <w:noProof/>
        </w:rPr>
        <w:t>procesos irreversibles</w:t>
      </w:r>
      <w:r w:rsidRPr="00AC29B6">
        <w:rPr>
          <w:noProof/>
        </w:rPr>
        <w:t xml:space="preserve"> son los que realmente vemos a nuestro alrededor:</w:t>
      </w:r>
    </w:p>
    <w:p w14:paraId="12DAA214" w14:textId="77777777" w:rsidR="00AC29B6" w:rsidRPr="00AC29B6" w:rsidRDefault="00AC29B6" w:rsidP="00AC29B6">
      <w:pPr>
        <w:pStyle w:val="Prrafodelista"/>
        <w:numPr>
          <w:ilvl w:val="0"/>
          <w:numId w:val="29"/>
        </w:numPr>
        <w:rPr>
          <w:noProof/>
        </w:rPr>
      </w:pPr>
      <w:r w:rsidRPr="00AC29B6">
        <w:rPr>
          <w:noProof/>
        </w:rPr>
        <w:t>Hay rozamiento, colisiones, turbulencia.</w:t>
      </w:r>
    </w:p>
    <w:p w14:paraId="68889B5A" w14:textId="77777777" w:rsidR="00AC29B6" w:rsidRPr="00AC29B6" w:rsidRDefault="00AC29B6" w:rsidP="00AC29B6">
      <w:pPr>
        <w:pStyle w:val="Prrafodelista"/>
        <w:numPr>
          <w:ilvl w:val="0"/>
          <w:numId w:val="29"/>
        </w:numPr>
        <w:rPr>
          <w:noProof/>
        </w:rPr>
      </w:pPr>
      <w:r w:rsidRPr="00AC29B6">
        <w:rPr>
          <w:noProof/>
        </w:rPr>
        <w:t>El calor fluye con diferencias de temperatura finitas.</w:t>
      </w:r>
    </w:p>
    <w:p w14:paraId="5BBCBBD8" w14:textId="77777777" w:rsidR="00AC29B6" w:rsidRPr="00AC29B6" w:rsidRDefault="00AC29B6" w:rsidP="00AC29B6">
      <w:pPr>
        <w:pStyle w:val="Prrafodelista"/>
        <w:numPr>
          <w:ilvl w:val="0"/>
          <w:numId w:val="29"/>
        </w:numPr>
        <w:rPr>
          <w:noProof/>
        </w:rPr>
      </w:pPr>
      <w:r w:rsidRPr="00AC29B6">
        <w:rPr>
          <w:noProof/>
        </w:rPr>
        <w:t>El sistema se aleja del equilibrio.</w:t>
      </w:r>
    </w:p>
    <w:p w14:paraId="727F2BF3" w14:textId="77777777" w:rsidR="00AC29B6" w:rsidRPr="00AC29B6" w:rsidRDefault="00AC29B6" w:rsidP="00AC29B6">
      <w:pPr>
        <w:pStyle w:val="Prrafodelista"/>
        <w:numPr>
          <w:ilvl w:val="0"/>
          <w:numId w:val="29"/>
        </w:numPr>
        <w:rPr>
          <w:noProof/>
        </w:rPr>
      </w:pPr>
      <w:r w:rsidRPr="00AC29B6">
        <w:rPr>
          <w:noProof/>
        </w:rPr>
        <w:t xml:space="preserve">Y </w:t>
      </w:r>
      <w:r w:rsidRPr="00AC29B6">
        <w:rPr>
          <w:b/>
          <w:bCs/>
          <w:noProof/>
        </w:rPr>
        <w:t>siempre generan entropía</w:t>
      </w:r>
      <w:r w:rsidRPr="00AC29B6">
        <w:rPr>
          <w:noProof/>
        </w:rPr>
        <w:t>.</w:t>
      </w:r>
    </w:p>
    <w:p w14:paraId="731E7C6E" w14:textId="77777777" w:rsidR="00D67DD4" w:rsidRDefault="00D67DD4" w:rsidP="00AC29B6">
      <w:pPr>
        <w:pStyle w:val="Prrafodelista"/>
        <w:rPr>
          <w:noProof/>
        </w:rPr>
      </w:pPr>
    </w:p>
    <w:p w14:paraId="13C60B5B" w14:textId="5AE08A17" w:rsidR="00AC29B6" w:rsidRPr="00AC29B6" w:rsidRDefault="00AC29B6" w:rsidP="00AC29B6">
      <w:pPr>
        <w:pStyle w:val="Prrafodelista"/>
        <w:rPr>
          <w:noProof/>
        </w:rPr>
      </w:pPr>
      <w:r w:rsidRPr="00AC29B6">
        <w:rPr>
          <w:noProof/>
        </w:rPr>
        <w:t>Aquí, el universo sí “se da cuenta” de lo que pasó: parte de la energía útil se dispersa, y el proceso no puede deshacerse espontáneamente.</w:t>
      </w:r>
      <w:r w:rsidRPr="00AC29B6">
        <w:rPr>
          <w:noProof/>
        </w:rPr>
        <w:br/>
        <w:t xml:space="preserve">Este es, literalmente, </w:t>
      </w:r>
      <w:r w:rsidRPr="00AC29B6">
        <w:rPr>
          <w:b/>
          <w:bCs/>
          <w:noProof/>
        </w:rPr>
        <w:t>el comportamiento natural del universo</w:t>
      </w:r>
      <w:r w:rsidRPr="00AC29B6">
        <w:rPr>
          <w:noProof/>
        </w:rPr>
        <w:t>.</w:t>
      </w:r>
    </w:p>
    <w:p w14:paraId="36C8F67D" w14:textId="77777777" w:rsidR="002E7145" w:rsidRPr="002E7145" w:rsidRDefault="002E7145" w:rsidP="002E7145">
      <w:pPr>
        <w:pStyle w:val="Prrafodelista"/>
        <w:rPr>
          <w:b/>
          <w:bCs/>
          <w:noProof/>
        </w:rPr>
      </w:pPr>
      <w:r w:rsidRPr="002E7145">
        <w:rPr>
          <w:b/>
          <w:bCs/>
          <w:noProof/>
        </w:rPr>
        <w:t>2.3 ¿Por qué importa esta diferencia?</w:t>
      </w:r>
    </w:p>
    <w:p w14:paraId="56A4DC8B" w14:textId="77777777" w:rsidR="002E7145" w:rsidRPr="002E7145" w:rsidRDefault="002E7145" w:rsidP="002E7145">
      <w:pPr>
        <w:pStyle w:val="Prrafodelista"/>
        <w:rPr>
          <w:noProof/>
        </w:rPr>
      </w:pPr>
      <w:r w:rsidRPr="002E7145">
        <w:rPr>
          <w:noProof/>
        </w:rPr>
        <w:t>Esta distinción no es un simple detalle técnico:</w:t>
      </w:r>
    </w:p>
    <w:p w14:paraId="0DADB71C" w14:textId="77777777" w:rsidR="002E7145" w:rsidRPr="002E7145" w:rsidRDefault="002E7145" w:rsidP="002E7145">
      <w:pPr>
        <w:pStyle w:val="Prrafodelista"/>
        <w:numPr>
          <w:ilvl w:val="0"/>
          <w:numId w:val="30"/>
        </w:numPr>
        <w:rPr>
          <w:noProof/>
        </w:rPr>
      </w:pPr>
      <w:r w:rsidRPr="002E7145">
        <w:rPr>
          <w:noProof/>
        </w:rPr>
        <w:t xml:space="preserve">Los </w:t>
      </w:r>
      <w:r w:rsidRPr="002E7145">
        <w:rPr>
          <w:b/>
          <w:bCs/>
          <w:noProof/>
        </w:rPr>
        <w:t>procesos reversibles</w:t>
      </w:r>
      <w:r w:rsidRPr="002E7145">
        <w:rPr>
          <w:noProof/>
        </w:rPr>
        <w:t xml:space="preserve"> nos sirven como referencia para calcular la </w:t>
      </w:r>
      <w:r w:rsidRPr="002E7145">
        <w:rPr>
          <w:b/>
          <w:bCs/>
          <w:noProof/>
        </w:rPr>
        <w:t>eficiencia máxima</w:t>
      </w:r>
      <w:r w:rsidRPr="002E7145">
        <w:rPr>
          <w:noProof/>
        </w:rPr>
        <w:t xml:space="preserve"> que podría tener una máquina térmica. Son el “techo ideal” del rendimiento.</w:t>
      </w:r>
    </w:p>
    <w:p w14:paraId="5C567540" w14:textId="2E053857" w:rsidR="002E7145" w:rsidRPr="002E7145" w:rsidRDefault="002E7145" w:rsidP="002E7145">
      <w:pPr>
        <w:pStyle w:val="Prrafodelista"/>
        <w:numPr>
          <w:ilvl w:val="0"/>
          <w:numId w:val="30"/>
        </w:numPr>
        <w:rPr>
          <w:noProof/>
        </w:rPr>
      </w:pPr>
      <w:r w:rsidRPr="002E7145">
        <w:rPr>
          <w:noProof/>
        </w:rPr>
        <w:t xml:space="preserve">Los </w:t>
      </w:r>
      <w:r w:rsidRPr="002E7145">
        <w:rPr>
          <w:b/>
          <w:bCs/>
          <w:noProof/>
        </w:rPr>
        <w:t>procesos irreversibles</w:t>
      </w:r>
      <w:r w:rsidRPr="002E7145">
        <w:rPr>
          <w:noProof/>
        </w:rPr>
        <w:t xml:space="preserve">, en cambio, explican por qué en la vida real </w:t>
      </w:r>
      <w:r w:rsidRPr="002E7145">
        <w:rPr>
          <w:b/>
          <w:bCs/>
          <w:noProof/>
        </w:rPr>
        <w:t>siempre perdemos parte de la energía útil</w:t>
      </w:r>
      <w:r w:rsidRPr="002E7145">
        <w:rPr>
          <w:noProof/>
        </w:rPr>
        <w:t xml:space="preserve"> y por qué ninguna máquina, por perfecta que sea, puede alcanzar el rendimiento </w:t>
      </w:r>
      <w:r w:rsidR="00D67DD4">
        <w:rPr>
          <w:noProof/>
        </w:rPr>
        <w:t xml:space="preserve">máximo (definido por el ciclo </w:t>
      </w:r>
      <w:r w:rsidRPr="002E7145">
        <w:rPr>
          <w:noProof/>
        </w:rPr>
        <w:t>de Carnot</w:t>
      </w:r>
      <w:r w:rsidR="00D67DD4">
        <w:rPr>
          <w:noProof/>
        </w:rPr>
        <w:t>).</w:t>
      </w:r>
    </w:p>
    <w:p w14:paraId="44FA387C" w14:textId="77777777" w:rsidR="00AC29B6" w:rsidRDefault="00AC29B6" w:rsidP="00BD10E8">
      <w:pPr>
        <w:pStyle w:val="Prrafodelista"/>
        <w:rPr>
          <w:noProof/>
        </w:rPr>
      </w:pPr>
    </w:p>
    <w:p w14:paraId="05EEBA01" w14:textId="3339CAEE" w:rsidR="00E01A0E" w:rsidRDefault="00D67DD4" w:rsidP="00D67DD4">
      <w:pPr>
        <w:pStyle w:val="Prrafodelista"/>
        <w:numPr>
          <w:ilvl w:val="0"/>
          <w:numId w:val="25"/>
        </w:numPr>
        <w:rPr>
          <w:noProof/>
        </w:rPr>
      </w:pPr>
      <w:r w:rsidRPr="00D67DD4">
        <w:rPr>
          <w:noProof/>
        </w:rPr>
        <w:t>La Segunda Ley de la Termodinámica</w:t>
      </w:r>
    </w:p>
    <w:p w14:paraId="482E4C81" w14:textId="77777777" w:rsidR="00D67DD4" w:rsidRDefault="00D67DD4" w:rsidP="00D67DD4">
      <w:pPr>
        <w:pStyle w:val="Prrafodelista"/>
        <w:rPr>
          <w:noProof/>
        </w:rPr>
      </w:pPr>
    </w:p>
    <w:p w14:paraId="35CAD565" w14:textId="77777777" w:rsidR="00CE53DD" w:rsidRPr="00CE53DD" w:rsidRDefault="00CE53DD" w:rsidP="00CE53DD">
      <w:pPr>
        <w:pStyle w:val="Prrafodelista"/>
        <w:rPr>
          <w:noProof/>
        </w:rPr>
      </w:pPr>
      <w:r w:rsidRPr="00CE53DD">
        <w:rPr>
          <w:noProof/>
        </w:rPr>
        <w:t xml:space="preserve">La Segunda Ley es la regla que le pone límites al mundo real. Mientras la Primera Ley nos dice que la energía total se conserva, la Segunda Ley nos recuerda algo más profundo: </w:t>
      </w:r>
      <w:r w:rsidRPr="00CE53DD">
        <w:rPr>
          <w:b/>
          <w:bCs/>
          <w:noProof/>
        </w:rPr>
        <w:t>no toda esa energía puede transformarse en trabajo útil</w:t>
      </w:r>
      <w:r w:rsidRPr="00CE53DD">
        <w:rPr>
          <w:noProof/>
        </w:rPr>
        <w:t>.</w:t>
      </w:r>
    </w:p>
    <w:p w14:paraId="4169592F" w14:textId="77777777" w:rsidR="00CE53DD" w:rsidRPr="00CE53DD" w:rsidRDefault="00CE53DD" w:rsidP="00CE53DD">
      <w:pPr>
        <w:pStyle w:val="Prrafodelista"/>
        <w:rPr>
          <w:b/>
          <w:bCs/>
          <w:noProof/>
        </w:rPr>
      </w:pPr>
      <w:r w:rsidRPr="00CE53DD">
        <w:rPr>
          <w:b/>
          <w:bCs/>
          <w:noProof/>
        </w:rPr>
        <w:t>Enunciado de Kelvin–Planck</w:t>
      </w:r>
    </w:p>
    <w:p w14:paraId="018F4395" w14:textId="77777777" w:rsidR="00CE53DD" w:rsidRPr="00CE53DD" w:rsidRDefault="00CE53DD" w:rsidP="00CE53DD">
      <w:pPr>
        <w:pStyle w:val="Prrafodelista"/>
        <w:rPr>
          <w:noProof/>
        </w:rPr>
      </w:pPr>
      <w:r w:rsidRPr="00CE53DD">
        <w:rPr>
          <w:noProof/>
        </w:rPr>
        <w:t xml:space="preserve">Una máquina térmica </w:t>
      </w:r>
      <w:r w:rsidRPr="00CE53DD">
        <w:rPr>
          <w:b/>
          <w:bCs/>
          <w:noProof/>
        </w:rPr>
        <w:t>jamás puede convertir todo el calor que recibe en trabajo</w:t>
      </w:r>
      <w:r w:rsidRPr="00CE53DD">
        <w:rPr>
          <w:noProof/>
        </w:rPr>
        <w:t>.</w:t>
      </w:r>
      <w:r w:rsidRPr="00CE53DD">
        <w:rPr>
          <w:noProof/>
        </w:rPr>
        <w:br/>
        <w:t>Siempre habrá una parte que se libera al ambiente.</w:t>
      </w:r>
      <w:r w:rsidRPr="00CE53DD">
        <w:rPr>
          <w:noProof/>
        </w:rPr>
        <w:br/>
        <w:t>No existe el motor perfecto.</w:t>
      </w:r>
    </w:p>
    <w:p w14:paraId="702066FE" w14:textId="77777777" w:rsidR="00CE53DD" w:rsidRPr="00CE53DD" w:rsidRDefault="00CE53DD" w:rsidP="00CE53DD">
      <w:pPr>
        <w:pStyle w:val="Prrafodelista"/>
        <w:rPr>
          <w:b/>
          <w:bCs/>
          <w:noProof/>
        </w:rPr>
      </w:pPr>
      <w:r w:rsidRPr="00CE53DD">
        <w:rPr>
          <w:b/>
          <w:bCs/>
          <w:noProof/>
        </w:rPr>
        <w:t>Enunciado de Clausius</w:t>
      </w:r>
    </w:p>
    <w:p w14:paraId="261C2380" w14:textId="77777777" w:rsidR="00CE53DD" w:rsidRPr="00CE53DD" w:rsidRDefault="00CE53DD" w:rsidP="00CE53DD">
      <w:pPr>
        <w:pStyle w:val="Prrafodelista"/>
        <w:rPr>
          <w:noProof/>
        </w:rPr>
      </w:pPr>
      <w:r w:rsidRPr="00CE53DD">
        <w:rPr>
          <w:noProof/>
        </w:rPr>
        <w:t xml:space="preserve">El calor </w:t>
      </w:r>
      <w:r w:rsidRPr="00CE53DD">
        <w:rPr>
          <w:b/>
          <w:bCs/>
          <w:noProof/>
        </w:rPr>
        <w:t>no fluye espontáneamente</w:t>
      </w:r>
      <w:r w:rsidRPr="00CE53DD">
        <w:rPr>
          <w:noProof/>
        </w:rPr>
        <w:t xml:space="preserve"> de un cuerpo frío a uno caliente.</w:t>
      </w:r>
      <w:r w:rsidRPr="00CE53DD">
        <w:rPr>
          <w:noProof/>
        </w:rPr>
        <w:br/>
        <w:t>Para que eso ocurra, es necesario realizar trabajo externo (un refrigerador, por ejemplo).</w:t>
      </w:r>
    </w:p>
    <w:p w14:paraId="208AA2DE" w14:textId="77777777" w:rsidR="00CE53DD" w:rsidRPr="00CE53DD" w:rsidRDefault="00CE53DD" w:rsidP="00CE53DD">
      <w:pPr>
        <w:pStyle w:val="Prrafodelista"/>
        <w:rPr>
          <w:noProof/>
        </w:rPr>
      </w:pPr>
      <w:r w:rsidRPr="00CE53DD">
        <w:rPr>
          <w:noProof/>
        </w:rPr>
        <w:t>Aunque suenen distintos, ambos enunciados dicen lo mismo:</w:t>
      </w:r>
    </w:p>
    <w:p w14:paraId="0196EF6D" w14:textId="77777777" w:rsidR="00CE53DD" w:rsidRPr="00CE53DD" w:rsidRDefault="00CE53DD" w:rsidP="00CE53DD">
      <w:pPr>
        <w:pStyle w:val="Prrafodelista"/>
        <w:rPr>
          <w:noProof/>
        </w:rPr>
      </w:pPr>
      <w:r w:rsidRPr="00CE53DD">
        <w:rPr>
          <w:b/>
          <w:bCs/>
          <w:noProof/>
        </w:rPr>
        <w:t>No existen procesos 100% eficientes porque toda transformación real genera entropía.</w:t>
      </w:r>
    </w:p>
    <w:p w14:paraId="0C0D1D9C" w14:textId="77777777" w:rsidR="00D67DD4" w:rsidRDefault="00D67DD4" w:rsidP="00CE53DD">
      <w:pPr>
        <w:pStyle w:val="Prrafodelista"/>
        <w:rPr>
          <w:noProof/>
        </w:rPr>
      </w:pPr>
    </w:p>
    <w:p w14:paraId="1B251D9B" w14:textId="77777777" w:rsidR="00D67DD4" w:rsidRDefault="00D67DD4" w:rsidP="00CE53DD">
      <w:pPr>
        <w:pStyle w:val="Prrafodelista"/>
        <w:rPr>
          <w:noProof/>
        </w:rPr>
      </w:pPr>
    </w:p>
    <w:p w14:paraId="166BD4BC" w14:textId="6E35A5C3" w:rsidR="00CE53DD" w:rsidRPr="00CE53DD" w:rsidRDefault="00CE53DD" w:rsidP="00CE53DD">
      <w:pPr>
        <w:pStyle w:val="Prrafodelista"/>
        <w:rPr>
          <w:noProof/>
        </w:rPr>
      </w:pPr>
      <w:r w:rsidRPr="00CE53DD">
        <w:rPr>
          <w:noProof/>
        </w:rPr>
        <w:t>La entropía es la “huella” de irreversibilidad del universo:</w:t>
      </w:r>
    </w:p>
    <w:p w14:paraId="41CCE340" w14:textId="77777777" w:rsidR="00CE53DD" w:rsidRPr="00CE53DD" w:rsidRDefault="00CE53DD" w:rsidP="00CE53DD">
      <w:pPr>
        <w:pStyle w:val="Prrafodelista"/>
        <w:numPr>
          <w:ilvl w:val="0"/>
          <w:numId w:val="31"/>
        </w:numPr>
        <w:rPr>
          <w:noProof/>
        </w:rPr>
      </w:pPr>
      <w:r w:rsidRPr="00CE53DD">
        <w:rPr>
          <w:noProof/>
        </w:rPr>
        <w:t xml:space="preserve">En un proceso </w:t>
      </w:r>
      <w:r w:rsidRPr="00CE53DD">
        <w:rPr>
          <w:b/>
          <w:bCs/>
          <w:noProof/>
        </w:rPr>
        <w:t>reversible</w:t>
      </w:r>
      <w:r w:rsidRPr="00CE53DD">
        <w:rPr>
          <w:noProof/>
        </w:rPr>
        <w:t>, la entropía total no cambia.</w:t>
      </w:r>
    </w:p>
    <w:p w14:paraId="6C36E102" w14:textId="77777777" w:rsidR="00CE53DD" w:rsidRPr="00CE53DD" w:rsidRDefault="00CE53DD" w:rsidP="00CE53DD">
      <w:pPr>
        <w:pStyle w:val="Prrafodelista"/>
        <w:numPr>
          <w:ilvl w:val="0"/>
          <w:numId w:val="31"/>
        </w:numPr>
        <w:rPr>
          <w:noProof/>
        </w:rPr>
      </w:pPr>
      <w:r w:rsidRPr="00CE53DD">
        <w:rPr>
          <w:noProof/>
        </w:rPr>
        <w:t xml:space="preserve">En un proceso </w:t>
      </w:r>
      <w:r w:rsidRPr="00CE53DD">
        <w:rPr>
          <w:b/>
          <w:bCs/>
          <w:noProof/>
        </w:rPr>
        <w:t>irreversible</w:t>
      </w:r>
      <w:r w:rsidRPr="00CE53DD">
        <w:rPr>
          <w:noProof/>
        </w:rPr>
        <w:t xml:space="preserve">, la entropía del universo </w:t>
      </w:r>
      <w:r w:rsidRPr="00CE53DD">
        <w:rPr>
          <w:b/>
          <w:bCs/>
          <w:noProof/>
        </w:rPr>
        <w:t>aumenta</w:t>
      </w:r>
      <w:r w:rsidRPr="00CE53DD">
        <w:rPr>
          <w:noProof/>
        </w:rPr>
        <w:t>.</w:t>
      </w:r>
    </w:p>
    <w:p w14:paraId="1062E84A" w14:textId="77777777" w:rsidR="00CE53DD" w:rsidRPr="00CE53DD" w:rsidRDefault="00CE53DD" w:rsidP="00CE53DD">
      <w:pPr>
        <w:pStyle w:val="Prrafodelista"/>
        <w:numPr>
          <w:ilvl w:val="0"/>
          <w:numId w:val="31"/>
        </w:numPr>
        <w:rPr>
          <w:noProof/>
        </w:rPr>
      </w:pPr>
      <w:r w:rsidRPr="00CE53DD">
        <w:rPr>
          <w:noProof/>
        </w:rPr>
        <w:t>Nunca disminuye.</w:t>
      </w:r>
    </w:p>
    <w:p w14:paraId="3D761B5A" w14:textId="77777777" w:rsidR="00CE53DD" w:rsidRPr="00CE53DD" w:rsidRDefault="00CE53DD" w:rsidP="00CE53DD">
      <w:pPr>
        <w:pStyle w:val="Prrafodelista"/>
        <w:rPr>
          <w:noProof/>
        </w:rPr>
      </w:pPr>
      <w:r w:rsidRPr="00CE53DD">
        <w:rPr>
          <w:noProof/>
        </w:rPr>
        <w:lastRenderedPageBreak/>
        <w:t>Esta es la razón por la que el mundo tiene una dirección natural y por la que ninguna máquina puede superar un límite teórico de eficiencia.</w:t>
      </w:r>
    </w:p>
    <w:p w14:paraId="430C04D8" w14:textId="77777777" w:rsidR="00D67DD4" w:rsidRPr="00D67DD4" w:rsidRDefault="00D67DD4" w:rsidP="00D67DD4">
      <w:pPr>
        <w:pStyle w:val="Prrafodelista"/>
        <w:rPr>
          <w:b/>
          <w:bCs/>
          <w:noProof/>
        </w:rPr>
      </w:pPr>
      <w:r w:rsidRPr="00D67DD4">
        <w:rPr>
          <w:b/>
          <w:bCs/>
          <w:noProof/>
        </w:rPr>
        <w:t>Y si existe un límite impuesto por la naturaleza… una pregunta surge sola:</w:t>
      </w:r>
    </w:p>
    <w:p w14:paraId="3F2298C0" w14:textId="77777777" w:rsidR="00D67DD4" w:rsidRPr="00D67DD4" w:rsidRDefault="00D67DD4" w:rsidP="00D67DD4">
      <w:pPr>
        <w:pStyle w:val="Prrafodelista"/>
        <w:rPr>
          <w:b/>
          <w:bCs/>
          <w:noProof/>
        </w:rPr>
      </w:pPr>
      <w:r w:rsidRPr="00D67DD4">
        <w:rPr>
          <w:b/>
          <w:bCs/>
          <w:noProof/>
        </w:rPr>
        <w:t>¿Cuál sería la máquina más eficiente que podría imaginarse sin violar ninguna ley física?</w:t>
      </w:r>
    </w:p>
    <w:p w14:paraId="72BC85FC" w14:textId="34ADE617" w:rsidR="00CE53DD" w:rsidRPr="00CE53DD" w:rsidRDefault="00CE53DD" w:rsidP="00CE53DD">
      <w:pPr>
        <w:pStyle w:val="Prrafodelista"/>
        <w:rPr>
          <w:noProof/>
        </w:rPr>
      </w:pPr>
    </w:p>
    <w:p w14:paraId="03C494CF" w14:textId="626B66B8" w:rsidR="00E01A0E" w:rsidRDefault="00D67DD4" w:rsidP="00D67DD4">
      <w:pPr>
        <w:pStyle w:val="Prrafodelista"/>
        <w:numPr>
          <w:ilvl w:val="0"/>
          <w:numId w:val="25"/>
        </w:numPr>
        <w:rPr>
          <w:noProof/>
        </w:rPr>
      </w:pPr>
      <w:r w:rsidRPr="00D67DD4">
        <w:rPr>
          <w:noProof/>
        </w:rPr>
        <w:t>El ciclo de Carnot</w:t>
      </w:r>
    </w:p>
    <w:p w14:paraId="79C16D7F" w14:textId="77777777" w:rsidR="00366C08" w:rsidRDefault="00366C08" w:rsidP="00BD10E8">
      <w:pPr>
        <w:pStyle w:val="Prrafodelista"/>
        <w:rPr>
          <w:noProof/>
        </w:rPr>
      </w:pPr>
    </w:p>
    <w:p w14:paraId="272CEE9D" w14:textId="77777777" w:rsidR="00620B38" w:rsidRPr="00620B38" w:rsidRDefault="00620B38" w:rsidP="00620B38">
      <w:pPr>
        <w:pStyle w:val="Prrafodelista"/>
        <w:rPr>
          <w:b/>
          <w:bCs/>
          <w:noProof/>
        </w:rPr>
      </w:pPr>
      <w:r w:rsidRPr="00620B38">
        <w:rPr>
          <w:b/>
          <w:bCs/>
          <w:noProof/>
        </w:rPr>
        <w:t>¿Por qué existe el ciclo de Carnot?</w:t>
      </w:r>
    </w:p>
    <w:p w14:paraId="01CAD647" w14:textId="77777777" w:rsidR="00620B38" w:rsidRPr="00620B38" w:rsidRDefault="00620B38" w:rsidP="00620B38">
      <w:pPr>
        <w:pStyle w:val="Prrafodelista"/>
        <w:rPr>
          <w:noProof/>
        </w:rPr>
      </w:pPr>
      <w:r w:rsidRPr="00620B38">
        <w:rPr>
          <w:noProof/>
        </w:rPr>
        <w:t xml:space="preserve">Después de comprender que </w:t>
      </w:r>
      <w:r w:rsidRPr="00620B38">
        <w:rPr>
          <w:b/>
          <w:bCs/>
          <w:noProof/>
        </w:rPr>
        <w:t>ningún proceso puede ser 100% eficiente</w:t>
      </w:r>
      <w:r w:rsidRPr="00620B38">
        <w:rPr>
          <w:noProof/>
        </w:rPr>
        <w:t xml:space="preserve"> (Segunda Ley), surge una pregunta natural:</w:t>
      </w:r>
      <w:r w:rsidRPr="00620B38">
        <w:rPr>
          <w:noProof/>
        </w:rPr>
        <w:br/>
      </w:r>
      <w:r w:rsidRPr="00620B38">
        <w:rPr>
          <w:b/>
          <w:bCs/>
          <w:noProof/>
        </w:rPr>
        <w:t>¿Cuál es el máximo rendimiento que una máquina térmica podría alcanzar sin violar las leyes de la naturaleza?</w:t>
      </w:r>
    </w:p>
    <w:p w14:paraId="5D8B2214" w14:textId="77777777" w:rsidR="00620B38" w:rsidRPr="00620B38" w:rsidRDefault="00620B38" w:rsidP="00620B38">
      <w:pPr>
        <w:pStyle w:val="Prrafodelista"/>
        <w:rPr>
          <w:noProof/>
        </w:rPr>
      </w:pPr>
      <w:r w:rsidRPr="00620B38">
        <w:rPr>
          <w:noProof/>
        </w:rPr>
        <w:t xml:space="preserve">Aquí entra en escena </w:t>
      </w:r>
      <w:r w:rsidRPr="00620B38">
        <w:rPr>
          <w:b/>
          <w:bCs/>
          <w:noProof/>
        </w:rPr>
        <w:t>Sadi Carnot</w:t>
      </w:r>
      <w:r w:rsidRPr="00620B38">
        <w:rPr>
          <w:noProof/>
        </w:rPr>
        <w:t xml:space="preserve">, quien en el siglo XIX imaginó una máquina ideal, construida bajo condiciones perfectas. No buscaba fabricar ese motor, sino descubrir </w:t>
      </w:r>
      <w:r w:rsidRPr="00620B38">
        <w:rPr>
          <w:b/>
          <w:bCs/>
          <w:noProof/>
        </w:rPr>
        <w:t>el límite teórico</w:t>
      </w:r>
      <w:r w:rsidRPr="00620B38">
        <w:rPr>
          <w:noProof/>
        </w:rPr>
        <w:t xml:space="preserve"> que ninguna máquina real puede sobrepasar.</w:t>
      </w:r>
    </w:p>
    <w:p w14:paraId="3DA753A0" w14:textId="77777777" w:rsidR="00620B38" w:rsidRPr="00620B38" w:rsidRDefault="00620B38" w:rsidP="00620B38">
      <w:pPr>
        <w:pStyle w:val="Prrafodelista"/>
        <w:rPr>
          <w:noProof/>
        </w:rPr>
      </w:pPr>
      <w:r w:rsidRPr="00620B38">
        <w:rPr>
          <w:noProof/>
        </w:rPr>
        <w:t xml:space="preserve">Para lograrlo, planteó un ciclo compuesto únicamente por procesos </w:t>
      </w:r>
      <w:r w:rsidRPr="00620B38">
        <w:rPr>
          <w:b/>
          <w:bCs/>
          <w:noProof/>
        </w:rPr>
        <w:t>totalmente reversibles</w:t>
      </w:r>
      <w:r w:rsidRPr="00620B38">
        <w:rPr>
          <w:noProof/>
        </w:rPr>
        <w:t>:</w:t>
      </w:r>
    </w:p>
    <w:p w14:paraId="5740035B" w14:textId="77777777" w:rsidR="00620B38" w:rsidRPr="00620B38" w:rsidRDefault="00620B38" w:rsidP="00620B38">
      <w:pPr>
        <w:pStyle w:val="Prrafodelista"/>
        <w:numPr>
          <w:ilvl w:val="0"/>
          <w:numId w:val="32"/>
        </w:numPr>
        <w:rPr>
          <w:noProof/>
        </w:rPr>
      </w:pPr>
      <w:r w:rsidRPr="00620B38">
        <w:rPr>
          <w:noProof/>
        </w:rPr>
        <w:t>Sin fricción.</w:t>
      </w:r>
    </w:p>
    <w:p w14:paraId="4DCD98EB" w14:textId="77777777" w:rsidR="00620B38" w:rsidRPr="00620B38" w:rsidRDefault="00620B38" w:rsidP="00620B38">
      <w:pPr>
        <w:pStyle w:val="Prrafodelista"/>
        <w:numPr>
          <w:ilvl w:val="0"/>
          <w:numId w:val="32"/>
        </w:numPr>
        <w:rPr>
          <w:noProof/>
        </w:rPr>
      </w:pPr>
      <w:r w:rsidRPr="00620B38">
        <w:rPr>
          <w:noProof/>
        </w:rPr>
        <w:t>Sin turbulencia.</w:t>
      </w:r>
    </w:p>
    <w:p w14:paraId="6370478F" w14:textId="77777777" w:rsidR="00620B38" w:rsidRPr="00620B38" w:rsidRDefault="00620B38" w:rsidP="00620B38">
      <w:pPr>
        <w:pStyle w:val="Prrafodelista"/>
        <w:numPr>
          <w:ilvl w:val="0"/>
          <w:numId w:val="32"/>
        </w:numPr>
        <w:rPr>
          <w:noProof/>
        </w:rPr>
      </w:pPr>
      <w:r w:rsidRPr="00620B38">
        <w:rPr>
          <w:noProof/>
        </w:rPr>
        <w:t>Sin pérdidas.</w:t>
      </w:r>
    </w:p>
    <w:p w14:paraId="65763122" w14:textId="77777777" w:rsidR="00620B38" w:rsidRPr="00620B38" w:rsidRDefault="00620B38" w:rsidP="00620B38">
      <w:pPr>
        <w:pStyle w:val="Prrafodelista"/>
        <w:numPr>
          <w:ilvl w:val="0"/>
          <w:numId w:val="32"/>
        </w:numPr>
        <w:rPr>
          <w:noProof/>
        </w:rPr>
      </w:pPr>
      <w:r w:rsidRPr="00620B38">
        <w:rPr>
          <w:noProof/>
        </w:rPr>
        <w:t>Con diferencias infinitesimales de temperatura.</w:t>
      </w:r>
    </w:p>
    <w:p w14:paraId="0247CCAF" w14:textId="77777777" w:rsidR="00620B38" w:rsidRPr="00620B38" w:rsidRDefault="00620B38" w:rsidP="00620B38">
      <w:pPr>
        <w:pStyle w:val="Prrafodelista"/>
        <w:rPr>
          <w:noProof/>
        </w:rPr>
      </w:pPr>
      <w:r w:rsidRPr="00620B38">
        <w:rPr>
          <w:noProof/>
        </w:rPr>
        <w:t>Un ciclo así jamás podrá existir en el mundo real, pero es invaluable porque nos permite fijar un punto de referencia:</w:t>
      </w:r>
    </w:p>
    <w:p w14:paraId="1783F532" w14:textId="77777777" w:rsidR="00620B38" w:rsidRPr="00620B38" w:rsidRDefault="00620B38" w:rsidP="00620B38">
      <w:pPr>
        <w:pStyle w:val="Prrafodelista"/>
        <w:rPr>
          <w:noProof/>
        </w:rPr>
      </w:pPr>
      <w:r w:rsidRPr="00620B38">
        <w:rPr>
          <w:b/>
          <w:bCs/>
          <w:noProof/>
        </w:rPr>
        <w:t>El ciclo de Carnot marca el “techo máximo” de eficiencia permitido por la Segunda Ley.</w:t>
      </w:r>
      <w:r w:rsidRPr="00620B38">
        <w:rPr>
          <w:b/>
          <w:bCs/>
          <w:noProof/>
        </w:rPr>
        <w:br/>
        <w:t>Ninguna máquina térmica real puede superarlo.</w:t>
      </w:r>
    </w:p>
    <w:p w14:paraId="3C624BAB" w14:textId="77777777" w:rsidR="00620B38" w:rsidRPr="00620B38" w:rsidRDefault="00620B38" w:rsidP="00620B38">
      <w:pPr>
        <w:pStyle w:val="Prrafodelista"/>
        <w:rPr>
          <w:noProof/>
        </w:rPr>
      </w:pPr>
      <w:r w:rsidRPr="00620B38">
        <w:rPr>
          <w:noProof/>
        </w:rPr>
        <w:t>Este concepto une todo lo estudiado:</w:t>
      </w:r>
    </w:p>
    <w:p w14:paraId="21FDBB0F" w14:textId="77777777" w:rsidR="00620B38" w:rsidRPr="00620B38" w:rsidRDefault="00620B38" w:rsidP="00620B38">
      <w:pPr>
        <w:pStyle w:val="Prrafodelista"/>
        <w:numPr>
          <w:ilvl w:val="0"/>
          <w:numId w:val="33"/>
        </w:numPr>
        <w:rPr>
          <w:noProof/>
        </w:rPr>
      </w:pPr>
      <w:r w:rsidRPr="00620B38">
        <w:rPr>
          <w:noProof/>
        </w:rPr>
        <w:t>La irreversibilidad genera entropía.</w:t>
      </w:r>
    </w:p>
    <w:p w14:paraId="1DFE036C" w14:textId="77777777" w:rsidR="00620B38" w:rsidRPr="00620B38" w:rsidRDefault="00620B38" w:rsidP="00620B38">
      <w:pPr>
        <w:pStyle w:val="Prrafodelista"/>
        <w:numPr>
          <w:ilvl w:val="0"/>
          <w:numId w:val="33"/>
        </w:numPr>
        <w:rPr>
          <w:noProof/>
        </w:rPr>
      </w:pPr>
      <w:r w:rsidRPr="00620B38">
        <w:rPr>
          <w:noProof/>
        </w:rPr>
        <w:t>La generación de entropía reduce la energía útil.</w:t>
      </w:r>
    </w:p>
    <w:p w14:paraId="34D5F8F6" w14:textId="77777777" w:rsidR="00620B38" w:rsidRPr="00620B38" w:rsidRDefault="00620B38" w:rsidP="00620B38">
      <w:pPr>
        <w:pStyle w:val="Prrafodelista"/>
        <w:numPr>
          <w:ilvl w:val="0"/>
          <w:numId w:val="33"/>
        </w:numPr>
        <w:rPr>
          <w:noProof/>
        </w:rPr>
      </w:pPr>
      <w:r w:rsidRPr="00620B38">
        <w:rPr>
          <w:noProof/>
        </w:rPr>
        <w:t xml:space="preserve">Por eso, </w:t>
      </w:r>
      <w:r w:rsidRPr="00620B38">
        <w:rPr>
          <w:b/>
          <w:bCs/>
          <w:noProof/>
        </w:rPr>
        <w:t>cuanto más se aleja una máquina de la reversibilidad, menor será su eficiencia</w:t>
      </w:r>
      <w:r w:rsidRPr="00620B38">
        <w:rPr>
          <w:noProof/>
        </w:rPr>
        <w:t>.</w:t>
      </w:r>
    </w:p>
    <w:p w14:paraId="0FBCCE16" w14:textId="77777777" w:rsidR="00620B38" w:rsidRPr="00620B38" w:rsidRDefault="00620B38" w:rsidP="00620B38">
      <w:pPr>
        <w:pStyle w:val="Prrafodelista"/>
        <w:rPr>
          <w:noProof/>
        </w:rPr>
      </w:pPr>
      <w:r w:rsidRPr="00620B38">
        <w:rPr>
          <w:noProof/>
        </w:rPr>
        <w:t xml:space="preserve">El ciclo de Carnot no es un motor, sino una </w:t>
      </w:r>
      <w:r w:rsidRPr="00620B38">
        <w:rPr>
          <w:b/>
          <w:bCs/>
          <w:noProof/>
        </w:rPr>
        <w:t>regla del universo</w:t>
      </w:r>
      <w:r w:rsidRPr="00620B38">
        <w:rPr>
          <w:noProof/>
        </w:rPr>
        <w:t xml:space="preserve"> para recordarnos hasta dónde podemos llegar.</w:t>
      </w:r>
    </w:p>
    <w:p w14:paraId="4C47D759" w14:textId="77777777" w:rsidR="00B33568" w:rsidRPr="00B33568" w:rsidRDefault="00B33568" w:rsidP="00B33568">
      <w:pPr>
        <w:pStyle w:val="Prrafodelista"/>
        <w:rPr>
          <w:b/>
          <w:bCs/>
          <w:noProof/>
        </w:rPr>
      </w:pPr>
      <w:r w:rsidRPr="00B33568">
        <w:rPr>
          <w:b/>
          <w:bCs/>
          <w:noProof/>
        </w:rPr>
        <w:t>¿Cómo hizo Carnot para que esto ocurriera?</w:t>
      </w:r>
    </w:p>
    <w:p w14:paraId="7B1D6252" w14:textId="77777777" w:rsidR="00B33568" w:rsidRPr="00B33568" w:rsidRDefault="00B33568" w:rsidP="00B33568">
      <w:pPr>
        <w:pStyle w:val="Prrafodelista"/>
        <w:rPr>
          <w:noProof/>
        </w:rPr>
      </w:pPr>
      <w:r w:rsidRPr="00B33568">
        <w:rPr>
          <w:noProof/>
        </w:rPr>
        <w:t xml:space="preserve">Carnot no construyó un motor físico con piezas reales; lo que hizo fue </w:t>
      </w:r>
      <w:r w:rsidRPr="00B33568">
        <w:rPr>
          <w:b/>
          <w:bCs/>
          <w:noProof/>
        </w:rPr>
        <w:t>imaginar un ciclo perfectamente controlado</w:t>
      </w:r>
      <w:r w:rsidRPr="00B33568">
        <w:rPr>
          <w:noProof/>
        </w:rPr>
        <w:t>, diseñado paso a paso para evitar cualquier fuente de irreversibilidad.</w:t>
      </w:r>
      <w:r w:rsidRPr="00B33568">
        <w:rPr>
          <w:noProof/>
        </w:rPr>
        <w:br/>
        <w:t xml:space="preserve">Para lograrlo, estableció </w:t>
      </w:r>
      <w:r w:rsidRPr="00B33568">
        <w:rPr>
          <w:b/>
          <w:bCs/>
          <w:noProof/>
        </w:rPr>
        <w:t>cuatro principios clave</w:t>
      </w:r>
      <w:r w:rsidRPr="00B33568">
        <w:rPr>
          <w:noProof/>
        </w:rPr>
        <w:t>:</w:t>
      </w:r>
    </w:p>
    <w:p w14:paraId="3151E0B2" w14:textId="77777777" w:rsidR="00B33568" w:rsidRPr="00B33568" w:rsidRDefault="00B33568" w:rsidP="00B33568">
      <w:pPr>
        <w:pStyle w:val="Prrafodelista"/>
        <w:rPr>
          <w:noProof/>
        </w:rPr>
      </w:pPr>
      <w:r w:rsidRPr="00B33568">
        <w:rPr>
          <w:noProof/>
        </w:rPr>
        <w:pict w14:anchorId="5C432A98">
          <v:rect id="_x0000_i1068" style="width:0;height:1.5pt" o:hralign="center" o:hrstd="t" o:hr="t" fillcolor="#a0a0a0" stroked="f"/>
        </w:pict>
      </w:r>
    </w:p>
    <w:p w14:paraId="2D25DEB6" w14:textId="77777777" w:rsidR="00B33568" w:rsidRPr="00B33568" w:rsidRDefault="00B33568" w:rsidP="00B33568">
      <w:pPr>
        <w:pStyle w:val="Prrafodelista"/>
        <w:rPr>
          <w:b/>
          <w:bCs/>
          <w:noProof/>
        </w:rPr>
      </w:pPr>
      <w:r w:rsidRPr="00B33568">
        <w:rPr>
          <w:b/>
          <w:bCs/>
          <w:noProof/>
        </w:rPr>
        <w:t>1. Usó solo procesos reversibles</w:t>
      </w:r>
    </w:p>
    <w:p w14:paraId="20DDC1FD" w14:textId="77777777" w:rsidR="00B33568" w:rsidRPr="00B33568" w:rsidRDefault="00B33568" w:rsidP="00B33568">
      <w:pPr>
        <w:pStyle w:val="Prrafodelista"/>
        <w:rPr>
          <w:noProof/>
        </w:rPr>
      </w:pPr>
      <w:r w:rsidRPr="00B33568">
        <w:rPr>
          <w:noProof/>
        </w:rPr>
        <w:lastRenderedPageBreak/>
        <w:t xml:space="preserve">Carnot se dio cuenta de que </w:t>
      </w:r>
      <w:r w:rsidRPr="00B33568">
        <w:rPr>
          <w:b/>
          <w:bCs/>
          <w:noProof/>
        </w:rPr>
        <w:t>la única forma de no generar entropía</w:t>
      </w:r>
      <w:r w:rsidRPr="00B33568">
        <w:rPr>
          <w:noProof/>
        </w:rPr>
        <w:t xml:space="preserve"> es evitar cualquier pérdida, fricción o choque brusco.</w:t>
      </w:r>
      <w:r w:rsidRPr="00B33568">
        <w:rPr>
          <w:noProof/>
        </w:rPr>
        <w:br/>
        <w:t>Por eso seleccionó únicamente procesos que pudieran ejecutarse al límite del equilibrio:</w:t>
      </w:r>
    </w:p>
    <w:p w14:paraId="7667C087" w14:textId="77777777" w:rsidR="00B33568" w:rsidRPr="00B33568" w:rsidRDefault="00B33568" w:rsidP="00B33568">
      <w:pPr>
        <w:pStyle w:val="Prrafodelista"/>
        <w:numPr>
          <w:ilvl w:val="0"/>
          <w:numId w:val="34"/>
        </w:numPr>
        <w:rPr>
          <w:noProof/>
        </w:rPr>
      </w:pPr>
      <w:r w:rsidRPr="00B33568">
        <w:rPr>
          <w:b/>
          <w:bCs/>
          <w:noProof/>
        </w:rPr>
        <w:t>Dos procesos isotérmicos (a temperatura constante)</w:t>
      </w:r>
    </w:p>
    <w:p w14:paraId="0551EF09" w14:textId="77777777" w:rsidR="00B33568" w:rsidRPr="00B33568" w:rsidRDefault="00B33568" w:rsidP="00B33568">
      <w:pPr>
        <w:pStyle w:val="Prrafodelista"/>
        <w:numPr>
          <w:ilvl w:val="0"/>
          <w:numId w:val="34"/>
        </w:numPr>
        <w:rPr>
          <w:noProof/>
        </w:rPr>
      </w:pPr>
      <w:r w:rsidRPr="00B33568">
        <w:rPr>
          <w:b/>
          <w:bCs/>
          <w:noProof/>
        </w:rPr>
        <w:t>Dos procesos adiabáticos (sin intercambio de calor)</w:t>
      </w:r>
    </w:p>
    <w:p w14:paraId="334BE6A4" w14:textId="77777777" w:rsidR="00B33568" w:rsidRPr="00B33568" w:rsidRDefault="00B33568" w:rsidP="00B33568">
      <w:pPr>
        <w:pStyle w:val="Prrafodelista"/>
        <w:rPr>
          <w:noProof/>
        </w:rPr>
      </w:pPr>
      <w:r w:rsidRPr="00B33568">
        <w:rPr>
          <w:noProof/>
        </w:rPr>
        <w:t>Estos cuatro procesos son los únicos que pueden hacerse reversibles con suficiente control.</w:t>
      </w:r>
    </w:p>
    <w:p w14:paraId="01DBE82A" w14:textId="77777777" w:rsidR="00B33568" w:rsidRPr="00B33568" w:rsidRDefault="00B33568" w:rsidP="00B33568">
      <w:pPr>
        <w:pStyle w:val="Prrafodelista"/>
        <w:rPr>
          <w:noProof/>
        </w:rPr>
      </w:pPr>
      <w:r w:rsidRPr="00B33568">
        <w:rPr>
          <w:noProof/>
        </w:rPr>
        <w:pict w14:anchorId="17C5E11D">
          <v:rect id="_x0000_i1069" style="width:0;height:1.5pt" o:hralign="center" o:hrstd="t" o:hr="t" fillcolor="#a0a0a0" stroked="f"/>
        </w:pict>
      </w:r>
    </w:p>
    <w:p w14:paraId="6C664AC7" w14:textId="77777777" w:rsidR="00B33568" w:rsidRPr="00B33568" w:rsidRDefault="00B33568" w:rsidP="00B33568">
      <w:pPr>
        <w:pStyle w:val="Prrafodelista"/>
        <w:rPr>
          <w:b/>
          <w:bCs/>
          <w:noProof/>
        </w:rPr>
      </w:pPr>
      <w:r w:rsidRPr="00B33568">
        <w:rPr>
          <w:b/>
          <w:bCs/>
          <w:noProof/>
        </w:rPr>
        <w:t>2. Eliminó la fricción y la turbulencia</w:t>
      </w:r>
    </w:p>
    <w:p w14:paraId="2B4FA4FD" w14:textId="77777777" w:rsidR="00B33568" w:rsidRPr="00B33568" w:rsidRDefault="00B33568" w:rsidP="00B33568">
      <w:pPr>
        <w:pStyle w:val="Prrafodelista"/>
        <w:rPr>
          <w:noProof/>
        </w:rPr>
      </w:pPr>
      <w:r w:rsidRPr="00B33568">
        <w:rPr>
          <w:noProof/>
        </w:rPr>
        <w:t>En su modelo:</w:t>
      </w:r>
    </w:p>
    <w:p w14:paraId="29794FA9" w14:textId="77777777" w:rsidR="00B33568" w:rsidRPr="00B33568" w:rsidRDefault="00B33568" w:rsidP="00B33568">
      <w:pPr>
        <w:pStyle w:val="Prrafodelista"/>
        <w:numPr>
          <w:ilvl w:val="0"/>
          <w:numId w:val="35"/>
        </w:numPr>
        <w:rPr>
          <w:noProof/>
        </w:rPr>
      </w:pPr>
      <w:r w:rsidRPr="00B33568">
        <w:rPr>
          <w:noProof/>
        </w:rPr>
        <w:t>No hay fricción entre el pistón y el cilindro.</w:t>
      </w:r>
    </w:p>
    <w:p w14:paraId="2DF1C064" w14:textId="77777777" w:rsidR="00B33568" w:rsidRPr="00B33568" w:rsidRDefault="00B33568" w:rsidP="00B33568">
      <w:pPr>
        <w:pStyle w:val="Prrafodelista"/>
        <w:numPr>
          <w:ilvl w:val="0"/>
          <w:numId w:val="35"/>
        </w:numPr>
        <w:rPr>
          <w:noProof/>
        </w:rPr>
      </w:pPr>
      <w:r w:rsidRPr="00B33568">
        <w:rPr>
          <w:noProof/>
        </w:rPr>
        <w:t>No hay rozamiento interno entre moléculas.</w:t>
      </w:r>
    </w:p>
    <w:p w14:paraId="2E6E866F" w14:textId="77777777" w:rsidR="00B33568" w:rsidRPr="00B33568" w:rsidRDefault="00B33568" w:rsidP="00B33568">
      <w:pPr>
        <w:pStyle w:val="Prrafodelista"/>
        <w:numPr>
          <w:ilvl w:val="0"/>
          <w:numId w:val="35"/>
        </w:numPr>
        <w:rPr>
          <w:noProof/>
        </w:rPr>
      </w:pPr>
      <w:r w:rsidRPr="00B33568">
        <w:rPr>
          <w:noProof/>
        </w:rPr>
        <w:t>No hay turbulencias en el flujo del gas.</w:t>
      </w:r>
    </w:p>
    <w:p w14:paraId="61281C73" w14:textId="77777777" w:rsidR="00B33568" w:rsidRPr="00B33568" w:rsidRDefault="00B33568" w:rsidP="00B33568">
      <w:pPr>
        <w:pStyle w:val="Prrafodelista"/>
        <w:rPr>
          <w:noProof/>
        </w:rPr>
      </w:pPr>
      <w:r w:rsidRPr="00B33568">
        <w:rPr>
          <w:noProof/>
        </w:rPr>
        <w:t xml:space="preserve">Cada movimiento es </w:t>
      </w:r>
      <w:r w:rsidRPr="00B33568">
        <w:rPr>
          <w:b/>
          <w:bCs/>
          <w:noProof/>
        </w:rPr>
        <w:t>suave</w:t>
      </w:r>
      <w:r w:rsidRPr="00B33568">
        <w:rPr>
          <w:noProof/>
        </w:rPr>
        <w:t xml:space="preserve">, </w:t>
      </w:r>
      <w:r w:rsidRPr="00B33568">
        <w:rPr>
          <w:b/>
          <w:bCs/>
          <w:noProof/>
        </w:rPr>
        <w:t>cuasiestático</w:t>
      </w:r>
      <w:r w:rsidRPr="00B33568">
        <w:rPr>
          <w:noProof/>
        </w:rPr>
        <w:t xml:space="preserve"> y </w:t>
      </w:r>
      <w:r w:rsidRPr="00B33568">
        <w:rPr>
          <w:b/>
          <w:bCs/>
          <w:noProof/>
        </w:rPr>
        <w:t>perfectamente controlado</w:t>
      </w:r>
      <w:r w:rsidRPr="00B33568">
        <w:rPr>
          <w:noProof/>
        </w:rPr>
        <w:t>.</w:t>
      </w:r>
      <w:r w:rsidRPr="00B33568">
        <w:rPr>
          <w:noProof/>
        </w:rPr>
        <w:br/>
        <w:t xml:space="preserve">Así garantiza que </w:t>
      </w:r>
      <w:r w:rsidRPr="00B33568">
        <w:rPr>
          <w:b/>
          <w:bCs/>
          <w:noProof/>
        </w:rPr>
        <w:t>toda la energía invertida pueda recuperarse</w:t>
      </w:r>
      <w:r w:rsidRPr="00B33568">
        <w:rPr>
          <w:noProof/>
        </w:rPr>
        <w:t xml:space="preserve"> en la etapa opuesta del ciclo.</w:t>
      </w:r>
    </w:p>
    <w:p w14:paraId="5AD85698" w14:textId="77777777" w:rsidR="00B33568" w:rsidRPr="00B33568" w:rsidRDefault="00B33568" w:rsidP="00B33568">
      <w:pPr>
        <w:pStyle w:val="Prrafodelista"/>
        <w:rPr>
          <w:noProof/>
        </w:rPr>
      </w:pPr>
      <w:r w:rsidRPr="00B33568">
        <w:rPr>
          <w:noProof/>
        </w:rPr>
        <w:pict w14:anchorId="1D59CB7C">
          <v:rect id="_x0000_i1070" style="width:0;height:1.5pt" o:hralign="center" o:hrstd="t" o:hr="t" fillcolor="#a0a0a0" stroked="f"/>
        </w:pict>
      </w:r>
    </w:p>
    <w:p w14:paraId="387EF7DC" w14:textId="77777777" w:rsidR="00B33568" w:rsidRPr="00B33568" w:rsidRDefault="00B33568" w:rsidP="00B33568">
      <w:pPr>
        <w:pStyle w:val="Prrafodelista"/>
        <w:rPr>
          <w:b/>
          <w:bCs/>
          <w:noProof/>
        </w:rPr>
      </w:pPr>
      <w:r w:rsidRPr="00B33568">
        <w:rPr>
          <w:b/>
          <w:bCs/>
          <w:noProof/>
        </w:rPr>
        <w:t>3. Hizo que el calor fluyera con diferencias infinitesimales de temperatura</w:t>
      </w:r>
    </w:p>
    <w:p w14:paraId="79F78950" w14:textId="77777777" w:rsidR="00B33568" w:rsidRPr="00B33568" w:rsidRDefault="00B33568" w:rsidP="00B33568">
      <w:pPr>
        <w:pStyle w:val="Prrafodelista"/>
        <w:rPr>
          <w:noProof/>
        </w:rPr>
      </w:pPr>
      <w:r w:rsidRPr="00B33568">
        <w:rPr>
          <w:noProof/>
        </w:rPr>
        <w:t>Carnot entendió que si el calor pasa de un reservorio caliente a un gas a mucha diferencia de temperatura:</w:t>
      </w:r>
    </w:p>
    <w:p w14:paraId="285BAC76" w14:textId="77777777" w:rsidR="00B33568" w:rsidRPr="00B33568" w:rsidRDefault="00B33568" w:rsidP="00B33568">
      <w:pPr>
        <w:pStyle w:val="Prrafodelista"/>
        <w:rPr>
          <w:noProof/>
        </w:rPr>
      </w:pPr>
      <w:r w:rsidRPr="00B33568">
        <w:rPr>
          <w:noProof/>
        </w:rPr>
        <w:t xml:space="preserve">→ El proceso es rápido, pero </w:t>
      </w:r>
      <w:r w:rsidRPr="00B33568">
        <w:rPr>
          <w:b/>
          <w:bCs/>
          <w:noProof/>
        </w:rPr>
        <w:t>irreversible</w:t>
      </w:r>
      <w:r w:rsidRPr="00B33568">
        <w:rPr>
          <w:noProof/>
        </w:rPr>
        <w:t>.</w:t>
      </w:r>
      <w:r w:rsidRPr="00B33568">
        <w:rPr>
          <w:noProof/>
        </w:rPr>
        <w:br/>
        <w:t>→ Se genera entropía.</w:t>
      </w:r>
    </w:p>
    <w:p w14:paraId="5FF40202" w14:textId="77777777" w:rsidR="00B33568" w:rsidRPr="00B33568" w:rsidRDefault="00B33568" w:rsidP="00B33568">
      <w:pPr>
        <w:pStyle w:val="Prrafodelista"/>
        <w:rPr>
          <w:noProof/>
        </w:rPr>
      </w:pPr>
      <w:r w:rsidRPr="00B33568">
        <w:rPr>
          <w:noProof/>
        </w:rPr>
        <w:t>Para evitar esto, imaginó un proceso donde:</w:t>
      </w:r>
    </w:p>
    <w:p w14:paraId="2EFDEA15" w14:textId="77777777" w:rsidR="00B33568" w:rsidRPr="00B33568" w:rsidRDefault="00B33568" w:rsidP="00B33568">
      <w:pPr>
        <w:pStyle w:val="Prrafodelista"/>
        <w:numPr>
          <w:ilvl w:val="0"/>
          <w:numId w:val="36"/>
        </w:numPr>
        <w:rPr>
          <w:noProof/>
        </w:rPr>
      </w:pPr>
      <w:r w:rsidRPr="00B33568">
        <w:rPr>
          <w:noProof/>
        </w:rPr>
        <w:t xml:space="preserve">El gas se mantiene </w:t>
      </w:r>
      <w:r w:rsidRPr="00B33568">
        <w:rPr>
          <w:b/>
          <w:bCs/>
          <w:noProof/>
        </w:rPr>
        <w:t>exactamente</w:t>
      </w:r>
      <w:r w:rsidRPr="00B33568">
        <w:rPr>
          <w:noProof/>
        </w:rPr>
        <w:t xml:space="preserve"> a la misma temperatura que el reservorio mientras recibe o cede calor.</w:t>
      </w:r>
    </w:p>
    <w:p w14:paraId="5E09FBEC" w14:textId="77777777" w:rsidR="00B33568" w:rsidRPr="00B33568" w:rsidRDefault="00B33568" w:rsidP="00B33568">
      <w:pPr>
        <w:pStyle w:val="Prrafodelista"/>
        <w:numPr>
          <w:ilvl w:val="0"/>
          <w:numId w:val="36"/>
        </w:numPr>
        <w:rPr>
          <w:noProof/>
        </w:rPr>
      </w:pPr>
      <w:r w:rsidRPr="00B33568">
        <w:rPr>
          <w:noProof/>
        </w:rPr>
        <w:t>No existe un salto brusco de temperatura.</w:t>
      </w:r>
    </w:p>
    <w:p w14:paraId="401273D6" w14:textId="77777777" w:rsidR="00B33568" w:rsidRPr="00B33568" w:rsidRDefault="00B33568" w:rsidP="00B33568">
      <w:pPr>
        <w:pStyle w:val="Prrafodelista"/>
        <w:rPr>
          <w:noProof/>
        </w:rPr>
      </w:pPr>
      <w:r w:rsidRPr="00B33568">
        <w:rPr>
          <w:noProof/>
        </w:rPr>
        <w:t xml:space="preserve">Es decir, el flujo de calor ocurre en </w:t>
      </w:r>
      <w:r w:rsidRPr="00B33568">
        <w:rPr>
          <w:b/>
          <w:bCs/>
          <w:noProof/>
        </w:rPr>
        <w:t>equilibrio dinámico</w:t>
      </w:r>
      <w:r w:rsidRPr="00B33568">
        <w:rPr>
          <w:noProof/>
        </w:rPr>
        <w:t>, sin irreversibilidades.</w:t>
      </w:r>
    </w:p>
    <w:p w14:paraId="1EF2B030" w14:textId="77777777" w:rsidR="00B33568" w:rsidRPr="00B33568" w:rsidRDefault="00B33568" w:rsidP="00B33568">
      <w:pPr>
        <w:pStyle w:val="Prrafodelista"/>
        <w:rPr>
          <w:noProof/>
        </w:rPr>
      </w:pPr>
      <w:r w:rsidRPr="00B33568">
        <w:rPr>
          <w:noProof/>
        </w:rPr>
        <w:pict w14:anchorId="18E0257F">
          <v:rect id="_x0000_i1071" style="width:0;height:1.5pt" o:hralign="center" o:hrstd="t" o:hr="t" fillcolor="#a0a0a0" stroked="f"/>
        </w:pict>
      </w:r>
    </w:p>
    <w:p w14:paraId="5F5DD3F0" w14:textId="77777777" w:rsidR="00B33568" w:rsidRPr="00B33568" w:rsidRDefault="00B33568" w:rsidP="00B33568">
      <w:pPr>
        <w:pStyle w:val="Prrafodelista"/>
        <w:rPr>
          <w:b/>
          <w:bCs/>
          <w:noProof/>
        </w:rPr>
      </w:pPr>
      <w:r w:rsidRPr="00B33568">
        <w:rPr>
          <w:b/>
          <w:bCs/>
          <w:noProof/>
        </w:rPr>
        <w:t>4. Diseñó un ciclo cerrado que regresa exactamente al estado inicial</w:t>
      </w:r>
    </w:p>
    <w:p w14:paraId="2D98885D" w14:textId="77777777" w:rsidR="00B33568" w:rsidRPr="00B33568" w:rsidRDefault="00B33568" w:rsidP="00B33568">
      <w:pPr>
        <w:pStyle w:val="Prrafodelista"/>
        <w:rPr>
          <w:noProof/>
        </w:rPr>
      </w:pPr>
      <w:r w:rsidRPr="00B33568">
        <w:rPr>
          <w:noProof/>
        </w:rPr>
        <w:t>Al finalizar el ciclo:</w:t>
      </w:r>
    </w:p>
    <w:p w14:paraId="4FB41A05" w14:textId="77777777" w:rsidR="00B33568" w:rsidRPr="00B33568" w:rsidRDefault="00B33568" w:rsidP="00B33568">
      <w:pPr>
        <w:pStyle w:val="Prrafodelista"/>
        <w:numPr>
          <w:ilvl w:val="0"/>
          <w:numId w:val="37"/>
        </w:numPr>
        <w:rPr>
          <w:noProof/>
        </w:rPr>
      </w:pPr>
      <w:r w:rsidRPr="00B33568">
        <w:rPr>
          <w:noProof/>
        </w:rPr>
        <w:t>La energía interna del sistema vuelve a su valor original.</w:t>
      </w:r>
    </w:p>
    <w:p w14:paraId="4B572189" w14:textId="77777777" w:rsidR="00B33568" w:rsidRPr="00B33568" w:rsidRDefault="00B33568" w:rsidP="00B33568">
      <w:pPr>
        <w:pStyle w:val="Prrafodelista"/>
        <w:numPr>
          <w:ilvl w:val="0"/>
          <w:numId w:val="37"/>
        </w:numPr>
        <w:rPr>
          <w:noProof/>
        </w:rPr>
      </w:pPr>
      <w:r w:rsidRPr="00B33568">
        <w:rPr>
          <w:noProof/>
        </w:rPr>
        <w:t>El sistema no tiene “memoria” del proceso.</w:t>
      </w:r>
    </w:p>
    <w:p w14:paraId="68AE57F0" w14:textId="77777777" w:rsidR="00B33568" w:rsidRPr="00B33568" w:rsidRDefault="00B33568" w:rsidP="00B33568">
      <w:pPr>
        <w:pStyle w:val="Prrafodelista"/>
        <w:numPr>
          <w:ilvl w:val="0"/>
          <w:numId w:val="37"/>
        </w:numPr>
        <w:rPr>
          <w:noProof/>
        </w:rPr>
      </w:pPr>
      <w:r w:rsidRPr="00B33568">
        <w:rPr>
          <w:noProof/>
        </w:rPr>
        <w:t>Todo lo que ocurrió pudo revertirse perfectamente.</w:t>
      </w:r>
    </w:p>
    <w:p w14:paraId="037083DC" w14:textId="77777777" w:rsidR="00B33568" w:rsidRPr="00B33568" w:rsidRDefault="00B33568" w:rsidP="00B33568">
      <w:pPr>
        <w:pStyle w:val="Prrafodelista"/>
        <w:rPr>
          <w:noProof/>
        </w:rPr>
      </w:pPr>
      <w:r w:rsidRPr="00B33568">
        <w:rPr>
          <w:noProof/>
        </w:rPr>
        <w:t xml:space="preserve">Esto permite calcular la </w:t>
      </w:r>
      <w:r w:rsidRPr="00B33568">
        <w:rPr>
          <w:b/>
          <w:bCs/>
          <w:noProof/>
        </w:rPr>
        <w:t>eficiencia ideal</w:t>
      </w:r>
      <w:r w:rsidRPr="00B33568">
        <w:rPr>
          <w:noProof/>
        </w:rPr>
        <w:t xml:space="preserve"> del motor sin incluir pérdidas.</w:t>
      </w:r>
    </w:p>
    <w:p w14:paraId="0E7F3118" w14:textId="77777777" w:rsidR="00B33568" w:rsidRPr="00B33568" w:rsidRDefault="00B33568" w:rsidP="00B33568">
      <w:pPr>
        <w:pStyle w:val="Prrafodelista"/>
        <w:rPr>
          <w:noProof/>
        </w:rPr>
      </w:pPr>
      <w:r w:rsidRPr="00B33568">
        <w:rPr>
          <w:noProof/>
        </w:rPr>
        <w:pict w14:anchorId="6A0B3D9E">
          <v:rect id="_x0000_i1072" style="width:0;height:1.5pt" o:hralign="center" o:hrstd="t" o:hr="t" fillcolor="#a0a0a0" stroked="f"/>
        </w:pict>
      </w:r>
    </w:p>
    <w:p w14:paraId="408B129A" w14:textId="77777777" w:rsidR="00B33568" w:rsidRPr="00B33568" w:rsidRDefault="00B33568" w:rsidP="00B33568">
      <w:pPr>
        <w:pStyle w:val="Prrafodelista"/>
        <w:rPr>
          <w:b/>
          <w:bCs/>
          <w:noProof/>
        </w:rPr>
      </w:pPr>
      <w:r w:rsidRPr="00B33568">
        <w:rPr>
          <w:rFonts w:ascii="Segoe UI Emoji" w:hAnsi="Segoe UI Emoji" w:cs="Segoe UI Emoji"/>
          <w:b/>
          <w:bCs/>
          <w:noProof/>
        </w:rPr>
        <w:t>⭐</w:t>
      </w:r>
      <w:r w:rsidRPr="00B33568">
        <w:rPr>
          <w:b/>
          <w:bCs/>
          <w:noProof/>
        </w:rPr>
        <w:t xml:space="preserve"> En resumen: cómo logró Carnot su ciclo perfecto</w:t>
      </w:r>
    </w:p>
    <w:p w14:paraId="32557038" w14:textId="77777777" w:rsidR="00B33568" w:rsidRPr="00B33568" w:rsidRDefault="00B33568" w:rsidP="00B33568">
      <w:pPr>
        <w:pStyle w:val="Prrafodelista"/>
        <w:rPr>
          <w:noProof/>
        </w:rPr>
      </w:pPr>
      <w:r w:rsidRPr="00B33568">
        <w:rPr>
          <w:noProof/>
        </w:rPr>
        <w:t>Carnot combinó cuatro detalles ideales:</w:t>
      </w:r>
    </w:p>
    <w:p w14:paraId="12BED8C2" w14:textId="77777777" w:rsidR="00B33568" w:rsidRPr="00B33568" w:rsidRDefault="00B33568" w:rsidP="00B33568">
      <w:pPr>
        <w:pStyle w:val="Prrafodelista"/>
        <w:numPr>
          <w:ilvl w:val="0"/>
          <w:numId w:val="38"/>
        </w:numPr>
        <w:rPr>
          <w:noProof/>
        </w:rPr>
      </w:pPr>
      <w:r w:rsidRPr="00B33568">
        <w:rPr>
          <w:b/>
          <w:bCs/>
          <w:noProof/>
        </w:rPr>
        <w:t>Procesos isotérmicos y adiabáticos cuidadosamente seleccionados.</w:t>
      </w:r>
    </w:p>
    <w:p w14:paraId="3E8E37BC" w14:textId="77777777" w:rsidR="00B33568" w:rsidRPr="00B33568" w:rsidRDefault="00B33568" w:rsidP="00B33568">
      <w:pPr>
        <w:pStyle w:val="Prrafodelista"/>
        <w:numPr>
          <w:ilvl w:val="0"/>
          <w:numId w:val="38"/>
        </w:numPr>
        <w:rPr>
          <w:noProof/>
        </w:rPr>
      </w:pPr>
      <w:r w:rsidRPr="00B33568">
        <w:rPr>
          <w:b/>
          <w:bCs/>
          <w:noProof/>
        </w:rPr>
        <w:t>Operación cuasiestática:</w:t>
      </w:r>
      <w:r w:rsidRPr="00B33568">
        <w:rPr>
          <w:noProof/>
        </w:rPr>
        <w:t xml:space="preserve"> infinitamente lenta, sin fricción, sin saltos bruscos.</w:t>
      </w:r>
    </w:p>
    <w:p w14:paraId="70FCF60B" w14:textId="77777777" w:rsidR="00B33568" w:rsidRPr="00B33568" w:rsidRDefault="00B33568" w:rsidP="00B33568">
      <w:pPr>
        <w:pStyle w:val="Prrafodelista"/>
        <w:numPr>
          <w:ilvl w:val="0"/>
          <w:numId w:val="38"/>
        </w:numPr>
        <w:rPr>
          <w:noProof/>
        </w:rPr>
      </w:pPr>
      <w:r w:rsidRPr="00B33568">
        <w:rPr>
          <w:b/>
          <w:bCs/>
          <w:noProof/>
        </w:rPr>
        <w:t>Transferencias de calor sin diferencias finitas de temperatura.</w:t>
      </w:r>
    </w:p>
    <w:p w14:paraId="33780087" w14:textId="77777777" w:rsidR="00B33568" w:rsidRPr="00B33568" w:rsidRDefault="00B33568" w:rsidP="00B33568">
      <w:pPr>
        <w:pStyle w:val="Prrafodelista"/>
        <w:numPr>
          <w:ilvl w:val="0"/>
          <w:numId w:val="38"/>
        </w:numPr>
        <w:rPr>
          <w:noProof/>
        </w:rPr>
      </w:pPr>
      <w:r w:rsidRPr="00B33568">
        <w:rPr>
          <w:b/>
          <w:bCs/>
          <w:noProof/>
        </w:rPr>
        <w:t>Un ciclo perfectamente cerrado y reversible.</w:t>
      </w:r>
    </w:p>
    <w:p w14:paraId="1DB910B0" w14:textId="77777777" w:rsidR="00B33568" w:rsidRPr="00B33568" w:rsidRDefault="00B33568" w:rsidP="00B33568">
      <w:pPr>
        <w:pStyle w:val="Prrafodelista"/>
        <w:rPr>
          <w:noProof/>
        </w:rPr>
      </w:pPr>
      <w:r w:rsidRPr="00B33568">
        <w:rPr>
          <w:noProof/>
        </w:rPr>
        <w:lastRenderedPageBreak/>
        <w:t>Gracias a este diseño, creó un ciclo que:</w:t>
      </w:r>
    </w:p>
    <w:p w14:paraId="5FC1FB04" w14:textId="77777777" w:rsidR="00B33568" w:rsidRPr="00B33568" w:rsidRDefault="00B33568" w:rsidP="00B33568">
      <w:pPr>
        <w:pStyle w:val="Prrafodelista"/>
        <w:rPr>
          <w:noProof/>
        </w:rPr>
      </w:pPr>
      <w:r w:rsidRPr="00B33568">
        <w:rPr>
          <w:b/>
          <w:bCs/>
          <w:noProof/>
        </w:rPr>
        <w:t>No genera entropía y, por lo tanto, tiene la eficiencia máxima que cualquier máquina térmica puede aspirar a tener.</w:t>
      </w:r>
    </w:p>
    <w:p w14:paraId="2FC7A271" w14:textId="77777777" w:rsidR="00B33568" w:rsidRPr="00B33568" w:rsidRDefault="00B33568" w:rsidP="00B33568">
      <w:pPr>
        <w:pStyle w:val="Prrafodelista"/>
        <w:rPr>
          <w:noProof/>
        </w:rPr>
      </w:pPr>
      <w:r w:rsidRPr="00B33568">
        <w:rPr>
          <w:noProof/>
        </w:rPr>
        <w:t xml:space="preserve">Si quieres, puedo hacer una </w:t>
      </w:r>
      <w:r w:rsidRPr="00B33568">
        <w:rPr>
          <w:b/>
          <w:bCs/>
          <w:noProof/>
        </w:rPr>
        <w:t>imagen estilo infografía</w:t>
      </w:r>
      <w:r w:rsidRPr="00B33568">
        <w:rPr>
          <w:noProof/>
        </w:rPr>
        <w:t xml:space="preserve"> que muestre visualmente los cuatro pasos del ciclo de Carnot.</w:t>
      </w:r>
    </w:p>
    <w:p w14:paraId="6E7E2CC9" w14:textId="77777777" w:rsidR="00366C08" w:rsidRDefault="00366C08" w:rsidP="00BD10E8">
      <w:pPr>
        <w:pStyle w:val="Prrafodelista"/>
        <w:rPr>
          <w:noProof/>
        </w:rPr>
      </w:pPr>
    </w:p>
    <w:p w14:paraId="2643A5C9" w14:textId="77777777" w:rsidR="00871E93" w:rsidRPr="00871E93" w:rsidRDefault="00871E93" w:rsidP="00871E93">
      <w:pPr>
        <w:pStyle w:val="Prrafodelista"/>
        <w:rPr>
          <w:b/>
          <w:bCs/>
          <w:noProof/>
        </w:rPr>
      </w:pPr>
      <w:r w:rsidRPr="00871E93">
        <w:rPr>
          <w:b/>
          <w:bCs/>
          <w:noProof/>
        </w:rPr>
        <w:t>4.3 La fórmula de eficiencia de Carnot</w:t>
      </w:r>
    </w:p>
    <w:p w14:paraId="0C3BD748" w14:textId="77777777" w:rsidR="00871E93" w:rsidRDefault="00871E93" w:rsidP="00871E93">
      <w:pPr>
        <w:pStyle w:val="Prrafodelista"/>
        <w:rPr>
          <w:noProof/>
        </w:rPr>
      </w:pPr>
      <w:r w:rsidRPr="00871E93">
        <w:rPr>
          <w:noProof/>
        </w:rPr>
        <w:t xml:space="preserve">El ciclo de Carnot no solo define un motor ideal: también nos entrega una fórmula extraordinariamente simple para calcular </w:t>
      </w:r>
      <w:r w:rsidRPr="00871E93">
        <w:rPr>
          <w:b/>
          <w:bCs/>
          <w:noProof/>
        </w:rPr>
        <w:t>la eficiencia máxima que cualquier máquina térmica puede alcanzar</w:t>
      </w:r>
      <w:r w:rsidRPr="00871E93">
        <w:rPr>
          <w:noProof/>
        </w:rPr>
        <w:t>, sin importar su diseño.</w:t>
      </w:r>
    </w:p>
    <w:p w14:paraId="362E6783" w14:textId="29AFEB7F" w:rsidR="007E6963" w:rsidRPr="007E6963" w:rsidRDefault="007E6963" w:rsidP="007E6963">
      <w:pPr>
        <w:pStyle w:val="Prrafodelista"/>
        <w:rPr>
          <w:noProof/>
        </w:rPr>
      </w:pPr>
      <m:oMathPara>
        <m:oMath>
          <m:sSub>
            <m:sSubPr>
              <m:ctrlPr>
                <w:rPr>
                  <w:rFonts w:ascii="Cambria Math" w:hAnsi="Cambria Math"/>
                  <w:noProof/>
                </w:rPr>
              </m:ctrlPr>
            </m:sSubPr>
            <m:e>
              <m:r>
                <w:rPr>
                  <w:rFonts w:ascii="Cambria Math" w:hAnsi="Cambria Math"/>
                  <w:noProof/>
                </w:rPr>
                <m:t>η</m:t>
              </m:r>
            </m:e>
            <m:sub>
              <m:r>
                <m:rPr>
                  <m:nor/>
                </m:rPr>
                <w:rPr>
                  <w:noProof/>
                </w:rPr>
                <m:t>Carnot</m:t>
              </m:r>
            </m:sub>
          </m:sSub>
          <m:r>
            <w:rPr>
              <w:rFonts w:ascii="Cambria Math" w:hAnsi="Cambria Math"/>
              <w:noProof/>
            </w:rPr>
            <m:t>=1-</m:t>
          </m:r>
          <m:f>
            <m:fPr>
              <m:ctrlPr>
                <w:rPr>
                  <w:rFonts w:ascii="Cambria Math" w:hAnsi="Cambria Math"/>
                  <w:noProof/>
                </w:rPr>
              </m:ctrlPr>
            </m:fPr>
            <m:num>
              <m:sSub>
                <m:sSubPr>
                  <m:ctrlPr>
                    <w:rPr>
                      <w:rFonts w:ascii="Cambria Math" w:hAnsi="Cambria Math"/>
                      <w:noProof/>
                    </w:rPr>
                  </m:ctrlPr>
                </m:sSubPr>
                <m:e>
                  <m:r>
                    <w:rPr>
                      <w:rFonts w:ascii="Cambria Math" w:hAnsi="Cambria Math"/>
                      <w:noProof/>
                    </w:rPr>
                    <m:t>T</m:t>
                  </m:r>
                </m:e>
                <m:sub>
                  <m:r>
                    <w:rPr>
                      <w:rFonts w:ascii="Cambria Math" w:hAnsi="Cambria Math"/>
                      <w:noProof/>
                    </w:rPr>
                    <m:t>C</m:t>
                  </m:r>
                </m:sub>
              </m:sSub>
            </m:num>
            <m:den>
              <m:sSub>
                <m:sSubPr>
                  <m:ctrlPr>
                    <w:rPr>
                      <w:rFonts w:ascii="Cambria Math" w:hAnsi="Cambria Math"/>
                      <w:noProof/>
                    </w:rPr>
                  </m:ctrlPr>
                </m:sSubPr>
                <m:e>
                  <m:r>
                    <w:rPr>
                      <w:rFonts w:ascii="Cambria Math" w:hAnsi="Cambria Math"/>
                      <w:noProof/>
                    </w:rPr>
                    <m:t>T</m:t>
                  </m:r>
                </m:e>
                <m:sub>
                  <m:r>
                    <w:rPr>
                      <w:rFonts w:ascii="Cambria Math" w:hAnsi="Cambria Math"/>
                      <w:noProof/>
                    </w:rPr>
                    <m:t>H</m:t>
                  </m:r>
                </m:sub>
              </m:sSub>
            </m:den>
          </m:f>
          <m:r>
            <w:rPr>
              <w:noProof/>
            </w:rPr>
            <w:br/>
          </m:r>
        </m:oMath>
      </m:oMathPara>
    </w:p>
    <w:p w14:paraId="3F8AC89B" w14:textId="77777777" w:rsidR="000A0AE9" w:rsidRPr="000A0AE9" w:rsidRDefault="000A0AE9" w:rsidP="000A0AE9">
      <w:pPr>
        <w:pStyle w:val="Prrafodelista"/>
        <w:rPr>
          <w:b/>
          <w:bCs/>
          <w:noProof/>
        </w:rPr>
      </w:pPr>
      <w:r w:rsidRPr="000A0AE9">
        <w:rPr>
          <w:b/>
          <w:bCs/>
          <w:noProof/>
        </w:rPr>
        <w:t>¿Qué nos dice esta fórmula?</w:t>
      </w:r>
    </w:p>
    <w:p w14:paraId="4A3EA7C4" w14:textId="50775E0B" w:rsidR="000A0AE9" w:rsidRPr="000A0AE9" w:rsidRDefault="000A0AE9" w:rsidP="000A0AE9">
      <w:pPr>
        <w:pStyle w:val="Prrafodelista"/>
        <w:numPr>
          <w:ilvl w:val="0"/>
          <w:numId w:val="40"/>
        </w:numPr>
        <w:rPr>
          <w:noProof/>
        </w:rPr>
      </w:pPr>
      <w:r w:rsidRPr="000A0AE9">
        <w:rPr>
          <w:b/>
          <w:bCs/>
          <w:noProof/>
        </w:rPr>
        <w:t>Solo depende de las temperaturas</w:t>
      </w:r>
      <w:r w:rsidRPr="000A0AE9">
        <w:rPr>
          <w:noProof/>
        </w:rPr>
        <w:t xml:space="preserve"> del reservorio caliente (</w:t>
      </w:r>
      <m:oMath>
        <m:sSub>
          <m:sSubPr>
            <m:ctrlPr>
              <w:rPr>
                <w:rFonts w:ascii="Cambria Math" w:hAnsi="Cambria Math"/>
                <w:noProof/>
              </w:rPr>
            </m:ctrlPr>
          </m:sSubPr>
          <m:e>
            <m:r>
              <w:rPr>
                <w:rFonts w:ascii="Cambria Math" w:hAnsi="Cambria Math"/>
                <w:noProof/>
              </w:rPr>
              <m:t>T</m:t>
            </m:r>
          </m:e>
          <m:sub>
            <m:r>
              <w:rPr>
                <w:rFonts w:ascii="Cambria Math" w:hAnsi="Cambria Math"/>
                <w:noProof/>
              </w:rPr>
              <m:t>H</m:t>
            </m:r>
          </m:sub>
        </m:sSub>
      </m:oMath>
      <w:r w:rsidRPr="000A0AE9">
        <w:rPr>
          <w:noProof/>
        </w:rPr>
        <w:t>) y del reservorio frío (</w:t>
      </w:r>
      <m:oMath>
        <m:sSub>
          <m:sSubPr>
            <m:ctrlPr>
              <w:rPr>
                <w:rFonts w:ascii="Cambria Math" w:hAnsi="Cambria Math"/>
                <w:noProof/>
              </w:rPr>
            </m:ctrlPr>
          </m:sSubPr>
          <m:e>
            <m:r>
              <w:rPr>
                <w:rFonts w:ascii="Cambria Math" w:hAnsi="Cambria Math"/>
                <w:noProof/>
              </w:rPr>
              <m:t>T</m:t>
            </m:r>
          </m:e>
          <m:sub>
            <m:r>
              <w:rPr>
                <w:rFonts w:ascii="Cambria Math" w:hAnsi="Cambria Math"/>
                <w:noProof/>
              </w:rPr>
              <m:t>C</m:t>
            </m:r>
          </m:sub>
        </m:sSub>
      </m:oMath>
      <w:r w:rsidRPr="000A0AE9">
        <w:rPr>
          <w:noProof/>
        </w:rPr>
        <w:t>).</w:t>
      </w:r>
    </w:p>
    <w:p w14:paraId="60B6F2A7" w14:textId="77777777" w:rsidR="000A0AE9" w:rsidRPr="000A0AE9" w:rsidRDefault="000A0AE9" w:rsidP="000A0AE9">
      <w:pPr>
        <w:pStyle w:val="Prrafodelista"/>
        <w:numPr>
          <w:ilvl w:val="0"/>
          <w:numId w:val="40"/>
        </w:numPr>
        <w:rPr>
          <w:noProof/>
        </w:rPr>
      </w:pPr>
      <w:r w:rsidRPr="000A0AE9">
        <w:rPr>
          <w:b/>
          <w:bCs/>
          <w:noProof/>
        </w:rPr>
        <w:t>No importa el tipo de gas</w:t>
      </w:r>
      <w:r w:rsidRPr="000A0AE9">
        <w:rPr>
          <w:noProof/>
        </w:rPr>
        <w:t>, ni el tamaño del motor, ni la tecnología utilizada.</w:t>
      </w:r>
    </w:p>
    <w:p w14:paraId="6587D273" w14:textId="77777777" w:rsidR="000A0AE9" w:rsidRPr="000A0AE9" w:rsidRDefault="000A0AE9" w:rsidP="000A0AE9">
      <w:pPr>
        <w:pStyle w:val="Prrafodelista"/>
        <w:numPr>
          <w:ilvl w:val="0"/>
          <w:numId w:val="40"/>
        </w:numPr>
        <w:rPr>
          <w:noProof/>
        </w:rPr>
      </w:pPr>
      <w:r w:rsidRPr="000A0AE9">
        <w:rPr>
          <w:noProof/>
        </w:rPr>
        <w:t xml:space="preserve">Es un </w:t>
      </w:r>
      <w:r w:rsidRPr="000A0AE9">
        <w:rPr>
          <w:b/>
          <w:bCs/>
          <w:noProof/>
        </w:rPr>
        <w:t>límite máximo teórico</w:t>
      </w:r>
      <w:r w:rsidRPr="000A0AE9">
        <w:rPr>
          <w:noProof/>
        </w:rPr>
        <w:t>, una frontera que ninguna máquina real puede sobrepasar.</w:t>
      </w:r>
    </w:p>
    <w:p w14:paraId="26A16131" w14:textId="77777777" w:rsidR="000A0AE9" w:rsidRPr="000A0AE9" w:rsidRDefault="000A0AE9" w:rsidP="000A0AE9">
      <w:pPr>
        <w:pStyle w:val="Prrafodelista"/>
        <w:rPr>
          <w:noProof/>
        </w:rPr>
      </w:pPr>
      <w:r w:rsidRPr="000A0AE9">
        <w:rPr>
          <w:noProof/>
        </w:rPr>
        <w:t>Este resultado captura de forma elegante lo que la Segunda Ley nos había insinuado:</w:t>
      </w:r>
    </w:p>
    <w:p w14:paraId="181A5F5B" w14:textId="77777777" w:rsidR="000A0AE9" w:rsidRPr="000A0AE9" w:rsidRDefault="000A0AE9" w:rsidP="000A0AE9">
      <w:pPr>
        <w:pStyle w:val="Prrafodelista"/>
        <w:rPr>
          <w:noProof/>
        </w:rPr>
      </w:pPr>
      <w:r w:rsidRPr="000A0AE9">
        <w:rPr>
          <w:b/>
          <w:bCs/>
          <w:noProof/>
        </w:rPr>
        <w:t>La naturaleza siempre cobra un impuesto llamado entropía.</w:t>
      </w:r>
    </w:p>
    <w:p w14:paraId="0E21F87B" w14:textId="77777777" w:rsidR="00D67DD4" w:rsidRDefault="000A0AE9" w:rsidP="007666EF">
      <w:pPr>
        <w:pStyle w:val="Prrafodelista"/>
        <w:rPr>
          <w:noProof/>
        </w:rPr>
      </w:pPr>
      <w:r w:rsidRPr="000A0AE9">
        <w:rPr>
          <w:noProof/>
        </w:rPr>
        <w:t xml:space="preserve">Por eso, la eficiencia de Carnot </w:t>
      </w:r>
      <w:r w:rsidRPr="000A0AE9">
        <w:rPr>
          <w:b/>
          <w:bCs/>
          <w:noProof/>
        </w:rPr>
        <w:t>nunca puede ser igual a 1</w:t>
      </w:r>
      <w:r w:rsidRPr="000A0AE9">
        <w:rPr>
          <w:noProof/>
        </w:rPr>
        <w:t>.</w:t>
      </w:r>
      <w:r w:rsidRPr="000A0AE9">
        <w:rPr>
          <w:noProof/>
        </w:rPr>
        <w:br/>
      </w:r>
    </w:p>
    <w:p w14:paraId="4854B286" w14:textId="77777777" w:rsidR="00D67DD4" w:rsidRDefault="00D67DD4" w:rsidP="007666EF">
      <w:pPr>
        <w:pStyle w:val="Prrafodelista"/>
        <w:rPr>
          <w:noProof/>
        </w:rPr>
      </w:pPr>
    </w:p>
    <w:p w14:paraId="7AD346C9" w14:textId="77777777" w:rsidR="00D67DD4" w:rsidRDefault="00D67DD4" w:rsidP="007666EF">
      <w:pPr>
        <w:pStyle w:val="Prrafodelista"/>
        <w:rPr>
          <w:noProof/>
        </w:rPr>
      </w:pPr>
    </w:p>
    <w:p w14:paraId="0C3DC391" w14:textId="7451A27B" w:rsidR="007666EF" w:rsidRPr="007666EF" w:rsidRDefault="007666EF" w:rsidP="007666EF">
      <w:pPr>
        <w:pStyle w:val="Prrafodelista"/>
        <w:rPr>
          <w:b/>
          <w:bCs/>
          <w:noProof/>
        </w:rPr>
      </w:pPr>
      <w:r w:rsidRPr="007666EF">
        <w:rPr>
          <w:b/>
          <w:bCs/>
          <w:noProof/>
        </w:rPr>
        <w:t>Refrigerador de Carnot (ciclo invertido)</w:t>
      </w:r>
    </w:p>
    <w:p w14:paraId="38843CD6" w14:textId="77777777" w:rsidR="007666EF" w:rsidRPr="007666EF" w:rsidRDefault="007666EF" w:rsidP="007666EF">
      <w:pPr>
        <w:pStyle w:val="Prrafodelista"/>
        <w:rPr>
          <w:b/>
          <w:bCs/>
          <w:noProof/>
        </w:rPr>
      </w:pPr>
      <w:r w:rsidRPr="007666EF">
        <w:rPr>
          <w:b/>
          <w:bCs/>
          <w:noProof/>
        </w:rPr>
        <w:t>5.1 Definición</w:t>
      </w:r>
    </w:p>
    <w:p w14:paraId="441EA932" w14:textId="77777777" w:rsidR="007666EF" w:rsidRPr="007666EF" w:rsidRDefault="007666EF" w:rsidP="007666EF">
      <w:pPr>
        <w:pStyle w:val="Prrafodelista"/>
        <w:rPr>
          <w:noProof/>
        </w:rPr>
      </w:pPr>
      <w:r w:rsidRPr="007666EF">
        <w:rPr>
          <w:noProof/>
        </w:rPr>
        <w:t>El ciclo de Carnot puede invertirse para funcionar como refrigerador o bomba de calor.</w:t>
      </w:r>
    </w:p>
    <w:p w14:paraId="674DB9A1" w14:textId="77777777" w:rsidR="007666EF" w:rsidRPr="007666EF" w:rsidRDefault="007666EF" w:rsidP="007666EF">
      <w:pPr>
        <w:pStyle w:val="Prrafodelista"/>
        <w:rPr>
          <w:b/>
          <w:bCs/>
          <w:noProof/>
        </w:rPr>
      </w:pPr>
      <w:r w:rsidRPr="007666EF">
        <w:rPr>
          <w:b/>
          <w:bCs/>
          <w:noProof/>
        </w:rPr>
        <w:t>5.2 Coeficiente de rendimiento (COP)</w:t>
      </w:r>
    </w:p>
    <w:p w14:paraId="2BD746DB" w14:textId="77777777" w:rsidR="007666EF" w:rsidRPr="007666EF" w:rsidRDefault="007666EF" w:rsidP="007666EF">
      <w:pPr>
        <w:pStyle w:val="Prrafodelista"/>
        <w:rPr>
          <w:noProof/>
        </w:rPr>
      </w:pPr>
      <w:r w:rsidRPr="007666EF">
        <w:rPr>
          <w:noProof/>
        </w:rPr>
        <w:t>Incluya fórmula:</w:t>
      </w:r>
    </w:p>
    <w:p w14:paraId="7CC61293" w14:textId="53A73D16" w:rsidR="007666EF" w:rsidRPr="007666EF" w:rsidRDefault="007666EF" w:rsidP="007666EF">
      <w:pPr>
        <w:pStyle w:val="Prrafodelista"/>
        <w:rPr>
          <w:noProof/>
        </w:rPr>
      </w:pPr>
      <m:oMathPara>
        <m:oMath>
          <m:sSub>
            <m:sSubPr>
              <m:ctrlPr>
                <w:rPr>
                  <w:rFonts w:ascii="Cambria Math" w:hAnsi="Cambria Math"/>
                  <w:noProof/>
                </w:rPr>
              </m:ctrlPr>
            </m:sSubPr>
            <m:e>
              <m:r>
                <m:rPr>
                  <m:nor/>
                </m:rPr>
                <w:rPr>
                  <w:noProof/>
                </w:rPr>
                <m:t>COP</m:t>
              </m:r>
            </m:e>
            <m:sub>
              <m:r>
                <m:rPr>
                  <m:nor/>
                </m:rPr>
                <w:rPr>
                  <w:noProof/>
                </w:rPr>
                <m:t>Carnot</m:t>
              </m:r>
            </m:sub>
          </m:sSub>
          <m:r>
            <w:rPr>
              <w:rFonts w:ascii="Cambria Math" w:hAnsi="Cambria Math"/>
              <w:noProof/>
            </w:rPr>
            <m:t>=</m:t>
          </m:r>
          <m:f>
            <m:fPr>
              <m:ctrlPr>
                <w:rPr>
                  <w:rFonts w:ascii="Cambria Math" w:hAnsi="Cambria Math"/>
                  <w:noProof/>
                </w:rPr>
              </m:ctrlPr>
            </m:fPr>
            <m:num>
              <m:sSub>
                <m:sSubPr>
                  <m:ctrlPr>
                    <w:rPr>
                      <w:rFonts w:ascii="Cambria Math" w:hAnsi="Cambria Math"/>
                      <w:noProof/>
                    </w:rPr>
                  </m:ctrlPr>
                </m:sSubPr>
                <m:e>
                  <m:r>
                    <w:rPr>
                      <w:rFonts w:ascii="Cambria Math" w:hAnsi="Cambria Math"/>
                      <w:noProof/>
                    </w:rPr>
                    <m:t>T</m:t>
                  </m:r>
                </m:e>
                <m:sub>
                  <m:r>
                    <w:rPr>
                      <w:rFonts w:ascii="Cambria Math" w:hAnsi="Cambria Math"/>
                      <w:noProof/>
                    </w:rPr>
                    <m:t>C</m:t>
                  </m:r>
                </m:sub>
              </m:sSub>
            </m:num>
            <m:den>
              <m:sSub>
                <m:sSubPr>
                  <m:ctrlPr>
                    <w:rPr>
                      <w:rFonts w:ascii="Cambria Math" w:hAnsi="Cambria Math"/>
                      <w:noProof/>
                    </w:rPr>
                  </m:ctrlPr>
                </m:sSubPr>
                <m:e>
                  <m:r>
                    <w:rPr>
                      <w:rFonts w:ascii="Cambria Math" w:hAnsi="Cambria Math"/>
                      <w:noProof/>
                    </w:rPr>
                    <m:t>T</m:t>
                  </m:r>
                </m:e>
                <m:sub>
                  <m:r>
                    <w:rPr>
                      <w:rFonts w:ascii="Cambria Math" w:hAnsi="Cambria Math"/>
                      <w:noProof/>
                    </w:rPr>
                    <m:t>H</m:t>
                  </m:r>
                </m:sub>
              </m:sSub>
              <m:r>
                <w:rPr>
                  <w:rFonts w:ascii="Cambria Math" w:hAnsi="Cambria Math"/>
                  <w:noProof/>
                </w:rPr>
                <m:t>-</m:t>
              </m:r>
              <m:sSub>
                <m:sSubPr>
                  <m:ctrlPr>
                    <w:rPr>
                      <w:rFonts w:ascii="Cambria Math" w:hAnsi="Cambria Math"/>
                      <w:noProof/>
                    </w:rPr>
                  </m:ctrlPr>
                </m:sSubPr>
                <m:e>
                  <m:r>
                    <w:rPr>
                      <w:rFonts w:ascii="Cambria Math" w:hAnsi="Cambria Math"/>
                      <w:noProof/>
                    </w:rPr>
                    <m:t>T</m:t>
                  </m:r>
                </m:e>
                <m:sub>
                  <m:r>
                    <w:rPr>
                      <w:rFonts w:ascii="Cambria Math" w:hAnsi="Cambria Math"/>
                      <w:noProof/>
                    </w:rPr>
                    <m:t>C</m:t>
                  </m:r>
                </m:sub>
              </m:sSub>
            </m:den>
          </m:f>
          <m:r>
            <w:rPr>
              <w:noProof/>
            </w:rPr>
            <w:br/>
          </m:r>
        </m:oMath>
      </m:oMathPara>
    </w:p>
    <w:p w14:paraId="55C39B7F" w14:textId="77777777" w:rsidR="007666EF" w:rsidRPr="007666EF" w:rsidRDefault="007666EF" w:rsidP="007666EF">
      <w:pPr>
        <w:pStyle w:val="Prrafodelista"/>
        <w:rPr>
          <w:noProof/>
        </w:rPr>
      </w:pPr>
      <w:r w:rsidRPr="007666EF">
        <w:rPr>
          <w:noProof/>
        </w:rPr>
        <w:t>Explique:</w:t>
      </w:r>
    </w:p>
    <w:p w14:paraId="4C3127FC" w14:textId="77777777" w:rsidR="007666EF" w:rsidRPr="007666EF" w:rsidRDefault="007666EF" w:rsidP="007666EF">
      <w:pPr>
        <w:pStyle w:val="Prrafodelista"/>
        <w:numPr>
          <w:ilvl w:val="0"/>
          <w:numId w:val="41"/>
        </w:numPr>
        <w:rPr>
          <w:noProof/>
        </w:rPr>
      </w:pPr>
      <w:r w:rsidRPr="007666EF">
        <w:rPr>
          <w:noProof/>
        </w:rPr>
        <w:t>Alto COP → diferencias pequeñas de temperatura</w:t>
      </w:r>
    </w:p>
    <w:p w14:paraId="14D7C804" w14:textId="77777777" w:rsidR="007666EF" w:rsidRPr="007666EF" w:rsidRDefault="007666EF" w:rsidP="007666EF">
      <w:pPr>
        <w:pStyle w:val="Prrafodelista"/>
        <w:numPr>
          <w:ilvl w:val="0"/>
          <w:numId w:val="41"/>
        </w:numPr>
        <w:rPr>
          <w:noProof/>
        </w:rPr>
      </w:pPr>
      <w:r w:rsidRPr="007666EF">
        <w:rPr>
          <w:noProof/>
        </w:rPr>
        <w:t>Bajo COP → diferencias grandes de temperatura</w:t>
      </w:r>
    </w:p>
    <w:p w14:paraId="46C8F5A2" w14:textId="3520F049" w:rsidR="000A0AE9" w:rsidRPr="000A0AE9" w:rsidRDefault="000A0AE9" w:rsidP="000A0AE9">
      <w:pPr>
        <w:pStyle w:val="Prrafodelista"/>
        <w:rPr>
          <w:noProof/>
        </w:rPr>
      </w:pPr>
      <w:r w:rsidRPr="000A0AE9">
        <w:rPr>
          <w:noProof/>
        </w:rPr>
        <w:t xml:space="preserve"> necesitaríamos un reservorio frío a </w:t>
      </w:r>
      <w:r w:rsidRPr="000A0AE9">
        <w:rPr>
          <w:b/>
          <w:bCs/>
          <w:noProof/>
        </w:rPr>
        <w:t>0 K</w:t>
      </w:r>
      <w:r w:rsidRPr="000A0AE9">
        <w:rPr>
          <w:noProof/>
        </w:rPr>
        <w:t>, algo físicamente inalcanzable.</w:t>
      </w:r>
    </w:p>
    <w:p w14:paraId="3B5CD2EE" w14:textId="77777777" w:rsidR="001D65BE" w:rsidRDefault="001D65BE" w:rsidP="00871E93">
      <w:pPr>
        <w:pStyle w:val="Prrafodelista"/>
        <w:rPr>
          <w:noProof/>
        </w:rPr>
      </w:pPr>
    </w:p>
    <w:p w14:paraId="59D007CC" w14:textId="77777777" w:rsidR="00182485" w:rsidRPr="00182485" w:rsidRDefault="00182485" w:rsidP="00182485">
      <w:pPr>
        <w:pStyle w:val="Prrafodelista"/>
        <w:rPr>
          <w:b/>
          <w:bCs/>
          <w:noProof/>
        </w:rPr>
      </w:pPr>
      <w:r w:rsidRPr="00182485">
        <w:rPr>
          <w:b/>
          <w:bCs/>
          <w:noProof/>
        </w:rPr>
        <w:t>.4 Relación con los procesos reversibles</w:t>
      </w:r>
    </w:p>
    <w:p w14:paraId="1CC807BC" w14:textId="77777777" w:rsidR="00182485" w:rsidRPr="00182485" w:rsidRDefault="00182485" w:rsidP="00182485">
      <w:pPr>
        <w:pStyle w:val="Prrafodelista"/>
        <w:rPr>
          <w:noProof/>
        </w:rPr>
      </w:pPr>
      <w:r w:rsidRPr="00182485">
        <w:rPr>
          <w:noProof/>
        </w:rPr>
        <w:t xml:space="preserve">Carnot construyó su ciclo utilizando </w:t>
      </w:r>
      <w:r w:rsidRPr="00182485">
        <w:rPr>
          <w:b/>
          <w:bCs/>
          <w:noProof/>
        </w:rPr>
        <w:t>solo procesos reversibles</w:t>
      </w:r>
      <w:r w:rsidRPr="00182485">
        <w:rPr>
          <w:noProof/>
        </w:rPr>
        <w:t>, y eso no es un detalle menor:</w:t>
      </w:r>
      <w:r w:rsidRPr="00182485">
        <w:rPr>
          <w:noProof/>
        </w:rPr>
        <w:br/>
        <w:t xml:space="preserve">la eficiencia máxima solo se alcanza cuando </w:t>
      </w:r>
      <w:r w:rsidRPr="00182485">
        <w:rPr>
          <w:b/>
          <w:bCs/>
          <w:noProof/>
        </w:rPr>
        <w:t>no se genera entropía en ninguna etapa</w:t>
      </w:r>
      <w:r w:rsidRPr="00182485">
        <w:rPr>
          <w:noProof/>
        </w:rPr>
        <w:t>.</w:t>
      </w:r>
    </w:p>
    <w:p w14:paraId="40DD7CFB" w14:textId="77777777" w:rsidR="00182485" w:rsidRPr="00182485" w:rsidRDefault="00182485" w:rsidP="00182485">
      <w:pPr>
        <w:pStyle w:val="Prrafodelista"/>
        <w:rPr>
          <w:b/>
          <w:bCs/>
          <w:noProof/>
        </w:rPr>
      </w:pPr>
      <w:r w:rsidRPr="00182485">
        <w:rPr>
          <w:b/>
          <w:bCs/>
          <w:noProof/>
        </w:rPr>
        <w:lastRenderedPageBreak/>
        <w:t>¿Qué significa esto en la práctica?</w:t>
      </w:r>
    </w:p>
    <w:p w14:paraId="0C10802E" w14:textId="77777777" w:rsidR="00182485" w:rsidRPr="00182485" w:rsidRDefault="00182485" w:rsidP="00182485">
      <w:pPr>
        <w:pStyle w:val="Prrafodelista"/>
        <w:rPr>
          <w:noProof/>
        </w:rPr>
      </w:pPr>
      <w:r w:rsidRPr="00182485">
        <w:rPr>
          <w:noProof/>
        </w:rPr>
        <w:t>Si un motor térmico presenta:</w:t>
      </w:r>
    </w:p>
    <w:p w14:paraId="701213C3" w14:textId="77777777" w:rsidR="00182485" w:rsidRPr="00182485" w:rsidRDefault="00182485" w:rsidP="00182485">
      <w:pPr>
        <w:pStyle w:val="Prrafodelista"/>
        <w:numPr>
          <w:ilvl w:val="0"/>
          <w:numId w:val="39"/>
        </w:numPr>
        <w:rPr>
          <w:noProof/>
        </w:rPr>
      </w:pPr>
      <w:r w:rsidRPr="00182485">
        <w:rPr>
          <w:noProof/>
        </w:rPr>
        <w:t>fricción,</w:t>
      </w:r>
    </w:p>
    <w:p w14:paraId="008D22BE" w14:textId="77777777" w:rsidR="00182485" w:rsidRPr="00182485" w:rsidRDefault="00182485" w:rsidP="00182485">
      <w:pPr>
        <w:pStyle w:val="Prrafodelista"/>
        <w:numPr>
          <w:ilvl w:val="0"/>
          <w:numId w:val="39"/>
        </w:numPr>
        <w:rPr>
          <w:noProof/>
        </w:rPr>
      </w:pPr>
      <w:r w:rsidRPr="00182485">
        <w:rPr>
          <w:noProof/>
        </w:rPr>
        <w:t>turbulencia,</w:t>
      </w:r>
    </w:p>
    <w:p w14:paraId="417A9316" w14:textId="77777777" w:rsidR="00182485" w:rsidRPr="00182485" w:rsidRDefault="00182485" w:rsidP="00182485">
      <w:pPr>
        <w:pStyle w:val="Prrafodelista"/>
        <w:numPr>
          <w:ilvl w:val="0"/>
          <w:numId w:val="39"/>
        </w:numPr>
        <w:rPr>
          <w:noProof/>
        </w:rPr>
      </w:pPr>
      <w:r w:rsidRPr="00182485">
        <w:rPr>
          <w:noProof/>
        </w:rPr>
        <w:t>pérdidas de calor,</w:t>
      </w:r>
    </w:p>
    <w:p w14:paraId="16699873" w14:textId="77777777" w:rsidR="00182485" w:rsidRPr="00182485" w:rsidRDefault="00182485" w:rsidP="00182485">
      <w:pPr>
        <w:pStyle w:val="Prrafodelista"/>
        <w:numPr>
          <w:ilvl w:val="0"/>
          <w:numId w:val="39"/>
        </w:numPr>
        <w:rPr>
          <w:noProof/>
        </w:rPr>
      </w:pPr>
      <w:r w:rsidRPr="00182485">
        <w:rPr>
          <w:noProof/>
        </w:rPr>
        <w:t>diferencias grandes de temperatura durante las transferencias,</w:t>
      </w:r>
    </w:p>
    <w:p w14:paraId="6C0A3078" w14:textId="77777777" w:rsidR="00182485" w:rsidRPr="00182485" w:rsidRDefault="00182485" w:rsidP="00182485">
      <w:pPr>
        <w:pStyle w:val="Prrafodelista"/>
        <w:rPr>
          <w:noProof/>
        </w:rPr>
      </w:pPr>
      <w:r w:rsidRPr="00182485">
        <w:rPr>
          <w:noProof/>
        </w:rPr>
        <w:t xml:space="preserve">entonces ya </w:t>
      </w:r>
      <w:r w:rsidRPr="00182485">
        <w:rPr>
          <w:b/>
          <w:bCs/>
          <w:noProof/>
        </w:rPr>
        <w:t>no es un ciclo de Carnot</w:t>
      </w:r>
      <w:r w:rsidRPr="00182485">
        <w:rPr>
          <w:noProof/>
        </w:rPr>
        <w:t>, y su eficiencia cae automáticamente.</w:t>
      </w:r>
      <w:r w:rsidRPr="00182485">
        <w:rPr>
          <w:noProof/>
        </w:rPr>
        <w:br/>
        <w:t>Cuanta más irreversibilidad haya, más energía útil se pierde.</w:t>
      </w:r>
    </w:p>
    <w:p w14:paraId="5DF24A60" w14:textId="77777777" w:rsidR="00182485" w:rsidRPr="00182485" w:rsidRDefault="00182485" w:rsidP="00182485">
      <w:pPr>
        <w:pStyle w:val="Prrafodelista"/>
        <w:rPr>
          <w:noProof/>
        </w:rPr>
      </w:pPr>
      <w:r w:rsidRPr="00182485">
        <w:rPr>
          <w:noProof/>
        </w:rPr>
        <w:t>En pocas palabras:</w:t>
      </w:r>
    </w:p>
    <w:p w14:paraId="331C3C89" w14:textId="77777777" w:rsidR="00182485" w:rsidRPr="00182485" w:rsidRDefault="00182485" w:rsidP="00182485">
      <w:pPr>
        <w:pStyle w:val="Prrafodelista"/>
        <w:rPr>
          <w:noProof/>
        </w:rPr>
      </w:pPr>
      <w:r w:rsidRPr="00182485">
        <w:rPr>
          <w:b/>
          <w:bCs/>
          <w:noProof/>
        </w:rPr>
        <w:t>La reversibilidad es la llave que abre la puerta al rendimiento máximo.</w:t>
      </w:r>
    </w:p>
    <w:p w14:paraId="5D4B30AE" w14:textId="77777777" w:rsidR="00182485" w:rsidRPr="00182485" w:rsidRDefault="00182485" w:rsidP="00182485">
      <w:pPr>
        <w:pStyle w:val="Prrafodelista"/>
        <w:rPr>
          <w:noProof/>
        </w:rPr>
      </w:pPr>
      <w:r w:rsidRPr="00182485">
        <w:rPr>
          <w:noProof/>
        </w:rPr>
        <w:pict w14:anchorId="7D30F265">
          <v:rect id="_x0000_i1084" style="width:0;height:1.5pt" o:hralign="center" o:hrstd="t" o:hr="t" fillcolor="#a0a0a0" stroked="f"/>
        </w:pict>
      </w:r>
    </w:p>
    <w:p w14:paraId="53327DE0" w14:textId="77777777" w:rsidR="00182485" w:rsidRPr="00182485" w:rsidRDefault="00182485" w:rsidP="00182485">
      <w:pPr>
        <w:pStyle w:val="Prrafodelista"/>
        <w:rPr>
          <w:noProof/>
        </w:rPr>
      </w:pPr>
      <w:r w:rsidRPr="00182485">
        <w:rPr>
          <w:noProof/>
        </w:rPr>
        <w:t>Si la eficiencia máxima está limitada por la generación de desorden…</w:t>
      </w:r>
      <w:r w:rsidRPr="00182485">
        <w:rPr>
          <w:noProof/>
        </w:rPr>
        <w:br/>
        <w:t xml:space="preserve">→ </w:t>
      </w:r>
      <w:r w:rsidRPr="00182485">
        <w:rPr>
          <w:b/>
          <w:bCs/>
          <w:noProof/>
        </w:rPr>
        <w:t>necesitamos una forma cuantitativa de medir ese desorden.</w:t>
      </w:r>
      <w:r w:rsidRPr="00182485">
        <w:rPr>
          <w:noProof/>
        </w:rPr>
        <w:br/>
        <w:t xml:space="preserve">→ Eso nos lleva directamente al siguiente concepto: </w:t>
      </w:r>
      <w:r w:rsidRPr="00182485">
        <w:rPr>
          <w:b/>
          <w:bCs/>
          <w:noProof/>
        </w:rPr>
        <w:t>la entropía</w:t>
      </w:r>
      <w:r w:rsidRPr="00182485">
        <w:rPr>
          <w:noProof/>
        </w:rPr>
        <w:t>.</w:t>
      </w:r>
    </w:p>
    <w:p w14:paraId="7D5872E1" w14:textId="77777777" w:rsidR="001D65BE" w:rsidRPr="00871E93" w:rsidRDefault="001D65BE" w:rsidP="00871E93">
      <w:pPr>
        <w:pStyle w:val="Prrafodelista"/>
        <w:rPr>
          <w:noProof/>
        </w:rPr>
      </w:pPr>
    </w:p>
    <w:p w14:paraId="08EC4BC1" w14:textId="77777777" w:rsidR="00D67DD4" w:rsidRPr="00D67DD4" w:rsidRDefault="00D67DD4" w:rsidP="00D67DD4">
      <w:pPr>
        <w:pStyle w:val="Prrafodelista"/>
        <w:rPr>
          <w:rFonts w:ascii="Cambria Math" w:hAnsi="Cambria Math"/>
          <w:b/>
          <w:bCs/>
          <w:i/>
          <w:noProof/>
        </w:rPr>
      </w:pPr>
      <w:r w:rsidRPr="00D67DD4">
        <w:rPr>
          <w:rFonts w:ascii="Cambria Math" w:hAnsi="Cambria Math"/>
          <w:b/>
          <w:bCs/>
          <w:i/>
          <w:noProof/>
        </w:rPr>
        <w:t>5. Entropía: la brújula del universo</w:t>
      </w:r>
    </w:p>
    <w:p w14:paraId="6C22EDCC" w14:textId="77777777" w:rsidR="00D67DD4" w:rsidRPr="00D67DD4" w:rsidRDefault="00D67DD4" w:rsidP="00D67DD4">
      <w:pPr>
        <w:pStyle w:val="Prrafodelista"/>
        <w:rPr>
          <w:rFonts w:ascii="Cambria Math" w:hAnsi="Cambria Math"/>
          <w:i/>
          <w:noProof/>
        </w:rPr>
      </w:pPr>
      <w:r w:rsidRPr="00D67DD4">
        <w:rPr>
          <w:rFonts w:ascii="Cambria Math" w:hAnsi="Cambria Math"/>
          <w:i/>
          <w:noProof/>
        </w:rPr>
        <w:t xml:space="preserve">La entropía es la magnitud que nos permite medir </w:t>
      </w:r>
      <w:r w:rsidRPr="00D67DD4">
        <w:rPr>
          <w:rFonts w:ascii="Cambria Math" w:hAnsi="Cambria Math"/>
          <w:b/>
          <w:bCs/>
          <w:i/>
          <w:noProof/>
        </w:rPr>
        <w:t>cuánto se dispersa la energía</w:t>
      </w:r>
      <w:r w:rsidRPr="00D67DD4">
        <w:rPr>
          <w:rFonts w:ascii="Cambria Math" w:hAnsi="Cambria Math"/>
          <w:i/>
          <w:noProof/>
        </w:rPr>
        <w:t xml:space="preserve"> y cuánta se vuelve “menos útil” para producir trabajo.</w:t>
      </w:r>
    </w:p>
    <w:p w14:paraId="13099E47" w14:textId="77777777" w:rsidR="00D67DD4" w:rsidRPr="00D67DD4" w:rsidRDefault="00D67DD4" w:rsidP="00D67DD4">
      <w:pPr>
        <w:pStyle w:val="Prrafodelista"/>
        <w:numPr>
          <w:ilvl w:val="0"/>
          <w:numId w:val="48"/>
        </w:numPr>
        <w:rPr>
          <w:rFonts w:ascii="Cambria Math" w:hAnsi="Cambria Math"/>
          <w:i/>
          <w:noProof/>
        </w:rPr>
      </w:pPr>
      <w:r w:rsidRPr="00D67DD4">
        <w:rPr>
          <w:rFonts w:ascii="Cambria Math" w:hAnsi="Cambria Math"/>
          <w:i/>
          <w:noProof/>
        </w:rPr>
        <w:t>A mayor dispersión → mayor entropía</w:t>
      </w:r>
    </w:p>
    <w:p w14:paraId="7309C44F" w14:textId="77777777" w:rsidR="00D67DD4" w:rsidRPr="00D67DD4" w:rsidRDefault="00D67DD4" w:rsidP="00D67DD4">
      <w:pPr>
        <w:pStyle w:val="Prrafodelista"/>
        <w:numPr>
          <w:ilvl w:val="0"/>
          <w:numId w:val="48"/>
        </w:numPr>
        <w:rPr>
          <w:rFonts w:ascii="Cambria Math" w:hAnsi="Cambria Math"/>
          <w:i/>
          <w:noProof/>
        </w:rPr>
      </w:pPr>
      <w:r w:rsidRPr="00D67DD4">
        <w:rPr>
          <w:rFonts w:ascii="Cambria Math" w:hAnsi="Cambria Math"/>
          <w:i/>
          <w:noProof/>
        </w:rPr>
        <w:t>A menor dispersión → menor entropía</w:t>
      </w:r>
    </w:p>
    <w:p w14:paraId="58BD0595" w14:textId="77777777" w:rsidR="00D67DD4" w:rsidRPr="00D67DD4" w:rsidRDefault="00D67DD4" w:rsidP="00D67DD4">
      <w:pPr>
        <w:pStyle w:val="Prrafodelista"/>
        <w:rPr>
          <w:rFonts w:ascii="Cambria Math" w:hAnsi="Cambria Math"/>
          <w:i/>
          <w:noProof/>
        </w:rPr>
      </w:pPr>
      <w:r w:rsidRPr="00D67DD4">
        <w:rPr>
          <w:rFonts w:ascii="Cambria Math" w:hAnsi="Cambria Math"/>
          <w:i/>
          <w:noProof/>
        </w:rPr>
        <w:t xml:space="preserve">Y como vimos, la Segunda Ley nos dice que </w:t>
      </w:r>
      <w:r w:rsidRPr="00D67DD4">
        <w:rPr>
          <w:rFonts w:ascii="Cambria Math" w:hAnsi="Cambria Math"/>
          <w:b/>
          <w:bCs/>
          <w:i/>
          <w:noProof/>
        </w:rPr>
        <w:t>la entropía del universo nunca disminuye</w:t>
      </w:r>
      <w:r w:rsidRPr="00D67DD4">
        <w:rPr>
          <w:rFonts w:ascii="Cambria Math" w:hAnsi="Cambria Math"/>
          <w:i/>
          <w:noProof/>
        </w:rPr>
        <w:t>.</w:t>
      </w:r>
    </w:p>
    <w:p w14:paraId="5BDB7048" w14:textId="77777777" w:rsidR="00D67DD4" w:rsidRDefault="00D67DD4" w:rsidP="000E0A2F">
      <w:pPr>
        <w:pStyle w:val="Prrafodelista"/>
        <w:rPr>
          <w:b/>
          <w:bCs/>
          <w:color w:val="156082" w:themeColor="accent1"/>
        </w:rPr>
      </w:pPr>
    </w:p>
    <w:p w14:paraId="3EE9226F" w14:textId="5039FE3E" w:rsidR="000E0A2F" w:rsidRPr="000E0A2F" w:rsidRDefault="000E0A2F" w:rsidP="000E0A2F">
      <w:pPr>
        <w:pStyle w:val="Prrafodelista"/>
        <w:rPr>
          <w:b/>
          <w:bCs/>
          <w:color w:val="156082" w:themeColor="accent1"/>
        </w:rPr>
      </w:pPr>
      <w:r w:rsidRPr="000E0A2F">
        <w:rPr>
          <w:b/>
          <w:bCs/>
          <w:color w:val="156082" w:themeColor="accent1"/>
        </w:rPr>
        <w:t>6.2 ¿Cómo se calcula el cambio de entropía?</w:t>
      </w:r>
    </w:p>
    <w:p w14:paraId="10DACE99" w14:textId="77777777" w:rsidR="000E0A2F" w:rsidRPr="000E0A2F" w:rsidRDefault="000E0A2F" w:rsidP="000E0A2F">
      <w:pPr>
        <w:pStyle w:val="Prrafodelista"/>
        <w:rPr>
          <w:color w:val="156082" w:themeColor="accent1"/>
        </w:rPr>
      </w:pPr>
      <w:r w:rsidRPr="000E0A2F">
        <w:rPr>
          <w:color w:val="156082" w:themeColor="accent1"/>
        </w:rPr>
        <w:t xml:space="preserve">El cálculo del cambio de entropía depende directamente de </w:t>
      </w:r>
      <w:r w:rsidRPr="000E0A2F">
        <w:rPr>
          <w:b/>
          <w:bCs/>
          <w:color w:val="156082" w:themeColor="accent1"/>
        </w:rPr>
        <w:t>cómo entra o sale el calor</w:t>
      </w:r>
      <w:r w:rsidRPr="000E0A2F">
        <w:rPr>
          <w:color w:val="156082" w:themeColor="accent1"/>
        </w:rPr>
        <w:t xml:space="preserve"> del sistema y de </w:t>
      </w:r>
      <w:r w:rsidRPr="000E0A2F">
        <w:rPr>
          <w:b/>
          <w:bCs/>
          <w:color w:val="156082" w:themeColor="accent1"/>
        </w:rPr>
        <w:t>si la temperatura permanece constante o varía</w:t>
      </w:r>
      <w:r w:rsidRPr="000E0A2F">
        <w:rPr>
          <w:color w:val="156082" w:themeColor="accent1"/>
        </w:rPr>
        <w:t xml:space="preserve"> durante el proceso.</w:t>
      </w:r>
      <w:r w:rsidRPr="000E0A2F">
        <w:rPr>
          <w:color w:val="156082" w:themeColor="accent1"/>
        </w:rPr>
        <w:br/>
        <w:t>Partimos siempre de la definición fundamental:</w:t>
      </w:r>
    </w:p>
    <w:p w14:paraId="353487FE" w14:textId="01259385" w:rsidR="000E0A2F" w:rsidRPr="000E0A2F" w:rsidRDefault="000E0A2F" w:rsidP="000E0A2F">
      <w:pPr>
        <w:pStyle w:val="Prrafodelista"/>
        <w:rPr>
          <w:color w:val="156082" w:themeColor="accent1"/>
        </w:rPr>
      </w:pPr>
      <m:oMathPara>
        <m:oMath>
          <m:r>
            <w:rPr>
              <w:rFonts w:ascii="Cambria Math" w:hAnsi="Cambria Math"/>
              <w:color w:val="156082" w:themeColor="accent1"/>
            </w:rPr>
            <m:t>dS=</m:t>
          </m:r>
          <m:f>
            <m:fPr>
              <m:ctrlPr>
                <w:rPr>
                  <w:rFonts w:ascii="Cambria Math" w:hAnsi="Cambria Math"/>
                  <w:color w:val="156082" w:themeColor="accent1"/>
                </w:rPr>
              </m:ctrlPr>
            </m:fPr>
            <m:num>
              <m:r>
                <w:rPr>
                  <w:rFonts w:ascii="Cambria Math" w:hAnsi="Cambria Math"/>
                  <w:color w:val="156082" w:themeColor="accent1"/>
                </w:rPr>
                <m:t>δ</m:t>
              </m:r>
              <m:sSub>
                <m:sSubPr>
                  <m:ctrlPr>
                    <w:rPr>
                      <w:rFonts w:ascii="Cambria Math" w:hAnsi="Cambria Math"/>
                      <w:color w:val="156082" w:themeColor="accent1"/>
                    </w:rPr>
                  </m:ctrlPr>
                </m:sSubPr>
                <m:e>
                  <m:r>
                    <w:rPr>
                      <w:rFonts w:ascii="Cambria Math" w:hAnsi="Cambria Math"/>
                      <w:color w:val="156082" w:themeColor="accent1"/>
                    </w:rPr>
                    <m:t>Q</m:t>
                  </m:r>
                </m:e>
                <m:sub>
                  <m:r>
                    <m:rPr>
                      <m:nor/>
                    </m:rPr>
                    <w:rPr>
                      <w:color w:val="156082" w:themeColor="accent1"/>
                    </w:rPr>
                    <m:t>rev</m:t>
                  </m:r>
                </m:sub>
              </m:sSub>
            </m:num>
            <m:den>
              <m:r>
                <w:rPr>
                  <w:rFonts w:ascii="Cambria Math" w:hAnsi="Cambria Math"/>
                  <w:color w:val="156082" w:themeColor="accent1"/>
                </w:rPr>
                <m:t>T</m:t>
              </m:r>
            </m:den>
          </m:f>
          <m:r>
            <w:rPr>
              <w:color w:val="156082" w:themeColor="accent1"/>
            </w:rPr>
            <w:br/>
          </m:r>
        </m:oMath>
      </m:oMathPara>
    </w:p>
    <w:p w14:paraId="3B51EEE5" w14:textId="77777777" w:rsidR="000E0A2F" w:rsidRPr="000E0A2F" w:rsidRDefault="000E0A2F" w:rsidP="000E0A2F">
      <w:pPr>
        <w:pStyle w:val="Prrafodelista"/>
        <w:rPr>
          <w:color w:val="156082" w:themeColor="accent1"/>
        </w:rPr>
      </w:pPr>
      <w:r w:rsidRPr="000E0A2F">
        <w:rPr>
          <w:color w:val="156082" w:themeColor="accent1"/>
        </w:rPr>
        <w:t>Por eso:</w:t>
      </w:r>
    </w:p>
    <w:p w14:paraId="514695F1" w14:textId="77777777" w:rsidR="000E0A2F" w:rsidRPr="000E0A2F" w:rsidRDefault="000E0A2F" w:rsidP="000E0A2F">
      <w:pPr>
        <w:pStyle w:val="Prrafodelista"/>
        <w:numPr>
          <w:ilvl w:val="0"/>
          <w:numId w:val="42"/>
        </w:numPr>
        <w:rPr>
          <w:color w:val="156082" w:themeColor="accent1"/>
        </w:rPr>
      </w:pPr>
      <w:r w:rsidRPr="000E0A2F">
        <w:rPr>
          <w:color w:val="156082" w:themeColor="accent1"/>
        </w:rPr>
        <w:t xml:space="preserve">Si la temperatura </w:t>
      </w:r>
      <w:r w:rsidRPr="000E0A2F">
        <w:rPr>
          <w:b/>
          <w:bCs/>
          <w:color w:val="156082" w:themeColor="accent1"/>
        </w:rPr>
        <w:t>es constante</w:t>
      </w:r>
      <w:r w:rsidRPr="000E0A2F">
        <w:rPr>
          <w:color w:val="156082" w:themeColor="accent1"/>
        </w:rPr>
        <w:t>, la expresión se simplifica.</w:t>
      </w:r>
    </w:p>
    <w:p w14:paraId="1BF314B9" w14:textId="1BBD0A69" w:rsidR="000E0A2F" w:rsidRPr="000E0A2F" w:rsidRDefault="000E0A2F" w:rsidP="000E0A2F">
      <w:pPr>
        <w:pStyle w:val="Prrafodelista"/>
        <w:numPr>
          <w:ilvl w:val="0"/>
          <w:numId w:val="42"/>
        </w:numPr>
        <w:rPr>
          <w:color w:val="156082" w:themeColor="accent1"/>
        </w:rPr>
      </w:pPr>
      <w:r w:rsidRPr="000E0A2F">
        <w:rPr>
          <w:color w:val="156082" w:themeColor="accent1"/>
        </w:rPr>
        <w:t xml:space="preserve">Si la temperatura </w:t>
      </w:r>
      <w:r w:rsidRPr="000E0A2F">
        <w:rPr>
          <w:b/>
          <w:bCs/>
          <w:color w:val="156082" w:themeColor="accent1"/>
        </w:rPr>
        <w:t>cambia</w:t>
      </w:r>
      <w:r w:rsidRPr="000E0A2F">
        <w:rPr>
          <w:color w:val="156082" w:themeColor="accent1"/>
        </w:rPr>
        <w:t xml:space="preserve">, debe utilizarse una </w:t>
      </w:r>
      <w:r w:rsidRPr="000E0A2F">
        <w:rPr>
          <w:b/>
          <w:bCs/>
          <w:color w:val="156082" w:themeColor="accent1"/>
        </w:rPr>
        <w:t>integral</w:t>
      </w:r>
      <w:r w:rsidRPr="000E0A2F">
        <w:rPr>
          <w:color w:val="156082" w:themeColor="accent1"/>
        </w:rPr>
        <w:t xml:space="preserve">, porque cada porción de calor entra a un valor distinto de </w:t>
      </w:r>
      <m:oMath>
        <m:r>
          <w:rPr>
            <w:rFonts w:ascii="Cambria Math" w:hAnsi="Cambria Math"/>
            <w:color w:val="156082" w:themeColor="accent1"/>
          </w:rPr>
          <m:t>T</m:t>
        </m:r>
      </m:oMath>
      <w:r w:rsidRPr="000E0A2F">
        <w:rPr>
          <w:color w:val="156082" w:themeColor="accent1"/>
        </w:rPr>
        <w:t>.</w:t>
      </w:r>
    </w:p>
    <w:p w14:paraId="576EAC56" w14:textId="77777777" w:rsidR="000E0A2F" w:rsidRPr="000E0A2F" w:rsidRDefault="000E0A2F" w:rsidP="000E0A2F">
      <w:pPr>
        <w:pStyle w:val="Prrafodelista"/>
        <w:rPr>
          <w:color w:val="156082" w:themeColor="accent1"/>
        </w:rPr>
      </w:pPr>
      <w:r w:rsidRPr="000E0A2F">
        <w:rPr>
          <w:color w:val="156082" w:themeColor="accent1"/>
        </w:rPr>
        <w:t>A continuación, se presentan los casos más comunes:</w:t>
      </w:r>
    </w:p>
    <w:p w14:paraId="4BD642BF" w14:textId="77777777" w:rsidR="000E0A2F" w:rsidRPr="000E0A2F" w:rsidRDefault="000E0A2F" w:rsidP="000E0A2F">
      <w:pPr>
        <w:pStyle w:val="Prrafodelista"/>
        <w:rPr>
          <w:color w:val="156082" w:themeColor="accent1"/>
        </w:rPr>
      </w:pPr>
      <w:r w:rsidRPr="000E0A2F">
        <w:rPr>
          <w:color w:val="156082" w:themeColor="accent1"/>
        </w:rPr>
        <w:pict w14:anchorId="73A79B1C">
          <v:rect id="_x0000_i1104" style="width:0;height:1.5pt" o:hralign="center" o:hrstd="t" o:hr="t" fillcolor="#a0a0a0" stroked="f"/>
        </w:pict>
      </w:r>
    </w:p>
    <w:p w14:paraId="75CB7B9D" w14:textId="77777777" w:rsidR="000E0A2F" w:rsidRPr="000E0A2F" w:rsidRDefault="000E0A2F" w:rsidP="000E0A2F">
      <w:pPr>
        <w:pStyle w:val="Prrafodelista"/>
        <w:rPr>
          <w:b/>
          <w:bCs/>
          <w:color w:val="156082" w:themeColor="accent1"/>
        </w:rPr>
      </w:pPr>
      <w:r w:rsidRPr="000E0A2F">
        <w:rPr>
          <w:b/>
          <w:bCs/>
          <w:color w:val="156082" w:themeColor="accent1"/>
        </w:rPr>
        <w:t>a) Proceso isotérmico (temperatura constante)</w:t>
      </w:r>
    </w:p>
    <w:p w14:paraId="1A523B43" w14:textId="7AD1A1B8" w:rsidR="000E0A2F" w:rsidRPr="000E0A2F" w:rsidRDefault="000E0A2F" w:rsidP="000E0A2F">
      <w:pPr>
        <w:pStyle w:val="Prrafodelista"/>
        <w:rPr>
          <w:color w:val="156082" w:themeColor="accent1"/>
        </w:rPr>
      </w:pPr>
      <w:r w:rsidRPr="000E0A2F">
        <w:rPr>
          <w:color w:val="156082" w:themeColor="accent1"/>
        </w:rPr>
        <w:t xml:space="preserve">Cuando la temperatura del sistema permanece fija, </w:t>
      </w:r>
      <m:oMath>
        <m:r>
          <w:rPr>
            <w:rFonts w:ascii="Cambria Math" w:hAnsi="Cambria Math"/>
            <w:color w:val="156082" w:themeColor="accent1"/>
          </w:rPr>
          <m:t>T</m:t>
        </m:r>
      </m:oMath>
      <w:r w:rsidRPr="000E0A2F">
        <w:rPr>
          <w:color w:val="156082" w:themeColor="accent1"/>
        </w:rPr>
        <w:t>puede sacarse fuera de la integral:</w:t>
      </w:r>
    </w:p>
    <w:p w14:paraId="5FB82B51" w14:textId="06C7C0F0" w:rsidR="000E0A2F" w:rsidRPr="000E0A2F" w:rsidRDefault="000E0A2F" w:rsidP="000E0A2F">
      <w:pPr>
        <w:pStyle w:val="Prrafodelista"/>
        <w:rPr>
          <w:color w:val="156082" w:themeColor="accent1"/>
        </w:rPr>
      </w:pPr>
      <m:oMathPara>
        <m:oMath>
          <m:r>
            <m:rPr>
              <m:sty m:val="p"/>
            </m:rPr>
            <w:rPr>
              <w:rFonts w:ascii="Cambria Math" w:hAnsi="Cambria Math"/>
              <w:color w:val="156082" w:themeColor="accent1"/>
            </w:rPr>
            <m:t>Δ</m:t>
          </m:r>
          <m:r>
            <w:rPr>
              <w:rFonts w:ascii="Cambria Math" w:hAnsi="Cambria Math"/>
              <w:color w:val="156082" w:themeColor="accent1"/>
            </w:rPr>
            <m:t>S=</m:t>
          </m:r>
          <m:f>
            <m:fPr>
              <m:ctrlPr>
                <w:rPr>
                  <w:rFonts w:ascii="Cambria Math" w:hAnsi="Cambria Math"/>
                  <w:color w:val="156082" w:themeColor="accent1"/>
                </w:rPr>
              </m:ctrlPr>
            </m:fPr>
            <m:num>
              <m:r>
                <w:rPr>
                  <w:rFonts w:ascii="Cambria Math" w:hAnsi="Cambria Math"/>
                  <w:color w:val="156082" w:themeColor="accent1"/>
                </w:rPr>
                <m:t>Q</m:t>
              </m:r>
            </m:num>
            <m:den>
              <m:r>
                <w:rPr>
                  <w:rFonts w:ascii="Cambria Math" w:hAnsi="Cambria Math"/>
                  <w:color w:val="156082" w:themeColor="accent1"/>
                </w:rPr>
                <m:t>T</m:t>
              </m:r>
            </m:den>
          </m:f>
          <m:r>
            <w:rPr>
              <w:color w:val="156082" w:themeColor="accent1"/>
            </w:rPr>
            <w:br/>
          </m:r>
        </m:oMath>
      </m:oMathPara>
    </w:p>
    <w:p w14:paraId="3762A22F" w14:textId="77777777" w:rsidR="000E0A2F" w:rsidRPr="000E0A2F" w:rsidRDefault="000E0A2F" w:rsidP="000E0A2F">
      <w:pPr>
        <w:pStyle w:val="Prrafodelista"/>
        <w:rPr>
          <w:color w:val="156082" w:themeColor="accent1"/>
        </w:rPr>
      </w:pPr>
      <w:r w:rsidRPr="000E0A2F">
        <w:rPr>
          <w:color w:val="156082" w:themeColor="accent1"/>
        </w:rPr>
        <w:lastRenderedPageBreak/>
        <w:t xml:space="preserve">Este caso es muy frecuente cuando ocurre un </w:t>
      </w:r>
      <w:r w:rsidRPr="000E0A2F">
        <w:rPr>
          <w:b/>
          <w:bCs/>
          <w:color w:val="156082" w:themeColor="accent1"/>
        </w:rPr>
        <w:t>cambio de fase</w:t>
      </w:r>
      <w:r w:rsidRPr="000E0A2F">
        <w:rPr>
          <w:color w:val="156082" w:themeColor="accent1"/>
        </w:rPr>
        <w:t>, como fusión o vaporización. En esos procesos, la sustancia absorbe o libera calor sin cambiar de temperatura, y:</w:t>
      </w:r>
    </w:p>
    <w:p w14:paraId="5DF4C428" w14:textId="3F5D4666" w:rsidR="000E0A2F" w:rsidRPr="000E0A2F" w:rsidRDefault="000E0A2F" w:rsidP="000E0A2F">
      <w:pPr>
        <w:pStyle w:val="Prrafodelista"/>
        <w:rPr>
          <w:color w:val="156082" w:themeColor="accent1"/>
        </w:rPr>
      </w:pPr>
      <m:oMathPara>
        <m:oMath>
          <m:r>
            <w:rPr>
              <w:rFonts w:ascii="Cambria Math" w:hAnsi="Cambria Math"/>
              <w:color w:val="156082" w:themeColor="accent1"/>
            </w:rPr>
            <m:t>Q=Lm</m:t>
          </m:r>
          <m:r>
            <w:rPr>
              <w:i/>
              <w:color w:val="156082" w:themeColor="accent1"/>
            </w:rPr>
            <w:br/>
          </m:r>
        </m:oMath>
      </m:oMathPara>
    </w:p>
    <w:p w14:paraId="12161FA1" w14:textId="77777777" w:rsidR="000E0A2F" w:rsidRPr="000E0A2F" w:rsidRDefault="000E0A2F" w:rsidP="000E0A2F">
      <w:pPr>
        <w:pStyle w:val="Prrafodelista"/>
        <w:rPr>
          <w:color w:val="156082" w:themeColor="accent1"/>
        </w:rPr>
      </w:pPr>
      <w:r w:rsidRPr="000E0A2F">
        <w:rPr>
          <w:color w:val="156082" w:themeColor="accent1"/>
        </w:rPr>
        <w:t>donde:</w:t>
      </w:r>
    </w:p>
    <w:p w14:paraId="75C828F2" w14:textId="7A239E6D" w:rsidR="000E0A2F" w:rsidRPr="000E0A2F" w:rsidRDefault="000E0A2F" w:rsidP="000E0A2F">
      <w:pPr>
        <w:pStyle w:val="Prrafodelista"/>
        <w:numPr>
          <w:ilvl w:val="0"/>
          <w:numId w:val="43"/>
        </w:numPr>
        <w:rPr>
          <w:color w:val="156082" w:themeColor="accent1"/>
        </w:rPr>
      </w:pPr>
      <m:oMath>
        <m:r>
          <w:rPr>
            <w:rFonts w:ascii="Cambria Math" w:hAnsi="Cambria Math"/>
            <w:color w:val="156082" w:themeColor="accent1"/>
          </w:rPr>
          <m:t>L</m:t>
        </m:r>
      </m:oMath>
      <w:r w:rsidRPr="000E0A2F">
        <w:rPr>
          <w:color w:val="156082" w:themeColor="accent1"/>
        </w:rPr>
        <w:t>= calor latente (de fusión o vaporización)</w:t>
      </w:r>
    </w:p>
    <w:p w14:paraId="1AD7B45E" w14:textId="6325782F" w:rsidR="000E0A2F" w:rsidRPr="000E0A2F" w:rsidRDefault="000E0A2F" w:rsidP="000E0A2F">
      <w:pPr>
        <w:pStyle w:val="Prrafodelista"/>
        <w:numPr>
          <w:ilvl w:val="0"/>
          <w:numId w:val="43"/>
        </w:numPr>
        <w:rPr>
          <w:color w:val="156082" w:themeColor="accent1"/>
        </w:rPr>
      </w:pPr>
      <m:oMath>
        <m:r>
          <w:rPr>
            <w:rFonts w:ascii="Cambria Math" w:hAnsi="Cambria Math"/>
            <w:color w:val="156082" w:themeColor="accent1"/>
          </w:rPr>
          <m:t>m</m:t>
        </m:r>
      </m:oMath>
      <w:r w:rsidRPr="000E0A2F">
        <w:rPr>
          <w:color w:val="156082" w:themeColor="accent1"/>
        </w:rPr>
        <w:t>= masa</w:t>
      </w:r>
    </w:p>
    <w:p w14:paraId="602F35B7" w14:textId="77777777" w:rsidR="000E0A2F" w:rsidRPr="000E0A2F" w:rsidRDefault="000E0A2F" w:rsidP="000E0A2F">
      <w:pPr>
        <w:pStyle w:val="Prrafodelista"/>
        <w:rPr>
          <w:color w:val="156082" w:themeColor="accent1"/>
        </w:rPr>
      </w:pPr>
      <w:r w:rsidRPr="000E0A2F">
        <w:rPr>
          <w:color w:val="156082" w:themeColor="accent1"/>
        </w:rPr>
        <w:t>Por lo tanto:</w:t>
      </w:r>
    </w:p>
    <w:p w14:paraId="0E2C96D5" w14:textId="171842AD" w:rsidR="000E0A2F" w:rsidRPr="000E0A2F" w:rsidRDefault="000E0A2F" w:rsidP="000E0A2F">
      <w:pPr>
        <w:pStyle w:val="Prrafodelista"/>
        <w:rPr>
          <w:color w:val="156082" w:themeColor="accent1"/>
        </w:rPr>
      </w:pPr>
      <m:oMathPara>
        <m:oMath>
          <m:r>
            <m:rPr>
              <m:sty m:val="p"/>
            </m:rPr>
            <w:rPr>
              <w:rFonts w:ascii="Cambria Math" w:hAnsi="Cambria Math"/>
              <w:color w:val="156082" w:themeColor="accent1"/>
            </w:rPr>
            <m:t>Δ</m:t>
          </m:r>
          <m:r>
            <w:rPr>
              <w:rFonts w:ascii="Cambria Math" w:hAnsi="Cambria Math"/>
              <w:color w:val="156082" w:themeColor="accent1"/>
            </w:rPr>
            <m:t>S=</m:t>
          </m:r>
          <m:f>
            <m:fPr>
              <m:ctrlPr>
                <w:rPr>
                  <w:rFonts w:ascii="Cambria Math" w:hAnsi="Cambria Math"/>
                  <w:color w:val="156082" w:themeColor="accent1"/>
                </w:rPr>
              </m:ctrlPr>
            </m:fPr>
            <m:num>
              <m:r>
                <w:rPr>
                  <w:rFonts w:ascii="Cambria Math" w:hAnsi="Cambria Math"/>
                  <w:color w:val="156082" w:themeColor="accent1"/>
                </w:rPr>
                <m:t>Lm</m:t>
              </m:r>
            </m:num>
            <m:den>
              <m:r>
                <w:rPr>
                  <w:rFonts w:ascii="Cambria Math" w:hAnsi="Cambria Math"/>
                  <w:color w:val="156082" w:themeColor="accent1"/>
                </w:rPr>
                <m:t>T</m:t>
              </m:r>
            </m:den>
          </m:f>
          <m:r>
            <w:rPr>
              <w:color w:val="156082" w:themeColor="accent1"/>
            </w:rPr>
            <w:br/>
          </m:r>
        </m:oMath>
      </m:oMathPara>
    </w:p>
    <w:p w14:paraId="5FA32BB0" w14:textId="77777777" w:rsidR="000E0A2F" w:rsidRPr="000E0A2F" w:rsidRDefault="000E0A2F" w:rsidP="000E0A2F">
      <w:pPr>
        <w:pStyle w:val="Prrafodelista"/>
        <w:rPr>
          <w:color w:val="156082" w:themeColor="accent1"/>
        </w:rPr>
      </w:pPr>
      <w:r w:rsidRPr="000E0A2F">
        <w:rPr>
          <w:color w:val="156082" w:themeColor="accent1"/>
        </w:rPr>
        <w:t>Ejemplos típicos:</w:t>
      </w:r>
    </w:p>
    <w:p w14:paraId="11CFF5A1" w14:textId="77777777" w:rsidR="000E0A2F" w:rsidRPr="000E0A2F" w:rsidRDefault="000E0A2F" w:rsidP="000E0A2F">
      <w:pPr>
        <w:pStyle w:val="Prrafodelista"/>
        <w:numPr>
          <w:ilvl w:val="0"/>
          <w:numId w:val="44"/>
        </w:numPr>
        <w:rPr>
          <w:color w:val="156082" w:themeColor="accent1"/>
        </w:rPr>
      </w:pPr>
      <w:r w:rsidRPr="000E0A2F">
        <w:rPr>
          <w:color w:val="156082" w:themeColor="accent1"/>
        </w:rPr>
        <w:t>Hielo fundiéndose a 0 °C</w:t>
      </w:r>
    </w:p>
    <w:p w14:paraId="720ECA2C" w14:textId="77777777" w:rsidR="000E0A2F" w:rsidRPr="000E0A2F" w:rsidRDefault="000E0A2F" w:rsidP="000E0A2F">
      <w:pPr>
        <w:pStyle w:val="Prrafodelista"/>
        <w:numPr>
          <w:ilvl w:val="0"/>
          <w:numId w:val="44"/>
        </w:numPr>
        <w:rPr>
          <w:color w:val="156082" w:themeColor="accent1"/>
        </w:rPr>
      </w:pPr>
      <w:r w:rsidRPr="000E0A2F">
        <w:rPr>
          <w:color w:val="156082" w:themeColor="accent1"/>
        </w:rPr>
        <w:t>Agua hirviendo a 100 °C</w:t>
      </w:r>
    </w:p>
    <w:p w14:paraId="3C6EEC07" w14:textId="77777777" w:rsidR="000E0A2F" w:rsidRPr="000E0A2F" w:rsidRDefault="000E0A2F" w:rsidP="000E0A2F">
      <w:pPr>
        <w:pStyle w:val="Prrafodelista"/>
        <w:numPr>
          <w:ilvl w:val="0"/>
          <w:numId w:val="44"/>
        </w:numPr>
        <w:rPr>
          <w:color w:val="156082" w:themeColor="accent1"/>
        </w:rPr>
      </w:pPr>
      <w:r w:rsidRPr="000E0A2F">
        <w:rPr>
          <w:color w:val="156082" w:themeColor="accent1"/>
        </w:rPr>
        <w:t>Vapor condensándose a 100 °C</w:t>
      </w:r>
    </w:p>
    <w:p w14:paraId="06618DB5" w14:textId="77777777" w:rsidR="000E0A2F" w:rsidRPr="000E0A2F" w:rsidRDefault="000E0A2F" w:rsidP="000E0A2F">
      <w:pPr>
        <w:pStyle w:val="Prrafodelista"/>
        <w:rPr>
          <w:color w:val="156082" w:themeColor="accent1"/>
        </w:rPr>
      </w:pPr>
      <w:r w:rsidRPr="000E0A2F">
        <w:rPr>
          <w:color w:val="156082" w:themeColor="accent1"/>
        </w:rPr>
        <w:pict w14:anchorId="7FF66A98">
          <v:rect id="_x0000_i1105" style="width:0;height:1.5pt" o:hralign="center" o:hrstd="t" o:hr="t" fillcolor="#a0a0a0" stroked="f"/>
        </w:pict>
      </w:r>
    </w:p>
    <w:p w14:paraId="6785FEF7" w14:textId="77777777" w:rsidR="000E0A2F" w:rsidRPr="000E0A2F" w:rsidRDefault="000E0A2F" w:rsidP="000E0A2F">
      <w:pPr>
        <w:pStyle w:val="Prrafodelista"/>
        <w:rPr>
          <w:b/>
          <w:bCs/>
          <w:color w:val="156082" w:themeColor="accent1"/>
        </w:rPr>
      </w:pPr>
      <w:r w:rsidRPr="000E0A2F">
        <w:rPr>
          <w:b/>
          <w:bCs/>
          <w:color w:val="156082" w:themeColor="accent1"/>
        </w:rPr>
        <w:t>b) Proceso con cambio de temperatura</w:t>
      </w:r>
    </w:p>
    <w:p w14:paraId="1A933C00" w14:textId="7F61B465" w:rsidR="000E0A2F" w:rsidRPr="000E0A2F" w:rsidRDefault="000E0A2F" w:rsidP="000E0A2F">
      <w:pPr>
        <w:pStyle w:val="Prrafodelista"/>
        <w:rPr>
          <w:color w:val="156082" w:themeColor="accent1"/>
        </w:rPr>
      </w:pPr>
      <w:r w:rsidRPr="000E0A2F">
        <w:rPr>
          <w:color w:val="156082" w:themeColor="accent1"/>
        </w:rPr>
        <w:t xml:space="preserve">Cuando la temperatura varía entre un estado inicial y uno final, no es posible usar una única </w:t>
      </w:r>
      <m:oMath>
        <m:r>
          <w:rPr>
            <w:rFonts w:ascii="Cambria Math" w:hAnsi="Cambria Math"/>
            <w:color w:val="156082" w:themeColor="accent1"/>
          </w:rPr>
          <m:t>T</m:t>
        </m:r>
      </m:oMath>
      <w:r w:rsidRPr="000E0A2F">
        <w:rPr>
          <w:color w:val="156082" w:themeColor="accent1"/>
        </w:rPr>
        <w:t>. En este caso, se sustituye:</w:t>
      </w:r>
    </w:p>
    <w:p w14:paraId="1D717F8E" w14:textId="35390EBB" w:rsidR="000E0A2F" w:rsidRPr="000E0A2F" w:rsidRDefault="000E0A2F" w:rsidP="000E0A2F">
      <w:pPr>
        <w:pStyle w:val="Prrafodelista"/>
        <w:rPr>
          <w:color w:val="156082" w:themeColor="accent1"/>
        </w:rPr>
      </w:pPr>
      <m:oMathPara>
        <m:oMath>
          <m:r>
            <w:rPr>
              <w:rFonts w:ascii="Cambria Math" w:hAnsi="Cambria Math"/>
              <w:color w:val="156082" w:themeColor="accent1"/>
            </w:rPr>
            <m:t>δQ=mc</m:t>
          </m:r>
          <m:r>
            <m:rPr>
              <m:nor/>
            </m:rPr>
            <w:rPr>
              <w:rFonts w:ascii="Arial" w:hAnsi="Arial" w:cs="Arial"/>
              <w:color w:val="156082" w:themeColor="accent1"/>
            </w:rPr>
            <m:t> </m:t>
          </m:r>
          <m:r>
            <w:rPr>
              <w:rFonts w:ascii="Cambria Math" w:hAnsi="Cambria Math"/>
              <w:color w:val="156082" w:themeColor="accent1"/>
            </w:rPr>
            <m:t>dT</m:t>
          </m:r>
          <m:r>
            <w:rPr>
              <w:i/>
              <w:color w:val="156082" w:themeColor="accent1"/>
            </w:rPr>
            <w:br/>
          </m:r>
        </m:oMath>
      </m:oMathPara>
    </w:p>
    <w:p w14:paraId="26371CDD" w14:textId="77777777" w:rsidR="000E0A2F" w:rsidRPr="000E0A2F" w:rsidRDefault="000E0A2F" w:rsidP="000E0A2F">
      <w:pPr>
        <w:pStyle w:val="Prrafodelista"/>
        <w:rPr>
          <w:color w:val="156082" w:themeColor="accent1"/>
        </w:rPr>
      </w:pPr>
      <w:r w:rsidRPr="000E0A2F">
        <w:rPr>
          <w:color w:val="156082" w:themeColor="accent1"/>
        </w:rPr>
        <w:t>donde:</w:t>
      </w:r>
    </w:p>
    <w:p w14:paraId="2B5B1F8E" w14:textId="61710A71" w:rsidR="000E0A2F" w:rsidRPr="000E0A2F" w:rsidRDefault="000E0A2F" w:rsidP="000E0A2F">
      <w:pPr>
        <w:pStyle w:val="Prrafodelista"/>
        <w:numPr>
          <w:ilvl w:val="0"/>
          <w:numId w:val="45"/>
        </w:numPr>
        <w:rPr>
          <w:color w:val="156082" w:themeColor="accent1"/>
        </w:rPr>
      </w:pPr>
      <m:oMath>
        <m:r>
          <w:rPr>
            <w:rFonts w:ascii="Cambria Math" w:hAnsi="Cambria Math"/>
            <w:color w:val="156082" w:themeColor="accent1"/>
          </w:rPr>
          <m:t>m</m:t>
        </m:r>
      </m:oMath>
      <w:r w:rsidRPr="000E0A2F">
        <w:rPr>
          <w:color w:val="156082" w:themeColor="accent1"/>
        </w:rPr>
        <w:t>= masa</w:t>
      </w:r>
    </w:p>
    <w:p w14:paraId="61D6592F" w14:textId="4F2683BB" w:rsidR="000E0A2F" w:rsidRPr="000E0A2F" w:rsidRDefault="000E0A2F" w:rsidP="000E0A2F">
      <w:pPr>
        <w:pStyle w:val="Prrafodelista"/>
        <w:numPr>
          <w:ilvl w:val="0"/>
          <w:numId w:val="45"/>
        </w:numPr>
        <w:rPr>
          <w:color w:val="156082" w:themeColor="accent1"/>
        </w:rPr>
      </w:pPr>
      <m:oMath>
        <m:r>
          <w:rPr>
            <w:rFonts w:ascii="Cambria Math" w:hAnsi="Cambria Math"/>
            <w:color w:val="156082" w:themeColor="accent1"/>
          </w:rPr>
          <m:t>c</m:t>
        </m:r>
      </m:oMath>
      <w:r w:rsidRPr="000E0A2F">
        <w:rPr>
          <w:color w:val="156082" w:themeColor="accent1"/>
        </w:rPr>
        <w:t>= calor específico</w:t>
      </w:r>
    </w:p>
    <w:p w14:paraId="77284EAA" w14:textId="59A44C06" w:rsidR="000E0A2F" w:rsidRPr="000E0A2F" w:rsidRDefault="000E0A2F" w:rsidP="000E0A2F">
      <w:pPr>
        <w:pStyle w:val="Prrafodelista"/>
        <w:numPr>
          <w:ilvl w:val="0"/>
          <w:numId w:val="45"/>
        </w:numPr>
        <w:rPr>
          <w:color w:val="156082" w:themeColor="accent1"/>
        </w:rPr>
      </w:pPr>
      <m:oMath>
        <m:r>
          <w:rPr>
            <w:rFonts w:ascii="Cambria Math" w:hAnsi="Cambria Math"/>
            <w:color w:val="156082" w:themeColor="accent1"/>
          </w:rPr>
          <m:t>dT</m:t>
        </m:r>
      </m:oMath>
      <w:r w:rsidRPr="000E0A2F">
        <w:rPr>
          <w:color w:val="156082" w:themeColor="accent1"/>
        </w:rPr>
        <w:t>= cambio infinitesimal de temperatura</w:t>
      </w:r>
    </w:p>
    <w:p w14:paraId="605ED3DB" w14:textId="77777777" w:rsidR="000E0A2F" w:rsidRPr="000E0A2F" w:rsidRDefault="000E0A2F" w:rsidP="000E0A2F">
      <w:pPr>
        <w:pStyle w:val="Prrafodelista"/>
        <w:rPr>
          <w:color w:val="156082" w:themeColor="accent1"/>
        </w:rPr>
      </w:pPr>
      <w:r w:rsidRPr="000E0A2F">
        <w:rPr>
          <w:color w:val="156082" w:themeColor="accent1"/>
        </w:rPr>
        <w:t>La entropía total se obtiene integrando:</w:t>
      </w:r>
    </w:p>
    <w:p w14:paraId="30F25B64" w14:textId="64EA8C42" w:rsidR="000E0A2F" w:rsidRPr="000E0A2F" w:rsidRDefault="000E0A2F" w:rsidP="000E0A2F">
      <w:pPr>
        <w:pStyle w:val="Prrafodelista"/>
        <w:rPr>
          <w:color w:val="156082" w:themeColor="accent1"/>
        </w:rPr>
      </w:pPr>
      <m:oMathPara>
        <m:oMath>
          <m:r>
            <m:rPr>
              <m:sty m:val="p"/>
            </m:rPr>
            <w:rPr>
              <w:rFonts w:ascii="Cambria Math" w:hAnsi="Cambria Math"/>
              <w:color w:val="156082" w:themeColor="accent1"/>
            </w:rPr>
            <m:t>Δ</m:t>
          </m:r>
          <m:r>
            <w:rPr>
              <w:rFonts w:ascii="Cambria Math" w:hAnsi="Cambria Math"/>
              <w:color w:val="156082" w:themeColor="accent1"/>
            </w:rPr>
            <m:t>S=</m:t>
          </m:r>
          <m:nary>
            <m:naryPr>
              <m:limLoc m:val="subSup"/>
              <m:grow m:val="1"/>
              <m:ctrlPr>
                <w:rPr>
                  <w:rFonts w:ascii="Cambria Math" w:hAnsi="Cambria Math"/>
                  <w:color w:val="156082" w:themeColor="accent1"/>
                </w:rPr>
              </m:ctrlPr>
            </m:naryPr>
            <m:sub>
              <m:sSub>
                <m:sSubPr>
                  <m:ctrlPr>
                    <w:rPr>
                      <w:rFonts w:ascii="Cambria Math" w:hAnsi="Cambria Math"/>
                      <w:color w:val="156082" w:themeColor="accent1"/>
                    </w:rPr>
                  </m:ctrlPr>
                </m:sSubPr>
                <m:e>
                  <m:r>
                    <w:rPr>
                      <w:rFonts w:ascii="Cambria Math" w:hAnsi="Cambria Math"/>
                      <w:color w:val="156082" w:themeColor="accent1"/>
                    </w:rPr>
                    <m:t>T</m:t>
                  </m:r>
                </m:e>
                <m:sub>
                  <m:r>
                    <w:rPr>
                      <w:rFonts w:ascii="Cambria Math" w:hAnsi="Cambria Math"/>
                      <w:color w:val="156082" w:themeColor="accent1"/>
                    </w:rPr>
                    <m:t>i</m:t>
                  </m:r>
                </m:sub>
              </m:sSub>
            </m:sub>
            <m:sup>
              <m:sSub>
                <m:sSubPr>
                  <m:ctrlPr>
                    <w:rPr>
                      <w:rFonts w:ascii="Cambria Math" w:hAnsi="Cambria Math"/>
                      <w:color w:val="156082" w:themeColor="accent1"/>
                    </w:rPr>
                  </m:ctrlPr>
                </m:sSubPr>
                <m:e>
                  <m:r>
                    <w:rPr>
                      <w:rFonts w:ascii="Cambria Math" w:hAnsi="Cambria Math"/>
                      <w:color w:val="156082" w:themeColor="accent1"/>
                    </w:rPr>
                    <m:t>T</m:t>
                  </m:r>
                </m:e>
                <m:sub>
                  <m:r>
                    <w:rPr>
                      <w:rFonts w:ascii="Cambria Math" w:hAnsi="Cambria Math"/>
                      <w:color w:val="156082" w:themeColor="accent1"/>
                    </w:rPr>
                    <m:t>f</m:t>
                  </m:r>
                </m:sub>
              </m:sSub>
            </m:sup>
            <m:e/>
          </m:nary>
          <m:f>
            <m:fPr>
              <m:ctrlPr>
                <w:rPr>
                  <w:rFonts w:ascii="Cambria Math" w:hAnsi="Cambria Math"/>
                  <w:color w:val="156082" w:themeColor="accent1"/>
                </w:rPr>
              </m:ctrlPr>
            </m:fPr>
            <m:num>
              <m:r>
                <w:rPr>
                  <w:rFonts w:ascii="Cambria Math" w:hAnsi="Cambria Math"/>
                  <w:color w:val="156082" w:themeColor="accent1"/>
                </w:rPr>
                <m:t>mc</m:t>
              </m:r>
              <m:r>
                <m:rPr>
                  <m:nor/>
                </m:rPr>
                <w:rPr>
                  <w:rFonts w:ascii="Arial" w:hAnsi="Arial" w:cs="Arial"/>
                  <w:color w:val="156082" w:themeColor="accent1"/>
                </w:rPr>
                <m:t> </m:t>
              </m:r>
              <m:r>
                <w:rPr>
                  <w:rFonts w:ascii="Cambria Math" w:hAnsi="Cambria Math"/>
                  <w:color w:val="156082" w:themeColor="accent1"/>
                </w:rPr>
                <m:t>dT</m:t>
              </m:r>
            </m:num>
            <m:den>
              <m:r>
                <w:rPr>
                  <w:rFonts w:ascii="Cambria Math" w:hAnsi="Cambria Math"/>
                  <w:color w:val="156082" w:themeColor="accent1"/>
                </w:rPr>
                <m:t>T</m:t>
              </m:r>
            </m:den>
          </m:f>
          <m:r>
            <w:rPr>
              <w:color w:val="156082" w:themeColor="accent1"/>
            </w:rPr>
            <w:br/>
          </m:r>
        </m:oMath>
      </m:oMathPara>
    </w:p>
    <w:p w14:paraId="5CA8D535" w14:textId="77777777" w:rsidR="000E0A2F" w:rsidRPr="000E0A2F" w:rsidRDefault="000E0A2F" w:rsidP="000E0A2F">
      <w:pPr>
        <w:pStyle w:val="Prrafodelista"/>
        <w:rPr>
          <w:color w:val="156082" w:themeColor="accent1"/>
        </w:rPr>
      </w:pPr>
      <w:r w:rsidRPr="000E0A2F">
        <w:rPr>
          <w:color w:val="156082" w:themeColor="accent1"/>
        </w:rPr>
        <w:t>Lo que da como resultado:</w:t>
      </w:r>
    </w:p>
    <w:p w14:paraId="54082FD7" w14:textId="731CA6FD" w:rsidR="000E0A2F" w:rsidRPr="000E0A2F" w:rsidRDefault="000E0A2F" w:rsidP="000E0A2F">
      <w:pPr>
        <w:pStyle w:val="Prrafodelista"/>
        <w:rPr>
          <w:color w:val="156082" w:themeColor="accent1"/>
        </w:rPr>
      </w:pPr>
      <m:oMathPara>
        <m:oMath>
          <m:r>
            <m:rPr>
              <m:sty m:val="p"/>
            </m:rPr>
            <w:rPr>
              <w:rFonts w:ascii="Cambria Math" w:hAnsi="Cambria Math"/>
              <w:color w:val="156082" w:themeColor="accent1"/>
            </w:rPr>
            <m:t>Δ</m:t>
          </m:r>
          <m:r>
            <w:rPr>
              <w:rFonts w:ascii="Cambria Math" w:hAnsi="Cambria Math"/>
              <w:color w:val="156082" w:themeColor="accent1"/>
            </w:rPr>
            <m:t>S=mc</m:t>
          </m:r>
          <m:r>
            <m:rPr>
              <m:nor/>
            </m:rPr>
            <w:rPr>
              <w:rFonts w:ascii="Arial" w:hAnsi="Arial" w:cs="Arial"/>
              <w:color w:val="156082" w:themeColor="accent1"/>
            </w:rPr>
            <m:t> </m:t>
          </m:r>
          <m:r>
            <m:rPr>
              <m:sty m:val="p"/>
            </m:rPr>
            <w:rPr>
              <w:rFonts w:ascii="Cambria Math" w:hAnsi="Cambria Math"/>
              <w:color w:val="156082" w:themeColor="accent1"/>
            </w:rPr>
            <m:t>ln</m:t>
          </m:r>
          <m:r>
            <w:rPr>
              <w:rFonts w:ascii="Cambria Math" w:hAnsi="Cambria Math"/>
              <w:color w:val="156082" w:themeColor="accent1"/>
            </w:rPr>
            <m:t>⁡(</m:t>
          </m:r>
          <m:f>
            <m:fPr>
              <m:ctrlPr>
                <w:rPr>
                  <w:rFonts w:ascii="Cambria Math" w:hAnsi="Cambria Math"/>
                  <w:color w:val="156082" w:themeColor="accent1"/>
                </w:rPr>
              </m:ctrlPr>
            </m:fPr>
            <m:num>
              <m:sSub>
                <m:sSubPr>
                  <m:ctrlPr>
                    <w:rPr>
                      <w:rFonts w:ascii="Cambria Math" w:hAnsi="Cambria Math"/>
                      <w:color w:val="156082" w:themeColor="accent1"/>
                    </w:rPr>
                  </m:ctrlPr>
                </m:sSubPr>
                <m:e>
                  <m:r>
                    <w:rPr>
                      <w:rFonts w:ascii="Cambria Math" w:hAnsi="Cambria Math"/>
                      <w:color w:val="156082" w:themeColor="accent1"/>
                    </w:rPr>
                    <m:t>T</m:t>
                  </m:r>
                </m:e>
                <m:sub>
                  <m:r>
                    <w:rPr>
                      <w:rFonts w:ascii="Cambria Math" w:hAnsi="Cambria Math"/>
                      <w:color w:val="156082" w:themeColor="accent1"/>
                    </w:rPr>
                    <m:t>f</m:t>
                  </m:r>
                </m:sub>
              </m:sSub>
            </m:num>
            <m:den>
              <m:sSub>
                <m:sSubPr>
                  <m:ctrlPr>
                    <w:rPr>
                      <w:rFonts w:ascii="Cambria Math" w:hAnsi="Cambria Math"/>
                      <w:color w:val="156082" w:themeColor="accent1"/>
                    </w:rPr>
                  </m:ctrlPr>
                </m:sSubPr>
                <m:e>
                  <m:r>
                    <w:rPr>
                      <w:rFonts w:ascii="Cambria Math" w:hAnsi="Cambria Math"/>
                      <w:color w:val="156082" w:themeColor="accent1"/>
                    </w:rPr>
                    <m:t>T</m:t>
                  </m:r>
                </m:e>
                <m:sub>
                  <m:r>
                    <w:rPr>
                      <w:rFonts w:ascii="Cambria Math" w:hAnsi="Cambria Math"/>
                      <w:color w:val="156082" w:themeColor="accent1"/>
                    </w:rPr>
                    <m:t>i</m:t>
                  </m:r>
                </m:sub>
              </m:sSub>
            </m:den>
          </m:f>
          <m:r>
            <w:rPr>
              <w:rFonts w:ascii="Cambria Math" w:hAnsi="Cambria Math"/>
              <w:color w:val="156082" w:themeColor="accent1"/>
            </w:rPr>
            <m:t>)</m:t>
          </m:r>
          <m:r>
            <w:rPr>
              <w:i/>
              <w:color w:val="156082" w:themeColor="accent1"/>
            </w:rPr>
            <w:br/>
          </m:r>
        </m:oMath>
      </m:oMathPara>
    </w:p>
    <w:p w14:paraId="59201FEC" w14:textId="77777777" w:rsidR="000E0A2F" w:rsidRPr="000E0A2F" w:rsidRDefault="000E0A2F" w:rsidP="000E0A2F">
      <w:pPr>
        <w:pStyle w:val="Prrafodelista"/>
        <w:rPr>
          <w:color w:val="156082" w:themeColor="accent1"/>
        </w:rPr>
      </w:pPr>
      <w:r w:rsidRPr="000E0A2F">
        <w:rPr>
          <w:color w:val="156082" w:themeColor="accent1"/>
        </w:rPr>
        <w:t xml:space="preserve">Este tipo de cálculo es típico cuando una sustancia se </w:t>
      </w:r>
      <w:r w:rsidRPr="000E0A2F">
        <w:rPr>
          <w:b/>
          <w:bCs/>
          <w:color w:val="156082" w:themeColor="accent1"/>
        </w:rPr>
        <w:t>calienta o enfría</w:t>
      </w:r>
      <w:r w:rsidRPr="000E0A2F">
        <w:rPr>
          <w:color w:val="156082" w:themeColor="accent1"/>
        </w:rPr>
        <w:t xml:space="preserve"> sin cambio de fase (por ejemplo, de 20 °C a 80 °C).</w:t>
      </w:r>
    </w:p>
    <w:p w14:paraId="40759240" w14:textId="77777777" w:rsidR="000E0A2F" w:rsidRPr="000E0A2F" w:rsidRDefault="000E0A2F" w:rsidP="000E0A2F">
      <w:pPr>
        <w:pStyle w:val="Prrafodelista"/>
        <w:rPr>
          <w:color w:val="156082" w:themeColor="accent1"/>
        </w:rPr>
      </w:pPr>
      <w:r w:rsidRPr="000E0A2F">
        <w:rPr>
          <w:color w:val="156082" w:themeColor="accent1"/>
        </w:rPr>
        <w:pict w14:anchorId="2B6438F0">
          <v:rect id="_x0000_i1106" style="width:0;height:1.5pt" o:hralign="center" o:hrstd="t" o:hr="t" fillcolor="#a0a0a0" stroked="f"/>
        </w:pict>
      </w:r>
    </w:p>
    <w:p w14:paraId="79788234" w14:textId="77777777" w:rsidR="000E0A2F" w:rsidRPr="000E0A2F" w:rsidRDefault="000E0A2F" w:rsidP="000E0A2F">
      <w:pPr>
        <w:pStyle w:val="Prrafodelista"/>
        <w:rPr>
          <w:b/>
          <w:bCs/>
          <w:color w:val="156082" w:themeColor="accent1"/>
        </w:rPr>
      </w:pPr>
      <w:r w:rsidRPr="000E0A2F">
        <w:rPr>
          <w:b/>
          <w:bCs/>
          <w:color w:val="156082" w:themeColor="accent1"/>
        </w:rPr>
        <w:t>c) Entropía del universo</w:t>
      </w:r>
    </w:p>
    <w:p w14:paraId="1F2806BE" w14:textId="77777777" w:rsidR="000E0A2F" w:rsidRPr="000E0A2F" w:rsidRDefault="000E0A2F" w:rsidP="000E0A2F">
      <w:pPr>
        <w:pStyle w:val="Prrafodelista"/>
        <w:rPr>
          <w:color w:val="156082" w:themeColor="accent1"/>
        </w:rPr>
      </w:pPr>
      <w:r w:rsidRPr="000E0A2F">
        <w:rPr>
          <w:color w:val="156082" w:themeColor="accent1"/>
        </w:rPr>
        <w:t>Para evaluar la irreversibilidad de un proceso, se calcula el cambio total:</w:t>
      </w:r>
    </w:p>
    <w:p w14:paraId="5D97789E" w14:textId="23B70E29" w:rsidR="000E0A2F" w:rsidRPr="000E0A2F" w:rsidRDefault="000E0A2F" w:rsidP="000E0A2F">
      <w:pPr>
        <w:pStyle w:val="Prrafodelista"/>
        <w:rPr>
          <w:color w:val="156082" w:themeColor="accent1"/>
        </w:rPr>
      </w:pPr>
      <m:oMathPara>
        <m:oMath>
          <m:r>
            <m:rPr>
              <m:sty m:val="p"/>
            </m:rPr>
            <w:rPr>
              <w:rFonts w:ascii="Cambria Math" w:hAnsi="Cambria Math"/>
              <w:color w:val="156082" w:themeColor="accent1"/>
            </w:rPr>
            <w:lastRenderedPageBreak/>
            <m:t>Δ</m:t>
          </m:r>
          <m:sSub>
            <m:sSubPr>
              <m:ctrlPr>
                <w:rPr>
                  <w:rFonts w:ascii="Cambria Math" w:hAnsi="Cambria Math"/>
                  <w:color w:val="156082" w:themeColor="accent1"/>
                </w:rPr>
              </m:ctrlPr>
            </m:sSubPr>
            <m:e>
              <m:r>
                <w:rPr>
                  <w:rFonts w:ascii="Cambria Math" w:hAnsi="Cambria Math"/>
                  <w:color w:val="156082" w:themeColor="accent1"/>
                </w:rPr>
                <m:t>S</m:t>
              </m:r>
            </m:e>
            <m:sub>
              <m:r>
                <m:rPr>
                  <m:nor/>
                </m:rPr>
                <w:rPr>
                  <w:color w:val="156082" w:themeColor="accent1"/>
                </w:rPr>
                <m:t>univ</m:t>
              </m:r>
            </m:sub>
          </m:sSub>
          <m:r>
            <w:rPr>
              <w:rFonts w:ascii="Cambria Math" w:hAnsi="Cambria Math"/>
              <w:color w:val="156082" w:themeColor="accent1"/>
            </w:rPr>
            <m:t>=</m:t>
          </m:r>
          <m:r>
            <m:rPr>
              <m:sty m:val="p"/>
            </m:rPr>
            <w:rPr>
              <w:rFonts w:ascii="Cambria Math" w:hAnsi="Cambria Math"/>
              <w:color w:val="156082" w:themeColor="accent1"/>
            </w:rPr>
            <m:t>Δ</m:t>
          </m:r>
          <m:sSub>
            <m:sSubPr>
              <m:ctrlPr>
                <w:rPr>
                  <w:rFonts w:ascii="Cambria Math" w:hAnsi="Cambria Math"/>
                  <w:color w:val="156082" w:themeColor="accent1"/>
                </w:rPr>
              </m:ctrlPr>
            </m:sSubPr>
            <m:e>
              <m:r>
                <w:rPr>
                  <w:rFonts w:ascii="Cambria Math" w:hAnsi="Cambria Math"/>
                  <w:color w:val="156082" w:themeColor="accent1"/>
                </w:rPr>
                <m:t>S</m:t>
              </m:r>
            </m:e>
            <m:sub>
              <m:r>
                <m:rPr>
                  <m:nor/>
                </m:rPr>
                <w:rPr>
                  <w:color w:val="156082" w:themeColor="accent1"/>
                </w:rPr>
                <m:t>sist</m:t>
              </m:r>
            </m:sub>
          </m:sSub>
          <m:r>
            <w:rPr>
              <w:rFonts w:ascii="Cambria Math" w:hAnsi="Cambria Math"/>
              <w:color w:val="156082" w:themeColor="accent1"/>
            </w:rPr>
            <m:t>+</m:t>
          </m:r>
          <m:r>
            <m:rPr>
              <m:sty m:val="p"/>
            </m:rPr>
            <w:rPr>
              <w:rFonts w:ascii="Cambria Math" w:hAnsi="Cambria Math"/>
              <w:color w:val="156082" w:themeColor="accent1"/>
            </w:rPr>
            <m:t>Δ</m:t>
          </m:r>
          <m:sSub>
            <m:sSubPr>
              <m:ctrlPr>
                <w:rPr>
                  <w:rFonts w:ascii="Cambria Math" w:hAnsi="Cambria Math"/>
                  <w:color w:val="156082" w:themeColor="accent1"/>
                </w:rPr>
              </m:ctrlPr>
            </m:sSubPr>
            <m:e>
              <m:r>
                <w:rPr>
                  <w:rFonts w:ascii="Cambria Math" w:hAnsi="Cambria Math"/>
                  <w:color w:val="156082" w:themeColor="accent1"/>
                </w:rPr>
                <m:t>S</m:t>
              </m:r>
            </m:e>
            <m:sub>
              <m:r>
                <m:rPr>
                  <m:nor/>
                </m:rPr>
                <w:rPr>
                  <w:color w:val="156082" w:themeColor="accent1"/>
                </w:rPr>
                <m:t>ent</m:t>
              </m:r>
            </m:sub>
          </m:sSub>
          <m:r>
            <w:rPr>
              <w:color w:val="156082" w:themeColor="accent1"/>
            </w:rPr>
            <w:br/>
          </m:r>
        </m:oMath>
      </m:oMathPara>
    </w:p>
    <w:p w14:paraId="16FB3E30" w14:textId="77777777" w:rsidR="000E0A2F" w:rsidRPr="000E0A2F" w:rsidRDefault="000E0A2F" w:rsidP="000E0A2F">
      <w:pPr>
        <w:pStyle w:val="Prrafodelista"/>
        <w:rPr>
          <w:color w:val="156082" w:themeColor="accent1"/>
        </w:rPr>
      </w:pPr>
      <w:r w:rsidRPr="000E0A2F">
        <w:rPr>
          <w:color w:val="156082" w:themeColor="accent1"/>
        </w:rPr>
        <w:t>Interpretación:</w:t>
      </w:r>
    </w:p>
    <w:p w14:paraId="3F8D636C" w14:textId="2A202433" w:rsidR="000E0A2F" w:rsidRPr="000E0A2F" w:rsidRDefault="000E0A2F" w:rsidP="000E0A2F">
      <w:pPr>
        <w:pStyle w:val="Prrafodelista"/>
        <w:numPr>
          <w:ilvl w:val="0"/>
          <w:numId w:val="46"/>
        </w:numPr>
        <w:rPr>
          <w:color w:val="156082" w:themeColor="accent1"/>
        </w:rPr>
      </w:pPr>
      <m:oMath>
        <m:r>
          <m:rPr>
            <m:sty m:val="p"/>
          </m:rPr>
          <w:rPr>
            <w:rFonts w:ascii="Cambria Math" w:hAnsi="Cambria Math"/>
            <w:color w:val="156082" w:themeColor="accent1"/>
          </w:rPr>
          <m:t>Δ</m:t>
        </m:r>
        <m:sSub>
          <m:sSubPr>
            <m:ctrlPr>
              <w:rPr>
                <w:rFonts w:ascii="Cambria Math" w:hAnsi="Cambria Math"/>
                <w:color w:val="156082" w:themeColor="accent1"/>
              </w:rPr>
            </m:ctrlPr>
          </m:sSubPr>
          <m:e>
            <m:r>
              <w:rPr>
                <w:rFonts w:ascii="Cambria Math" w:hAnsi="Cambria Math"/>
                <w:color w:val="156082" w:themeColor="accent1"/>
              </w:rPr>
              <m:t>S</m:t>
            </m:r>
          </m:e>
          <m:sub>
            <m:r>
              <m:rPr>
                <m:nor/>
              </m:rPr>
              <w:rPr>
                <w:color w:val="156082" w:themeColor="accent1"/>
              </w:rPr>
              <m:t>univ</m:t>
            </m:r>
          </m:sub>
        </m:sSub>
        <m:r>
          <w:rPr>
            <w:rFonts w:ascii="Cambria Math" w:hAnsi="Cambria Math"/>
            <w:color w:val="156082" w:themeColor="accent1"/>
          </w:rPr>
          <m:t>=0</m:t>
        </m:r>
      </m:oMath>
      <w:r w:rsidRPr="000E0A2F">
        <w:rPr>
          <w:color w:val="156082" w:themeColor="accent1"/>
        </w:rPr>
        <w:t xml:space="preserve">→ proceso </w:t>
      </w:r>
      <w:r w:rsidRPr="000E0A2F">
        <w:rPr>
          <w:b/>
          <w:bCs/>
          <w:color w:val="156082" w:themeColor="accent1"/>
        </w:rPr>
        <w:t>reversible</w:t>
      </w:r>
    </w:p>
    <w:p w14:paraId="2E2BF19D" w14:textId="4626960E" w:rsidR="000E0A2F" w:rsidRPr="000E0A2F" w:rsidRDefault="000E0A2F" w:rsidP="000E0A2F">
      <w:pPr>
        <w:pStyle w:val="Prrafodelista"/>
        <w:numPr>
          <w:ilvl w:val="0"/>
          <w:numId w:val="46"/>
        </w:numPr>
        <w:rPr>
          <w:color w:val="156082" w:themeColor="accent1"/>
        </w:rPr>
      </w:pPr>
      <m:oMath>
        <m:r>
          <m:rPr>
            <m:sty m:val="p"/>
          </m:rPr>
          <w:rPr>
            <w:rFonts w:ascii="Cambria Math" w:hAnsi="Cambria Math"/>
            <w:color w:val="156082" w:themeColor="accent1"/>
          </w:rPr>
          <m:t>Δ</m:t>
        </m:r>
        <m:sSub>
          <m:sSubPr>
            <m:ctrlPr>
              <w:rPr>
                <w:rFonts w:ascii="Cambria Math" w:hAnsi="Cambria Math"/>
                <w:color w:val="156082" w:themeColor="accent1"/>
              </w:rPr>
            </m:ctrlPr>
          </m:sSubPr>
          <m:e>
            <m:r>
              <w:rPr>
                <w:rFonts w:ascii="Cambria Math" w:hAnsi="Cambria Math"/>
                <w:color w:val="156082" w:themeColor="accent1"/>
              </w:rPr>
              <m:t>S</m:t>
            </m:r>
          </m:e>
          <m:sub>
            <m:r>
              <m:rPr>
                <m:nor/>
              </m:rPr>
              <w:rPr>
                <w:color w:val="156082" w:themeColor="accent1"/>
              </w:rPr>
              <m:t>univ</m:t>
            </m:r>
          </m:sub>
        </m:sSub>
        <m:r>
          <w:rPr>
            <w:rFonts w:ascii="Cambria Math" w:hAnsi="Cambria Math"/>
            <w:color w:val="156082" w:themeColor="accent1"/>
          </w:rPr>
          <m:t>&gt;0</m:t>
        </m:r>
      </m:oMath>
      <w:r w:rsidRPr="000E0A2F">
        <w:rPr>
          <w:color w:val="156082" w:themeColor="accent1"/>
        </w:rPr>
        <w:t xml:space="preserve">→ proceso </w:t>
      </w:r>
      <w:r w:rsidRPr="000E0A2F">
        <w:rPr>
          <w:b/>
          <w:bCs/>
          <w:color w:val="156082" w:themeColor="accent1"/>
        </w:rPr>
        <w:t>irreversible</w:t>
      </w:r>
      <w:r w:rsidRPr="000E0A2F">
        <w:rPr>
          <w:color w:val="156082" w:themeColor="accent1"/>
        </w:rPr>
        <w:t xml:space="preserve"> (real)</w:t>
      </w:r>
    </w:p>
    <w:p w14:paraId="66E0E388" w14:textId="4CC383DF" w:rsidR="000E0A2F" w:rsidRPr="000E0A2F" w:rsidRDefault="000E0A2F" w:rsidP="000E0A2F">
      <w:pPr>
        <w:pStyle w:val="Prrafodelista"/>
        <w:numPr>
          <w:ilvl w:val="0"/>
          <w:numId w:val="46"/>
        </w:numPr>
        <w:rPr>
          <w:color w:val="156082" w:themeColor="accent1"/>
        </w:rPr>
      </w:pPr>
      <m:oMath>
        <m:r>
          <m:rPr>
            <m:sty m:val="p"/>
          </m:rPr>
          <w:rPr>
            <w:rFonts w:ascii="Cambria Math" w:hAnsi="Cambria Math"/>
            <w:color w:val="156082" w:themeColor="accent1"/>
          </w:rPr>
          <m:t>Δ</m:t>
        </m:r>
        <m:sSub>
          <m:sSubPr>
            <m:ctrlPr>
              <w:rPr>
                <w:rFonts w:ascii="Cambria Math" w:hAnsi="Cambria Math"/>
                <w:color w:val="156082" w:themeColor="accent1"/>
              </w:rPr>
            </m:ctrlPr>
          </m:sSubPr>
          <m:e>
            <m:r>
              <w:rPr>
                <w:rFonts w:ascii="Cambria Math" w:hAnsi="Cambria Math"/>
                <w:color w:val="156082" w:themeColor="accent1"/>
              </w:rPr>
              <m:t>S</m:t>
            </m:r>
          </m:e>
          <m:sub>
            <m:r>
              <m:rPr>
                <m:nor/>
              </m:rPr>
              <w:rPr>
                <w:color w:val="156082" w:themeColor="accent1"/>
              </w:rPr>
              <m:t>univ</m:t>
            </m:r>
          </m:sub>
        </m:sSub>
        <m:r>
          <w:rPr>
            <w:rFonts w:ascii="Cambria Math" w:hAnsi="Cambria Math"/>
            <w:color w:val="156082" w:themeColor="accent1"/>
          </w:rPr>
          <m:t>&lt;0</m:t>
        </m:r>
      </m:oMath>
      <w:r w:rsidRPr="000E0A2F">
        <w:rPr>
          <w:color w:val="156082" w:themeColor="accent1"/>
        </w:rPr>
        <w:t xml:space="preserve">→ </w:t>
      </w:r>
      <w:r w:rsidRPr="000E0A2F">
        <w:rPr>
          <w:b/>
          <w:bCs/>
          <w:color w:val="156082" w:themeColor="accent1"/>
        </w:rPr>
        <w:t>imposible</w:t>
      </w:r>
      <w:r w:rsidRPr="000E0A2F">
        <w:rPr>
          <w:color w:val="156082" w:themeColor="accent1"/>
        </w:rPr>
        <w:t>, violaría la Segunda Ley</w:t>
      </w:r>
    </w:p>
    <w:p w14:paraId="56015CBE" w14:textId="5EAE1791" w:rsidR="00BD10E8" w:rsidRPr="003E4B30" w:rsidRDefault="00BD10E8" w:rsidP="003E4B30">
      <w:pPr>
        <w:pStyle w:val="Prrafodelista"/>
        <w:rPr>
          <w:color w:val="156082" w:themeColor="accent1"/>
        </w:rPr>
      </w:pPr>
    </w:p>
    <w:sectPr w:rsidR="00BD10E8" w:rsidRPr="003E4B30" w:rsidSect="007D73D3">
      <w:headerReference w:type="default" r:id="rId12"/>
      <w:footerReference w:type="default" r:id="rId13"/>
      <w:pgSz w:w="12240" w:h="15840"/>
      <w:pgMar w:top="720" w:right="720" w:bottom="720" w:left="720" w:header="708" w:footer="373"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42CC29" w14:textId="77777777" w:rsidR="00004DA9" w:rsidRDefault="00004DA9" w:rsidP="00A7542F">
      <w:pPr>
        <w:spacing w:after="0" w:line="240" w:lineRule="auto"/>
      </w:pPr>
      <w:r>
        <w:separator/>
      </w:r>
    </w:p>
  </w:endnote>
  <w:endnote w:type="continuationSeparator" w:id="0">
    <w:p w14:paraId="7156AF14" w14:textId="77777777" w:rsidR="00004DA9" w:rsidRDefault="00004DA9" w:rsidP="00A7542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 w:name="Segoe UI Emoji">
    <w:panose1 w:val="020B0502040204020203"/>
    <w:charset w:val="00"/>
    <w:family w:val="swiss"/>
    <w:pitch w:val="variable"/>
    <w:sig w:usb0="00000003" w:usb1="02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07948720"/>
      <w:docPartObj>
        <w:docPartGallery w:val="Page Numbers (Bottom of Page)"/>
        <w:docPartUnique/>
      </w:docPartObj>
    </w:sdtPr>
    <w:sdtContent>
      <w:p w14:paraId="1FB80336" w14:textId="0A3227D0" w:rsidR="0013169A" w:rsidRDefault="0013169A">
        <w:pPr>
          <w:pStyle w:val="Piedepgina"/>
          <w:jc w:val="center"/>
        </w:pPr>
        <w:r>
          <w:fldChar w:fldCharType="begin"/>
        </w:r>
        <w:r>
          <w:instrText>PAGE   \* MERGEFORMAT</w:instrText>
        </w:r>
        <w:r>
          <w:fldChar w:fldCharType="separate"/>
        </w:r>
        <w:r>
          <w:rPr>
            <w:lang w:val="es-ES"/>
          </w:rPr>
          <w:t>2</w:t>
        </w:r>
        <w:r>
          <w:fldChar w:fldCharType="end"/>
        </w:r>
      </w:p>
    </w:sdtContent>
  </w:sdt>
  <w:p w14:paraId="77604504" w14:textId="77777777" w:rsidR="0013169A" w:rsidRDefault="0013169A">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A0E30A" w14:textId="77777777" w:rsidR="00004DA9" w:rsidRDefault="00004DA9" w:rsidP="00A7542F">
      <w:pPr>
        <w:spacing w:after="0" w:line="240" w:lineRule="auto"/>
      </w:pPr>
      <w:r>
        <w:separator/>
      </w:r>
    </w:p>
  </w:footnote>
  <w:footnote w:type="continuationSeparator" w:id="0">
    <w:p w14:paraId="2E5E32B4" w14:textId="77777777" w:rsidR="00004DA9" w:rsidRDefault="00004DA9" w:rsidP="00A7542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11204" w:type="dxa"/>
      <w:tblInd w:w="-28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03"/>
      <w:gridCol w:w="6501"/>
    </w:tblGrid>
    <w:tr w:rsidR="00A7542F" w14:paraId="1D9267B4" w14:textId="77777777" w:rsidTr="0064478C">
      <w:tc>
        <w:tcPr>
          <w:tcW w:w="4703" w:type="dxa"/>
        </w:tcPr>
        <w:p w14:paraId="34480404" w14:textId="58AB0711" w:rsidR="00A7542F" w:rsidRDefault="00A7542F" w:rsidP="00A7542F">
          <w:pPr>
            <w:pStyle w:val="Encabezado"/>
            <w:tabs>
              <w:tab w:val="clear" w:pos="4419"/>
            </w:tabs>
          </w:pPr>
          <w:r>
            <w:t>Física General III</w:t>
          </w:r>
        </w:p>
      </w:tc>
      <w:tc>
        <w:tcPr>
          <w:tcW w:w="6501" w:type="dxa"/>
          <w:vMerge w:val="restart"/>
        </w:tcPr>
        <w:p w14:paraId="49CECCC4" w14:textId="008BFB2A" w:rsidR="00A7542F" w:rsidRDefault="00A7542F" w:rsidP="00A7542F">
          <w:pPr>
            <w:pStyle w:val="Encabezado"/>
            <w:tabs>
              <w:tab w:val="clear" w:pos="4419"/>
              <w:tab w:val="left" w:pos="690"/>
              <w:tab w:val="right" w:pos="4437"/>
            </w:tabs>
            <w:jc w:val="right"/>
          </w:pPr>
          <w:r>
            <w:rPr>
              <w:noProof/>
            </w:rPr>
            <w:drawing>
              <wp:inline distT="0" distB="0" distL="0" distR="0" wp14:anchorId="43831B8A" wp14:editId="17C455C7">
                <wp:extent cx="1579245" cy="304800"/>
                <wp:effectExtent l="0" t="0" r="0" b="0"/>
                <wp:docPr id="100255603" name="Imagen 3" descr="Logoti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128204" name="Imagen 3" descr="Logotipo&#10;&#10;El contenido generado por IA puede ser incorrecto."/>
                        <pic:cNvPicPr>
                          <a:picLocks noChangeAspect="1" noChangeArrowheads="1"/>
                        </pic:cNvPicPr>
                      </pic:nvPicPr>
                      <pic:blipFill rotWithShape="1">
                        <a:blip r:embed="rId1">
                          <a:extLst>
                            <a:ext uri="{28A0092B-C50C-407E-A947-70E740481C1C}">
                              <a14:useLocalDpi xmlns:a14="http://schemas.microsoft.com/office/drawing/2010/main" val="0"/>
                            </a:ext>
                          </a:extLst>
                        </a:blip>
                        <a:srcRect t="32159" b="31087"/>
                        <a:stretch>
                          <a:fillRect/>
                        </a:stretch>
                      </pic:blipFill>
                      <pic:spPr bwMode="auto">
                        <a:xfrm>
                          <a:off x="0" y="0"/>
                          <a:ext cx="1579245" cy="304800"/>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A7542F" w14:paraId="0DC47F4F" w14:textId="77777777" w:rsidTr="0064478C">
      <w:tc>
        <w:tcPr>
          <w:tcW w:w="4703" w:type="dxa"/>
        </w:tcPr>
        <w:p w14:paraId="14A11878" w14:textId="20B4CDFE" w:rsidR="00A7542F" w:rsidRDefault="00A41C59" w:rsidP="00A7542F">
          <w:pPr>
            <w:pStyle w:val="Encabezado"/>
            <w:tabs>
              <w:tab w:val="clear" w:pos="4419"/>
            </w:tabs>
          </w:pPr>
          <w:r>
            <w:t>II -</w:t>
          </w:r>
          <w:r w:rsidR="00A7542F">
            <w:t xml:space="preserve"> 2025</w:t>
          </w:r>
        </w:p>
      </w:tc>
      <w:tc>
        <w:tcPr>
          <w:tcW w:w="6501" w:type="dxa"/>
          <w:vMerge/>
        </w:tcPr>
        <w:p w14:paraId="0334704A" w14:textId="77777777" w:rsidR="00A7542F" w:rsidRDefault="00A7542F" w:rsidP="00A7542F">
          <w:pPr>
            <w:pStyle w:val="Encabezado"/>
            <w:tabs>
              <w:tab w:val="clear" w:pos="4419"/>
            </w:tabs>
          </w:pPr>
        </w:p>
      </w:tc>
    </w:tr>
  </w:tbl>
  <w:p w14:paraId="3DA489AC" w14:textId="389FC636" w:rsidR="00A7542F" w:rsidRPr="00A7542F" w:rsidRDefault="00A7542F" w:rsidP="00A7542F">
    <w:pPr>
      <w:pStyle w:val="Encabezado"/>
      <w:tabs>
        <w:tab w:val="clear" w:pos="4419"/>
      </w:tabs>
      <w:rPr>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1" w15:restartNumberingAfterBreak="0">
    <w:nsid w:val="0048009C"/>
    <w:multiLevelType w:val="multilevel"/>
    <w:tmpl w:val="FD8C8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125C90"/>
    <w:multiLevelType w:val="multilevel"/>
    <w:tmpl w:val="706AF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7D481B"/>
    <w:multiLevelType w:val="multilevel"/>
    <w:tmpl w:val="D38424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00366E1"/>
    <w:multiLevelType w:val="multilevel"/>
    <w:tmpl w:val="0426A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E909D2"/>
    <w:multiLevelType w:val="multilevel"/>
    <w:tmpl w:val="E4C27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E73E21"/>
    <w:multiLevelType w:val="hybridMultilevel"/>
    <w:tmpl w:val="9496C17E"/>
    <w:lvl w:ilvl="0" w:tplc="140A0015">
      <w:start w:val="1"/>
      <w:numFmt w:val="upperLetter"/>
      <w:lvlText w:val="%1."/>
      <w:lvlJc w:val="left"/>
      <w:pPr>
        <w:ind w:left="720" w:hanging="360"/>
      </w:p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7" w15:restartNumberingAfterBreak="0">
    <w:nsid w:val="193F4D0D"/>
    <w:multiLevelType w:val="multilevel"/>
    <w:tmpl w:val="81424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E5461C"/>
    <w:multiLevelType w:val="hybridMultilevel"/>
    <w:tmpl w:val="AF72209E"/>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9" w15:restartNumberingAfterBreak="0">
    <w:nsid w:val="1CE123F6"/>
    <w:multiLevelType w:val="multilevel"/>
    <w:tmpl w:val="9A7E4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A33778"/>
    <w:multiLevelType w:val="hybridMultilevel"/>
    <w:tmpl w:val="9496C17E"/>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22E02394"/>
    <w:multiLevelType w:val="multilevel"/>
    <w:tmpl w:val="598CE4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3292460"/>
    <w:multiLevelType w:val="hybridMultilevel"/>
    <w:tmpl w:val="642C88E8"/>
    <w:lvl w:ilvl="0" w:tplc="140A0001">
      <w:start w:val="1"/>
      <w:numFmt w:val="bullet"/>
      <w:lvlText w:val=""/>
      <w:lvlJc w:val="left"/>
      <w:pPr>
        <w:ind w:left="1080" w:hanging="360"/>
      </w:pPr>
      <w:rPr>
        <w:rFonts w:ascii="Symbol" w:hAnsi="Symbol" w:hint="default"/>
      </w:rPr>
    </w:lvl>
    <w:lvl w:ilvl="1" w:tplc="140A0003" w:tentative="1">
      <w:start w:val="1"/>
      <w:numFmt w:val="bullet"/>
      <w:lvlText w:val="o"/>
      <w:lvlJc w:val="left"/>
      <w:pPr>
        <w:ind w:left="1800" w:hanging="360"/>
      </w:pPr>
      <w:rPr>
        <w:rFonts w:ascii="Courier New" w:hAnsi="Courier New" w:cs="Courier New" w:hint="default"/>
      </w:rPr>
    </w:lvl>
    <w:lvl w:ilvl="2" w:tplc="140A0005" w:tentative="1">
      <w:start w:val="1"/>
      <w:numFmt w:val="bullet"/>
      <w:lvlText w:val=""/>
      <w:lvlJc w:val="left"/>
      <w:pPr>
        <w:ind w:left="2520" w:hanging="360"/>
      </w:pPr>
      <w:rPr>
        <w:rFonts w:ascii="Wingdings" w:hAnsi="Wingdings" w:hint="default"/>
      </w:rPr>
    </w:lvl>
    <w:lvl w:ilvl="3" w:tplc="140A0001" w:tentative="1">
      <w:start w:val="1"/>
      <w:numFmt w:val="bullet"/>
      <w:lvlText w:val=""/>
      <w:lvlJc w:val="left"/>
      <w:pPr>
        <w:ind w:left="3240" w:hanging="360"/>
      </w:pPr>
      <w:rPr>
        <w:rFonts w:ascii="Symbol" w:hAnsi="Symbol" w:hint="default"/>
      </w:rPr>
    </w:lvl>
    <w:lvl w:ilvl="4" w:tplc="140A0003" w:tentative="1">
      <w:start w:val="1"/>
      <w:numFmt w:val="bullet"/>
      <w:lvlText w:val="o"/>
      <w:lvlJc w:val="left"/>
      <w:pPr>
        <w:ind w:left="3960" w:hanging="360"/>
      </w:pPr>
      <w:rPr>
        <w:rFonts w:ascii="Courier New" w:hAnsi="Courier New" w:cs="Courier New" w:hint="default"/>
      </w:rPr>
    </w:lvl>
    <w:lvl w:ilvl="5" w:tplc="140A0005" w:tentative="1">
      <w:start w:val="1"/>
      <w:numFmt w:val="bullet"/>
      <w:lvlText w:val=""/>
      <w:lvlJc w:val="left"/>
      <w:pPr>
        <w:ind w:left="4680" w:hanging="360"/>
      </w:pPr>
      <w:rPr>
        <w:rFonts w:ascii="Wingdings" w:hAnsi="Wingdings" w:hint="default"/>
      </w:rPr>
    </w:lvl>
    <w:lvl w:ilvl="6" w:tplc="140A0001" w:tentative="1">
      <w:start w:val="1"/>
      <w:numFmt w:val="bullet"/>
      <w:lvlText w:val=""/>
      <w:lvlJc w:val="left"/>
      <w:pPr>
        <w:ind w:left="5400" w:hanging="360"/>
      </w:pPr>
      <w:rPr>
        <w:rFonts w:ascii="Symbol" w:hAnsi="Symbol" w:hint="default"/>
      </w:rPr>
    </w:lvl>
    <w:lvl w:ilvl="7" w:tplc="140A0003" w:tentative="1">
      <w:start w:val="1"/>
      <w:numFmt w:val="bullet"/>
      <w:lvlText w:val="o"/>
      <w:lvlJc w:val="left"/>
      <w:pPr>
        <w:ind w:left="6120" w:hanging="360"/>
      </w:pPr>
      <w:rPr>
        <w:rFonts w:ascii="Courier New" w:hAnsi="Courier New" w:cs="Courier New" w:hint="default"/>
      </w:rPr>
    </w:lvl>
    <w:lvl w:ilvl="8" w:tplc="140A0005" w:tentative="1">
      <w:start w:val="1"/>
      <w:numFmt w:val="bullet"/>
      <w:lvlText w:val=""/>
      <w:lvlJc w:val="left"/>
      <w:pPr>
        <w:ind w:left="6840" w:hanging="360"/>
      </w:pPr>
      <w:rPr>
        <w:rFonts w:ascii="Wingdings" w:hAnsi="Wingdings" w:hint="default"/>
      </w:rPr>
    </w:lvl>
  </w:abstractNum>
  <w:abstractNum w:abstractNumId="13" w15:restartNumberingAfterBreak="0">
    <w:nsid w:val="28DA5E8C"/>
    <w:multiLevelType w:val="multilevel"/>
    <w:tmpl w:val="C2F6E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B871B58"/>
    <w:multiLevelType w:val="hybridMultilevel"/>
    <w:tmpl w:val="6D1EA4E4"/>
    <w:lvl w:ilvl="0" w:tplc="140A0001">
      <w:start w:val="1"/>
      <w:numFmt w:val="bullet"/>
      <w:lvlText w:val=""/>
      <w:lvlJc w:val="left"/>
      <w:pPr>
        <w:ind w:left="1440" w:hanging="360"/>
      </w:pPr>
      <w:rPr>
        <w:rFonts w:ascii="Symbol" w:hAnsi="Symbol" w:hint="default"/>
      </w:rPr>
    </w:lvl>
    <w:lvl w:ilvl="1" w:tplc="140A0003" w:tentative="1">
      <w:start w:val="1"/>
      <w:numFmt w:val="bullet"/>
      <w:lvlText w:val="o"/>
      <w:lvlJc w:val="left"/>
      <w:pPr>
        <w:ind w:left="2160" w:hanging="360"/>
      </w:pPr>
      <w:rPr>
        <w:rFonts w:ascii="Courier New" w:hAnsi="Courier New" w:cs="Courier New" w:hint="default"/>
      </w:rPr>
    </w:lvl>
    <w:lvl w:ilvl="2" w:tplc="140A0005" w:tentative="1">
      <w:start w:val="1"/>
      <w:numFmt w:val="bullet"/>
      <w:lvlText w:val=""/>
      <w:lvlJc w:val="left"/>
      <w:pPr>
        <w:ind w:left="2880" w:hanging="360"/>
      </w:pPr>
      <w:rPr>
        <w:rFonts w:ascii="Wingdings" w:hAnsi="Wingdings" w:hint="default"/>
      </w:rPr>
    </w:lvl>
    <w:lvl w:ilvl="3" w:tplc="140A0001" w:tentative="1">
      <w:start w:val="1"/>
      <w:numFmt w:val="bullet"/>
      <w:lvlText w:val=""/>
      <w:lvlJc w:val="left"/>
      <w:pPr>
        <w:ind w:left="3600" w:hanging="360"/>
      </w:pPr>
      <w:rPr>
        <w:rFonts w:ascii="Symbol" w:hAnsi="Symbol" w:hint="default"/>
      </w:rPr>
    </w:lvl>
    <w:lvl w:ilvl="4" w:tplc="140A0003" w:tentative="1">
      <w:start w:val="1"/>
      <w:numFmt w:val="bullet"/>
      <w:lvlText w:val="o"/>
      <w:lvlJc w:val="left"/>
      <w:pPr>
        <w:ind w:left="4320" w:hanging="360"/>
      </w:pPr>
      <w:rPr>
        <w:rFonts w:ascii="Courier New" w:hAnsi="Courier New" w:cs="Courier New" w:hint="default"/>
      </w:rPr>
    </w:lvl>
    <w:lvl w:ilvl="5" w:tplc="140A0005" w:tentative="1">
      <w:start w:val="1"/>
      <w:numFmt w:val="bullet"/>
      <w:lvlText w:val=""/>
      <w:lvlJc w:val="left"/>
      <w:pPr>
        <w:ind w:left="5040" w:hanging="360"/>
      </w:pPr>
      <w:rPr>
        <w:rFonts w:ascii="Wingdings" w:hAnsi="Wingdings" w:hint="default"/>
      </w:rPr>
    </w:lvl>
    <w:lvl w:ilvl="6" w:tplc="140A0001" w:tentative="1">
      <w:start w:val="1"/>
      <w:numFmt w:val="bullet"/>
      <w:lvlText w:val=""/>
      <w:lvlJc w:val="left"/>
      <w:pPr>
        <w:ind w:left="5760" w:hanging="360"/>
      </w:pPr>
      <w:rPr>
        <w:rFonts w:ascii="Symbol" w:hAnsi="Symbol" w:hint="default"/>
      </w:rPr>
    </w:lvl>
    <w:lvl w:ilvl="7" w:tplc="140A0003" w:tentative="1">
      <w:start w:val="1"/>
      <w:numFmt w:val="bullet"/>
      <w:lvlText w:val="o"/>
      <w:lvlJc w:val="left"/>
      <w:pPr>
        <w:ind w:left="6480" w:hanging="360"/>
      </w:pPr>
      <w:rPr>
        <w:rFonts w:ascii="Courier New" w:hAnsi="Courier New" w:cs="Courier New" w:hint="default"/>
      </w:rPr>
    </w:lvl>
    <w:lvl w:ilvl="8" w:tplc="140A0005" w:tentative="1">
      <w:start w:val="1"/>
      <w:numFmt w:val="bullet"/>
      <w:lvlText w:val=""/>
      <w:lvlJc w:val="left"/>
      <w:pPr>
        <w:ind w:left="7200" w:hanging="360"/>
      </w:pPr>
      <w:rPr>
        <w:rFonts w:ascii="Wingdings" w:hAnsi="Wingdings" w:hint="default"/>
      </w:rPr>
    </w:lvl>
  </w:abstractNum>
  <w:abstractNum w:abstractNumId="15" w15:restartNumberingAfterBreak="0">
    <w:nsid w:val="31E1508F"/>
    <w:multiLevelType w:val="multilevel"/>
    <w:tmpl w:val="95E89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44616A7"/>
    <w:multiLevelType w:val="hybridMultilevel"/>
    <w:tmpl w:val="7A64AA40"/>
    <w:lvl w:ilvl="0" w:tplc="140A000D">
      <w:start w:val="1"/>
      <w:numFmt w:val="bullet"/>
      <w:lvlText w:val=""/>
      <w:lvlJc w:val="left"/>
      <w:pPr>
        <w:ind w:left="720" w:hanging="360"/>
      </w:pPr>
      <w:rPr>
        <w:rFonts w:ascii="Wingdings" w:hAnsi="Wingdings"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17" w15:restartNumberingAfterBreak="0">
    <w:nsid w:val="375629CE"/>
    <w:multiLevelType w:val="hybridMultilevel"/>
    <w:tmpl w:val="9496C17E"/>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38F13CAD"/>
    <w:multiLevelType w:val="multilevel"/>
    <w:tmpl w:val="E9A06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FE57C9B"/>
    <w:multiLevelType w:val="hybridMultilevel"/>
    <w:tmpl w:val="625CD750"/>
    <w:lvl w:ilvl="0" w:tplc="9B42E2C8">
      <w:start w:val="1"/>
      <w:numFmt w:val="upperLetter"/>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20" w15:restartNumberingAfterBreak="0">
    <w:nsid w:val="419A7228"/>
    <w:multiLevelType w:val="hybridMultilevel"/>
    <w:tmpl w:val="6F50AE2E"/>
    <w:lvl w:ilvl="0" w:tplc="140A000F">
      <w:start w:val="1"/>
      <w:numFmt w:val="decimal"/>
      <w:lvlText w:val="%1."/>
      <w:lvlJc w:val="left"/>
      <w:pPr>
        <w:ind w:left="360" w:hanging="360"/>
      </w:pPr>
    </w:lvl>
    <w:lvl w:ilvl="1" w:tplc="140A0019">
      <w:start w:val="1"/>
      <w:numFmt w:val="lowerLetter"/>
      <w:lvlText w:val="%2."/>
      <w:lvlJc w:val="left"/>
      <w:pPr>
        <w:ind w:left="1080" w:hanging="360"/>
      </w:pPr>
    </w:lvl>
    <w:lvl w:ilvl="2" w:tplc="140A001B">
      <w:start w:val="1"/>
      <w:numFmt w:val="lowerRoman"/>
      <w:lvlText w:val="%3."/>
      <w:lvlJc w:val="right"/>
      <w:pPr>
        <w:ind w:left="1800" w:hanging="180"/>
      </w:pPr>
    </w:lvl>
    <w:lvl w:ilvl="3" w:tplc="140A000F" w:tentative="1">
      <w:start w:val="1"/>
      <w:numFmt w:val="decimal"/>
      <w:lvlText w:val="%4."/>
      <w:lvlJc w:val="left"/>
      <w:pPr>
        <w:ind w:left="2520" w:hanging="360"/>
      </w:pPr>
    </w:lvl>
    <w:lvl w:ilvl="4" w:tplc="140A0019" w:tentative="1">
      <w:start w:val="1"/>
      <w:numFmt w:val="lowerLetter"/>
      <w:lvlText w:val="%5."/>
      <w:lvlJc w:val="left"/>
      <w:pPr>
        <w:ind w:left="3240" w:hanging="360"/>
      </w:pPr>
    </w:lvl>
    <w:lvl w:ilvl="5" w:tplc="140A001B" w:tentative="1">
      <w:start w:val="1"/>
      <w:numFmt w:val="lowerRoman"/>
      <w:lvlText w:val="%6."/>
      <w:lvlJc w:val="right"/>
      <w:pPr>
        <w:ind w:left="3960" w:hanging="180"/>
      </w:pPr>
    </w:lvl>
    <w:lvl w:ilvl="6" w:tplc="140A000F" w:tentative="1">
      <w:start w:val="1"/>
      <w:numFmt w:val="decimal"/>
      <w:lvlText w:val="%7."/>
      <w:lvlJc w:val="left"/>
      <w:pPr>
        <w:ind w:left="4680" w:hanging="360"/>
      </w:pPr>
    </w:lvl>
    <w:lvl w:ilvl="7" w:tplc="140A0019" w:tentative="1">
      <w:start w:val="1"/>
      <w:numFmt w:val="lowerLetter"/>
      <w:lvlText w:val="%8."/>
      <w:lvlJc w:val="left"/>
      <w:pPr>
        <w:ind w:left="5400" w:hanging="360"/>
      </w:pPr>
    </w:lvl>
    <w:lvl w:ilvl="8" w:tplc="140A001B" w:tentative="1">
      <w:start w:val="1"/>
      <w:numFmt w:val="lowerRoman"/>
      <w:lvlText w:val="%9."/>
      <w:lvlJc w:val="right"/>
      <w:pPr>
        <w:ind w:left="6120" w:hanging="180"/>
      </w:pPr>
    </w:lvl>
  </w:abstractNum>
  <w:abstractNum w:abstractNumId="21" w15:restartNumberingAfterBreak="0">
    <w:nsid w:val="41FF0AF4"/>
    <w:multiLevelType w:val="hybridMultilevel"/>
    <w:tmpl w:val="4274DC0A"/>
    <w:lvl w:ilvl="0" w:tplc="140A0015">
      <w:start w:val="1"/>
      <w:numFmt w:val="upperLetter"/>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46F15568"/>
    <w:multiLevelType w:val="hybridMultilevel"/>
    <w:tmpl w:val="359E4F5C"/>
    <w:lvl w:ilvl="0" w:tplc="140A000F">
      <w:start w:val="1"/>
      <w:numFmt w:val="decimal"/>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23" w15:restartNumberingAfterBreak="0">
    <w:nsid w:val="4A252014"/>
    <w:multiLevelType w:val="multilevel"/>
    <w:tmpl w:val="AC8A9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DE91915"/>
    <w:multiLevelType w:val="hybridMultilevel"/>
    <w:tmpl w:val="E4541260"/>
    <w:lvl w:ilvl="0" w:tplc="140A0001">
      <w:start w:val="1"/>
      <w:numFmt w:val="bullet"/>
      <w:lvlText w:val=""/>
      <w:lvlJc w:val="left"/>
      <w:pPr>
        <w:ind w:left="1080" w:hanging="360"/>
      </w:pPr>
      <w:rPr>
        <w:rFonts w:ascii="Symbol" w:hAnsi="Symbol" w:hint="default"/>
      </w:rPr>
    </w:lvl>
    <w:lvl w:ilvl="1" w:tplc="140A0003" w:tentative="1">
      <w:start w:val="1"/>
      <w:numFmt w:val="bullet"/>
      <w:lvlText w:val="o"/>
      <w:lvlJc w:val="left"/>
      <w:pPr>
        <w:ind w:left="1800" w:hanging="360"/>
      </w:pPr>
      <w:rPr>
        <w:rFonts w:ascii="Courier New" w:hAnsi="Courier New" w:cs="Courier New" w:hint="default"/>
      </w:rPr>
    </w:lvl>
    <w:lvl w:ilvl="2" w:tplc="140A0005" w:tentative="1">
      <w:start w:val="1"/>
      <w:numFmt w:val="bullet"/>
      <w:lvlText w:val=""/>
      <w:lvlJc w:val="left"/>
      <w:pPr>
        <w:ind w:left="2520" w:hanging="360"/>
      </w:pPr>
      <w:rPr>
        <w:rFonts w:ascii="Wingdings" w:hAnsi="Wingdings" w:hint="default"/>
      </w:rPr>
    </w:lvl>
    <w:lvl w:ilvl="3" w:tplc="140A0001" w:tentative="1">
      <w:start w:val="1"/>
      <w:numFmt w:val="bullet"/>
      <w:lvlText w:val=""/>
      <w:lvlJc w:val="left"/>
      <w:pPr>
        <w:ind w:left="3240" w:hanging="360"/>
      </w:pPr>
      <w:rPr>
        <w:rFonts w:ascii="Symbol" w:hAnsi="Symbol" w:hint="default"/>
      </w:rPr>
    </w:lvl>
    <w:lvl w:ilvl="4" w:tplc="140A0003" w:tentative="1">
      <w:start w:val="1"/>
      <w:numFmt w:val="bullet"/>
      <w:lvlText w:val="o"/>
      <w:lvlJc w:val="left"/>
      <w:pPr>
        <w:ind w:left="3960" w:hanging="360"/>
      </w:pPr>
      <w:rPr>
        <w:rFonts w:ascii="Courier New" w:hAnsi="Courier New" w:cs="Courier New" w:hint="default"/>
      </w:rPr>
    </w:lvl>
    <w:lvl w:ilvl="5" w:tplc="140A0005" w:tentative="1">
      <w:start w:val="1"/>
      <w:numFmt w:val="bullet"/>
      <w:lvlText w:val=""/>
      <w:lvlJc w:val="left"/>
      <w:pPr>
        <w:ind w:left="4680" w:hanging="360"/>
      </w:pPr>
      <w:rPr>
        <w:rFonts w:ascii="Wingdings" w:hAnsi="Wingdings" w:hint="default"/>
      </w:rPr>
    </w:lvl>
    <w:lvl w:ilvl="6" w:tplc="140A0001" w:tentative="1">
      <w:start w:val="1"/>
      <w:numFmt w:val="bullet"/>
      <w:lvlText w:val=""/>
      <w:lvlJc w:val="left"/>
      <w:pPr>
        <w:ind w:left="5400" w:hanging="360"/>
      </w:pPr>
      <w:rPr>
        <w:rFonts w:ascii="Symbol" w:hAnsi="Symbol" w:hint="default"/>
      </w:rPr>
    </w:lvl>
    <w:lvl w:ilvl="7" w:tplc="140A0003" w:tentative="1">
      <w:start w:val="1"/>
      <w:numFmt w:val="bullet"/>
      <w:lvlText w:val="o"/>
      <w:lvlJc w:val="left"/>
      <w:pPr>
        <w:ind w:left="6120" w:hanging="360"/>
      </w:pPr>
      <w:rPr>
        <w:rFonts w:ascii="Courier New" w:hAnsi="Courier New" w:cs="Courier New" w:hint="default"/>
      </w:rPr>
    </w:lvl>
    <w:lvl w:ilvl="8" w:tplc="140A0005" w:tentative="1">
      <w:start w:val="1"/>
      <w:numFmt w:val="bullet"/>
      <w:lvlText w:val=""/>
      <w:lvlJc w:val="left"/>
      <w:pPr>
        <w:ind w:left="6840" w:hanging="360"/>
      </w:pPr>
      <w:rPr>
        <w:rFonts w:ascii="Wingdings" w:hAnsi="Wingdings" w:hint="default"/>
      </w:rPr>
    </w:lvl>
  </w:abstractNum>
  <w:abstractNum w:abstractNumId="25" w15:restartNumberingAfterBreak="0">
    <w:nsid w:val="55270183"/>
    <w:multiLevelType w:val="hybridMultilevel"/>
    <w:tmpl w:val="EF205474"/>
    <w:lvl w:ilvl="0" w:tplc="297CBE52">
      <w:start w:val="1"/>
      <w:numFmt w:val="upperLetter"/>
      <w:lvlText w:val="%1)"/>
      <w:lvlJc w:val="left"/>
      <w:pPr>
        <w:ind w:left="720" w:hanging="360"/>
      </w:pPr>
      <w:rPr>
        <w:rFonts w:hint="default"/>
        <w:sz w:val="24"/>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26" w15:restartNumberingAfterBreak="0">
    <w:nsid w:val="5797090F"/>
    <w:multiLevelType w:val="multilevel"/>
    <w:tmpl w:val="5CBE7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921114E"/>
    <w:multiLevelType w:val="hybridMultilevel"/>
    <w:tmpl w:val="1B5AA3D0"/>
    <w:lvl w:ilvl="0" w:tplc="140A0017">
      <w:start w:val="1"/>
      <w:numFmt w:val="lowerLetter"/>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28" w15:restartNumberingAfterBreak="0">
    <w:nsid w:val="596545BA"/>
    <w:multiLevelType w:val="multilevel"/>
    <w:tmpl w:val="6C243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9EC0266"/>
    <w:multiLevelType w:val="hybridMultilevel"/>
    <w:tmpl w:val="DC5EC1D6"/>
    <w:lvl w:ilvl="0" w:tplc="140A0017">
      <w:start w:val="1"/>
      <w:numFmt w:val="lowerLetter"/>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30" w15:restartNumberingAfterBreak="0">
    <w:nsid w:val="5F9A5B90"/>
    <w:multiLevelType w:val="hybridMultilevel"/>
    <w:tmpl w:val="E49E0CB2"/>
    <w:lvl w:ilvl="0" w:tplc="60446400">
      <w:start w:val="1"/>
      <w:numFmt w:val="upperLetter"/>
      <w:lvlText w:val="%1)"/>
      <w:lvlJc w:val="left"/>
      <w:pPr>
        <w:ind w:left="720" w:hanging="360"/>
      </w:pPr>
    </w:lvl>
    <w:lvl w:ilvl="1" w:tplc="CE3A3C94">
      <w:start w:val="1"/>
      <w:numFmt w:val="lowerLetter"/>
      <w:lvlText w:val="%2."/>
      <w:lvlJc w:val="left"/>
      <w:pPr>
        <w:ind w:left="1440" w:hanging="360"/>
      </w:pPr>
    </w:lvl>
    <w:lvl w:ilvl="2" w:tplc="6E96F6C8">
      <w:start w:val="1"/>
      <w:numFmt w:val="lowerRoman"/>
      <w:lvlText w:val="%3."/>
      <w:lvlJc w:val="right"/>
      <w:pPr>
        <w:ind w:left="2160" w:hanging="180"/>
      </w:pPr>
    </w:lvl>
    <w:lvl w:ilvl="3" w:tplc="DAE4FB94">
      <w:start w:val="1"/>
      <w:numFmt w:val="decimal"/>
      <w:lvlText w:val="%4."/>
      <w:lvlJc w:val="left"/>
      <w:pPr>
        <w:ind w:left="2880" w:hanging="360"/>
      </w:pPr>
    </w:lvl>
    <w:lvl w:ilvl="4" w:tplc="1F3EE9D4">
      <w:start w:val="1"/>
      <w:numFmt w:val="lowerLetter"/>
      <w:lvlText w:val="%5."/>
      <w:lvlJc w:val="left"/>
      <w:pPr>
        <w:ind w:left="3600" w:hanging="360"/>
      </w:pPr>
    </w:lvl>
    <w:lvl w:ilvl="5" w:tplc="055E6784">
      <w:start w:val="1"/>
      <w:numFmt w:val="lowerRoman"/>
      <w:lvlText w:val="%6."/>
      <w:lvlJc w:val="right"/>
      <w:pPr>
        <w:ind w:left="4320" w:hanging="180"/>
      </w:pPr>
    </w:lvl>
    <w:lvl w:ilvl="6" w:tplc="891C8024">
      <w:start w:val="1"/>
      <w:numFmt w:val="decimal"/>
      <w:lvlText w:val="%7."/>
      <w:lvlJc w:val="left"/>
      <w:pPr>
        <w:ind w:left="5040" w:hanging="360"/>
      </w:pPr>
    </w:lvl>
    <w:lvl w:ilvl="7" w:tplc="779AC09A">
      <w:start w:val="1"/>
      <w:numFmt w:val="lowerLetter"/>
      <w:lvlText w:val="%8."/>
      <w:lvlJc w:val="left"/>
      <w:pPr>
        <w:ind w:left="5760" w:hanging="360"/>
      </w:pPr>
    </w:lvl>
    <w:lvl w:ilvl="8" w:tplc="902EB450">
      <w:start w:val="1"/>
      <w:numFmt w:val="lowerRoman"/>
      <w:lvlText w:val="%9."/>
      <w:lvlJc w:val="right"/>
      <w:pPr>
        <w:ind w:left="6480" w:hanging="180"/>
      </w:pPr>
    </w:lvl>
  </w:abstractNum>
  <w:abstractNum w:abstractNumId="31" w15:restartNumberingAfterBreak="0">
    <w:nsid w:val="60916DCC"/>
    <w:multiLevelType w:val="multilevel"/>
    <w:tmpl w:val="E12E4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1274EC0"/>
    <w:multiLevelType w:val="multilevel"/>
    <w:tmpl w:val="598CE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18E573A"/>
    <w:multiLevelType w:val="multilevel"/>
    <w:tmpl w:val="22965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1971B28"/>
    <w:multiLevelType w:val="hybridMultilevel"/>
    <w:tmpl w:val="EB56CE6C"/>
    <w:lvl w:ilvl="0" w:tplc="140A0001">
      <w:start w:val="1"/>
      <w:numFmt w:val="bullet"/>
      <w:lvlText w:val=""/>
      <w:lvlJc w:val="left"/>
      <w:pPr>
        <w:ind w:left="1440" w:hanging="360"/>
      </w:pPr>
      <w:rPr>
        <w:rFonts w:ascii="Symbol" w:hAnsi="Symbol" w:hint="default"/>
      </w:rPr>
    </w:lvl>
    <w:lvl w:ilvl="1" w:tplc="140A0003" w:tentative="1">
      <w:start w:val="1"/>
      <w:numFmt w:val="bullet"/>
      <w:lvlText w:val="o"/>
      <w:lvlJc w:val="left"/>
      <w:pPr>
        <w:ind w:left="2160" w:hanging="360"/>
      </w:pPr>
      <w:rPr>
        <w:rFonts w:ascii="Courier New" w:hAnsi="Courier New" w:cs="Courier New" w:hint="default"/>
      </w:rPr>
    </w:lvl>
    <w:lvl w:ilvl="2" w:tplc="140A0005" w:tentative="1">
      <w:start w:val="1"/>
      <w:numFmt w:val="bullet"/>
      <w:lvlText w:val=""/>
      <w:lvlJc w:val="left"/>
      <w:pPr>
        <w:ind w:left="2880" w:hanging="360"/>
      </w:pPr>
      <w:rPr>
        <w:rFonts w:ascii="Wingdings" w:hAnsi="Wingdings" w:hint="default"/>
      </w:rPr>
    </w:lvl>
    <w:lvl w:ilvl="3" w:tplc="140A0001" w:tentative="1">
      <w:start w:val="1"/>
      <w:numFmt w:val="bullet"/>
      <w:lvlText w:val=""/>
      <w:lvlJc w:val="left"/>
      <w:pPr>
        <w:ind w:left="3600" w:hanging="360"/>
      </w:pPr>
      <w:rPr>
        <w:rFonts w:ascii="Symbol" w:hAnsi="Symbol" w:hint="default"/>
      </w:rPr>
    </w:lvl>
    <w:lvl w:ilvl="4" w:tplc="140A0003" w:tentative="1">
      <w:start w:val="1"/>
      <w:numFmt w:val="bullet"/>
      <w:lvlText w:val="o"/>
      <w:lvlJc w:val="left"/>
      <w:pPr>
        <w:ind w:left="4320" w:hanging="360"/>
      </w:pPr>
      <w:rPr>
        <w:rFonts w:ascii="Courier New" w:hAnsi="Courier New" w:cs="Courier New" w:hint="default"/>
      </w:rPr>
    </w:lvl>
    <w:lvl w:ilvl="5" w:tplc="140A0005" w:tentative="1">
      <w:start w:val="1"/>
      <w:numFmt w:val="bullet"/>
      <w:lvlText w:val=""/>
      <w:lvlJc w:val="left"/>
      <w:pPr>
        <w:ind w:left="5040" w:hanging="360"/>
      </w:pPr>
      <w:rPr>
        <w:rFonts w:ascii="Wingdings" w:hAnsi="Wingdings" w:hint="default"/>
      </w:rPr>
    </w:lvl>
    <w:lvl w:ilvl="6" w:tplc="140A0001" w:tentative="1">
      <w:start w:val="1"/>
      <w:numFmt w:val="bullet"/>
      <w:lvlText w:val=""/>
      <w:lvlJc w:val="left"/>
      <w:pPr>
        <w:ind w:left="5760" w:hanging="360"/>
      </w:pPr>
      <w:rPr>
        <w:rFonts w:ascii="Symbol" w:hAnsi="Symbol" w:hint="default"/>
      </w:rPr>
    </w:lvl>
    <w:lvl w:ilvl="7" w:tplc="140A0003" w:tentative="1">
      <w:start w:val="1"/>
      <w:numFmt w:val="bullet"/>
      <w:lvlText w:val="o"/>
      <w:lvlJc w:val="left"/>
      <w:pPr>
        <w:ind w:left="6480" w:hanging="360"/>
      </w:pPr>
      <w:rPr>
        <w:rFonts w:ascii="Courier New" w:hAnsi="Courier New" w:cs="Courier New" w:hint="default"/>
      </w:rPr>
    </w:lvl>
    <w:lvl w:ilvl="8" w:tplc="140A0005" w:tentative="1">
      <w:start w:val="1"/>
      <w:numFmt w:val="bullet"/>
      <w:lvlText w:val=""/>
      <w:lvlJc w:val="left"/>
      <w:pPr>
        <w:ind w:left="7200" w:hanging="360"/>
      </w:pPr>
      <w:rPr>
        <w:rFonts w:ascii="Wingdings" w:hAnsi="Wingdings" w:hint="default"/>
      </w:rPr>
    </w:lvl>
  </w:abstractNum>
  <w:abstractNum w:abstractNumId="35" w15:restartNumberingAfterBreak="0">
    <w:nsid w:val="64321DB8"/>
    <w:multiLevelType w:val="hybridMultilevel"/>
    <w:tmpl w:val="99CCCB98"/>
    <w:lvl w:ilvl="0" w:tplc="140A000F">
      <w:start w:val="1"/>
      <w:numFmt w:val="decimal"/>
      <w:lvlText w:val="%1."/>
      <w:lvlJc w:val="left"/>
      <w:pPr>
        <w:ind w:left="360" w:hanging="360"/>
      </w:pPr>
    </w:lvl>
    <w:lvl w:ilvl="1" w:tplc="140A0019">
      <w:start w:val="1"/>
      <w:numFmt w:val="lowerLetter"/>
      <w:lvlText w:val="%2."/>
      <w:lvlJc w:val="left"/>
      <w:pPr>
        <w:ind w:left="1080" w:hanging="360"/>
      </w:pPr>
    </w:lvl>
    <w:lvl w:ilvl="2" w:tplc="140A001B" w:tentative="1">
      <w:start w:val="1"/>
      <w:numFmt w:val="lowerRoman"/>
      <w:lvlText w:val="%3."/>
      <w:lvlJc w:val="right"/>
      <w:pPr>
        <w:ind w:left="1800" w:hanging="180"/>
      </w:pPr>
    </w:lvl>
    <w:lvl w:ilvl="3" w:tplc="140A000F" w:tentative="1">
      <w:start w:val="1"/>
      <w:numFmt w:val="decimal"/>
      <w:lvlText w:val="%4."/>
      <w:lvlJc w:val="left"/>
      <w:pPr>
        <w:ind w:left="2520" w:hanging="360"/>
      </w:pPr>
    </w:lvl>
    <w:lvl w:ilvl="4" w:tplc="140A0019" w:tentative="1">
      <w:start w:val="1"/>
      <w:numFmt w:val="lowerLetter"/>
      <w:lvlText w:val="%5."/>
      <w:lvlJc w:val="left"/>
      <w:pPr>
        <w:ind w:left="3240" w:hanging="360"/>
      </w:pPr>
    </w:lvl>
    <w:lvl w:ilvl="5" w:tplc="140A001B" w:tentative="1">
      <w:start w:val="1"/>
      <w:numFmt w:val="lowerRoman"/>
      <w:lvlText w:val="%6."/>
      <w:lvlJc w:val="right"/>
      <w:pPr>
        <w:ind w:left="3960" w:hanging="180"/>
      </w:pPr>
    </w:lvl>
    <w:lvl w:ilvl="6" w:tplc="140A000F" w:tentative="1">
      <w:start w:val="1"/>
      <w:numFmt w:val="decimal"/>
      <w:lvlText w:val="%7."/>
      <w:lvlJc w:val="left"/>
      <w:pPr>
        <w:ind w:left="4680" w:hanging="360"/>
      </w:pPr>
    </w:lvl>
    <w:lvl w:ilvl="7" w:tplc="140A0019" w:tentative="1">
      <w:start w:val="1"/>
      <w:numFmt w:val="lowerLetter"/>
      <w:lvlText w:val="%8."/>
      <w:lvlJc w:val="left"/>
      <w:pPr>
        <w:ind w:left="5400" w:hanging="360"/>
      </w:pPr>
    </w:lvl>
    <w:lvl w:ilvl="8" w:tplc="140A001B" w:tentative="1">
      <w:start w:val="1"/>
      <w:numFmt w:val="lowerRoman"/>
      <w:lvlText w:val="%9."/>
      <w:lvlJc w:val="right"/>
      <w:pPr>
        <w:ind w:left="6120" w:hanging="180"/>
      </w:pPr>
    </w:lvl>
  </w:abstractNum>
  <w:abstractNum w:abstractNumId="36" w15:restartNumberingAfterBreak="0">
    <w:nsid w:val="67113E38"/>
    <w:multiLevelType w:val="hybridMultilevel"/>
    <w:tmpl w:val="7B4A241E"/>
    <w:lvl w:ilvl="0" w:tplc="02CE09B4">
      <w:start w:val="1"/>
      <w:numFmt w:val="upperLetter"/>
      <w:lvlText w:val="%1)"/>
      <w:lvlJc w:val="left"/>
      <w:pPr>
        <w:ind w:left="1068" w:hanging="360"/>
      </w:pPr>
      <w:rPr>
        <w:rFonts w:hint="default"/>
      </w:rPr>
    </w:lvl>
    <w:lvl w:ilvl="1" w:tplc="140A0019" w:tentative="1">
      <w:start w:val="1"/>
      <w:numFmt w:val="lowerLetter"/>
      <w:lvlText w:val="%2."/>
      <w:lvlJc w:val="left"/>
      <w:pPr>
        <w:ind w:left="1788" w:hanging="360"/>
      </w:pPr>
    </w:lvl>
    <w:lvl w:ilvl="2" w:tplc="140A001B" w:tentative="1">
      <w:start w:val="1"/>
      <w:numFmt w:val="lowerRoman"/>
      <w:lvlText w:val="%3."/>
      <w:lvlJc w:val="right"/>
      <w:pPr>
        <w:ind w:left="2508" w:hanging="180"/>
      </w:pPr>
    </w:lvl>
    <w:lvl w:ilvl="3" w:tplc="140A000F" w:tentative="1">
      <w:start w:val="1"/>
      <w:numFmt w:val="decimal"/>
      <w:lvlText w:val="%4."/>
      <w:lvlJc w:val="left"/>
      <w:pPr>
        <w:ind w:left="3228" w:hanging="360"/>
      </w:pPr>
    </w:lvl>
    <w:lvl w:ilvl="4" w:tplc="140A0019" w:tentative="1">
      <w:start w:val="1"/>
      <w:numFmt w:val="lowerLetter"/>
      <w:lvlText w:val="%5."/>
      <w:lvlJc w:val="left"/>
      <w:pPr>
        <w:ind w:left="3948" w:hanging="360"/>
      </w:pPr>
    </w:lvl>
    <w:lvl w:ilvl="5" w:tplc="140A001B" w:tentative="1">
      <w:start w:val="1"/>
      <w:numFmt w:val="lowerRoman"/>
      <w:lvlText w:val="%6."/>
      <w:lvlJc w:val="right"/>
      <w:pPr>
        <w:ind w:left="4668" w:hanging="180"/>
      </w:pPr>
    </w:lvl>
    <w:lvl w:ilvl="6" w:tplc="140A000F" w:tentative="1">
      <w:start w:val="1"/>
      <w:numFmt w:val="decimal"/>
      <w:lvlText w:val="%7."/>
      <w:lvlJc w:val="left"/>
      <w:pPr>
        <w:ind w:left="5388" w:hanging="360"/>
      </w:pPr>
    </w:lvl>
    <w:lvl w:ilvl="7" w:tplc="140A0019" w:tentative="1">
      <w:start w:val="1"/>
      <w:numFmt w:val="lowerLetter"/>
      <w:lvlText w:val="%8."/>
      <w:lvlJc w:val="left"/>
      <w:pPr>
        <w:ind w:left="6108" w:hanging="360"/>
      </w:pPr>
    </w:lvl>
    <w:lvl w:ilvl="8" w:tplc="140A001B" w:tentative="1">
      <w:start w:val="1"/>
      <w:numFmt w:val="lowerRoman"/>
      <w:lvlText w:val="%9."/>
      <w:lvlJc w:val="right"/>
      <w:pPr>
        <w:ind w:left="6828" w:hanging="180"/>
      </w:pPr>
    </w:lvl>
  </w:abstractNum>
  <w:abstractNum w:abstractNumId="37" w15:restartNumberingAfterBreak="0">
    <w:nsid w:val="67753541"/>
    <w:multiLevelType w:val="multilevel"/>
    <w:tmpl w:val="9544F4A4"/>
    <w:lvl w:ilvl="0">
      <w:start w:val="1"/>
      <w:numFmt w:val="bullet"/>
      <w:lvlText w:val=""/>
      <w:lvlJc w:val="left"/>
      <w:pPr>
        <w:tabs>
          <w:tab w:val="num" w:pos="720"/>
        </w:tabs>
        <w:ind w:left="720" w:hanging="360"/>
      </w:pPr>
      <w:rPr>
        <w:rFonts w:ascii="Symbol" w:hAnsi="Symbol" w:hint="default"/>
        <w:sz w:val="20"/>
      </w:rPr>
    </w:lvl>
    <w:lvl w:ilvl="1">
      <w:start w:val="1"/>
      <w:numFmt w:val="upp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BC36E56"/>
    <w:multiLevelType w:val="hybridMultilevel"/>
    <w:tmpl w:val="9496C17E"/>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9" w15:restartNumberingAfterBreak="0">
    <w:nsid w:val="6BED396A"/>
    <w:multiLevelType w:val="multilevel"/>
    <w:tmpl w:val="AAE25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C293CD6"/>
    <w:multiLevelType w:val="multilevel"/>
    <w:tmpl w:val="5120C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D9A6EC8"/>
    <w:multiLevelType w:val="hybridMultilevel"/>
    <w:tmpl w:val="E8C46E14"/>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2" w15:restartNumberingAfterBreak="0">
    <w:nsid w:val="71546366"/>
    <w:multiLevelType w:val="multilevel"/>
    <w:tmpl w:val="FB6A9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1EB24DD"/>
    <w:multiLevelType w:val="hybridMultilevel"/>
    <w:tmpl w:val="7690119E"/>
    <w:lvl w:ilvl="0" w:tplc="33BC44DC">
      <w:numFmt w:val="none"/>
      <w:lvlText w:val=""/>
      <w:lvlJc w:val="left"/>
      <w:pPr>
        <w:tabs>
          <w:tab w:val="num" w:pos="360"/>
        </w:tabs>
      </w:pPr>
    </w:lvl>
    <w:lvl w:ilvl="1" w:tplc="33D61570">
      <w:start w:val="1"/>
      <w:numFmt w:val="lowerLetter"/>
      <w:lvlText w:val="%2."/>
      <w:lvlJc w:val="left"/>
      <w:pPr>
        <w:ind w:left="1800" w:hanging="360"/>
      </w:pPr>
    </w:lvl>
    <w:lvl w:ilvl="2" w:tplc="E4F887A6">
      <w:start w:val="1"/>
      <w:numFmt w:val="lowerRoman"/>
      <w:lvlText w:val="%3."/>
      <w:lvlJc w:val="right"/>
      <w:pPr>
        <w:ind w:left="2520" w:hanging="180"/>
      </w:pPr>
    </w:lvl>
    <w:lvl w:ilvl="3" w:tplc="84E6FB3C">
      <w:start w:val="1"/>
      <w:numFmt w:val="decimal"/>
      <w:lvlText w:val="%4."/>
      <w:lvlJc w:val="left"/>
      <w:pPr>
        <w:ind w:left="3240" w:hanging="360"/>
      </w:pPr>
    </w:lvl>
    <w:lvl w:ilvl="4" w:tplc="B33EE13C">
      <w:start w:val="1"/>
      <w:numFmt w:val="lowerLetter"/>
      <w:lvlText w:val="%5."/>
      <w:lvlJc w:val="left"/>
      <w:pPr>
        <w:ind w:left="3960" w:hanging="360"/>
      </w:pPr>
    </w:lvl>
    <w:lvl w:ilvl="5" w:tplc="4DD66F52">
      <w:start w:val="1"/>
      <w:numFmt w:val="lowerRoman"/>
      <w:lvlText w:val="%6."/>
      <w:lvlJc w:val="right"/>
      <w:pPr>
        <w:ind w:left="4680" w:hanging="180"/>
      </w:pPr>
    </w:lvl>
    <w:lvl w:ilvl="6" w:tplc="1FC2D37E">
      <w:start w:val="1"/>
      <w:numFmt w:val="decimal"/>
      <w:lvlText w:val="%7."/>
      <w:lvlJc w:val="left"/>
      <w:pPr>
        <w:ind w:left="5400" w:hanging="360"/>
      </w:pPr>
    </w:lvl>
    <w:lvl w:ilvl="7" w:tplc="35F2FFDA">
      <w:start w:val="1"/>
      <w:numFmt w:val="lowerLetter"/>
      <w:lvlText w:val="%8."/>
      <w:lvlJc w:val="left"/>
      <w:pPr>
        <w:ind w:left="6120" w:hanging="360"/>
      </w:pPr>
    </w:lvl>
    <w:lvl w:ilvl="8" w:tplc="FACAD016">
      <w:start w:val="1"/>
      <w:numFmt w:val="lowerRoman"/>
      <w:lvlText w:val="%9."/>
      <w:lvlJc w:val="right"/>
      <w:pPr>
        <w:ind w:left="6840" w:hanging="180"/>
      </w:pPr>
    </w:lvl>
  </w:abstractNum>
  <w:abstractNum w:abstractNumId="44" w15:restartNumberingAfterBreak="0">
    <w:nsid w:val="7360082C"/>
    <w:multiLevelType w:val="hybridMultilevel"/>
    <w:tmpl w:val="6862EEA6"/>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45" w15:restartNumberingAfterBreak="0">
    <w:nsid w:val="73D45E0D"/>
    <w:multiLevelType w:val="hybridMultilevel"/>
    <w:tmpl w:val="1442920C"/>
    <w:lvl w:ilvl="0" w:tplc="4E5EF384">
      <w:start w:val="1"/>
      <w:numFmt w:val="decimal"/>
      <w:lvlText w:val="%1)"/>
      <w:lvlJc w:val="left"/>
      <w:pPr>
        <w:ind w:left="1440" w:hanging="360"/>
      </w:pPr>
      <w:rPr>
        <w:sz w:val="24"/>
        <w:szCs w:val="24"/>
      </w:rPr>
    </w:lvl>
    <w:lvl w:ilvl="1" w:tplc="140A0019">
      <w:start w:val="1"/>
      <w:numFmt w:val="lowerLetter"/>
      <w:lvlText w:val="%2."/>
      <w:lvlJc w:val="left"/>
      <w:pPr>
        <w:ind w:left="2160" w:hanging="360"/>
      </w:pPr>
    </w:lvl>
    <w:lvl w:ilvl="2" w:tplc="140A001B" w:tentative="1">
      <w:start w:val="1"/>
      <w:numFmt w:val="lowerRoman"/>
      <w:lvlText w:val="%3."/>
      <w:lvlJc w:val="right"/>
      <w:pPr>
        <w:ind w:left="2880" w:hanging="180"/>
      </w:pPr>
    </w:lvl>
    <w:lvl w:ilvl="3" w:tplc="140A000F" w:tentative="1">
      <w:start w:val="1"/>
      <w:numFmt w:val="decimal"/>
      <w:lvlText w:val="%4."/>
      <w:lvlJc w:val="left"/>
      <w:pPr>
        <w:ind w:left="3600" w:hanging="360"/>
      </w:pPr>
    </w:lvl>
    <w:lvl w:ilvl="4" w:tplc="140A0019" w:tentative="1">
      <w:start w:val="1"/>
      <w:numFmt w:val="lowerLetter"/>
      <w:lvlText w:val="%5."/>
      <w:lvlJc w:val="left"/>
      <w:pPr>
        <w:ind w:left="4320" w:hanging="360"/>
      </w:pPr>
    </w:lvl>
    <w:lvl w:ilvl="5" w:tplc="140A001B" w:tentative="1">
      <w:start w:val="1"/>
      <w:numFmt w:val="lowerRoman"/>
      <w:lvlText w:val="%6."/>
      <w:lvlJc w:val="right"/>
      <w:pPr>
        <w:ind w:left="5040" w:hanging="180"/>
      </w:pPr>
    </w:lvl>
    <w:lvl w:ilvl="6" w:tplc="140A000F" w:tentative="1">
      <w:start w:val="1"/>
      <w:numFmt w:val="decimal"/>
      <w:lvlText w:val="%7."/>
      <w:lvlJc w:val="left"/>
      <w:pPr>
        <w:ind w:left="5760" w:hanging="360"/>
      </w:pPr>
    </w:lvl>
    <w:lvl w:ilvl="7" w:tplc="140A0019" w:tentative="1">
      <w:start w:val="1"/>
      <w:numFmt w:val="lowerLetter"/>
      <w:lvlText w:val="%8."/>
      <w:lvlJc w:val="left"/>
      <w:pPr>
        <w:ind w:left="6480" w:hanging="360"/>
      </w:pPr>
    </w:lvl>
    <w:lvl w:ilvl="8" w:tplc="140A001B" w:tentative="1">
      <w:start w:val="1"/>
      <w:numFmt w:val="lowerRoman"/>
      <w:lvlText w:val="%9."/>
      <w:lvlJc w:val="right"/>
      <w:pPr>
        <w:ind w:left="7200" w:hanging="180"/>
      </w:pPr>
    </w:lvl>
  </w:abstractNum>
  <w:abstractNum w:abstractNumId="46" w15:restartNumberingAfterBreak="0">
    <w:nsid w:val="7846625B"/>
    <w:multiLevelType w:val="hybridMultilevel"/>
    <w:tmpl w:val="755825C6"/>
    <w:lvl w:ilvl="0" w:tplc="7E389FE0">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7" w15:restartNumberingAfterBreak="0">
    <w:nsid w:val="7F232308"/>
    <w:multiLevelType w:val="multilevel"/>
    <w:tmpl w:val="68DEA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62936342">
    <w:abstractNumId w:val="30"/>
  </w:num>
  <w:num w:numId="2" w16cid:durableId="1398358601">
    <w:abstractNumId w:val="43"/>
  </w:num>
  <w:num w:numId="3" w16cid:durableId="1223055136">
    <w:abstractNumId w:val="20"/>
  </w:num>
  <w:num w:numId="4" w16cid:durableId="1052074148">
    <w:abstractNumId w:val="16"/>
  </w:num>
  <w:num w:numId="5" w16cid:durableId="271137254">
    <w:abstractNumId w:val="45"/>
  </w:num>
  <w:num w:numId="6" w16cid:durableId="2048993740">
    <w:abstractNumId w:val="46"/>
  </w:num>
  <w:num w:numId="7" w16cid:durableId="1169370190">
    <w:abstractNumId w:val="29"/>
  </w:num>
  <w:num w:numId="8" w16cid:durableId="1268080461">
    <w:abstractNumId w:val="35"/>
  </w:num>
  <w:num w:numId="9" w16cid:durableId="343945545">
    <w:abstractNumId w:val="27"/>
  </w:num>
  <w:num w:numId="10" w16cid:durableId="174807066">
    <w:abstractNumId w:val="25"/>
  </w:num>
  <w:num w:numId="11" w16cid:durableId="1352220572">
    <w:abstractNumId w:val="41"/>
  </w:num>
  <w:num w:numId="12" w16cid:durableId="589773320">
    <w:abstractNumId w:val="6"/>
  </w:num>
  <w:num w:numId="13" w16cid:durableId="1288512937">
    <w:abstractNumId w:val="36"/>
  </w:num>
  <w:num w:numId="14" w16cid:durableId="1790010372">
    <w:abstractNumId w:val="37"/>
  </w:num>
  <w:num w:numId="15" w16cid:durableId="1004165205">
    <w:abstractNumId w:val="44"/>
  </w:num>
  <w:num w:numId="16" w16cid:durableId="990672725">
    <w:abstractNumId w:val="38"/>
  </w:num>
  <w:num w:numId="17" w16cid:durableId="862673474">
    <w:abstractNumId w:val="10"/>
  </w:num>
  <w:num w:numId="18" w16cid:durableId="1851217499">
    <w:abstractNumId w:val="0"/>
  </w:num>
  <w:num w:numId="19" w16cid:durableId="2002274883">
    <w:abstractNumId w:val="19"/>
  </w:num>
  <w:num w:numId="20" w16cid:durableId="161548159">
    <w:abstractNumId w:val="24"/>
  </w:num>
  <w:num w:numId="21" w16cid:durableId="2132703107">
    <w:abstractNumId w:val="17"/>
  </w:num>
  <w:num w:numId="22" w16cid:durableId="1642416763">
    <w:abstractNumId w:val="21"/>
  </w:num>
  <w:num w:numId="23" w16cid:durableId="508955905">
    <w:abstractNumId w:val="8"/>
  </w:num>
  <w:num w:numId="24" w16cid:durableId="375278372">
    <w:abstractNumId w:val="34"/>
  </w:num>
  <w:num w:numId="25" w16cid:durableId="6907888">
    <w:abstractNumId w:val="22"/>
  </w:num>
  <w:num w:numId="26" w16cid:durableId="1129937418">
    <w:abstractNumId w:val="12"/>
  </w:num>
  <w:num w:numId="27" w16cid:durableId="706104361">
    <w:abstractNumId w:val="15"/>
  </w:num>
  <w:num w:numId="28" w16cid:durableId="1026443798">
    <w:abstractNumId w:val="1"/>
  </w:num>
  <w:num w:numId="29" w16cid:durableId="1261449082">
    <w:abstractNumId w:val="40"/>
  </w:num>
  <w:num w:numId="30" w16cid:durableId="900484071">
    <w:abstractNumId w:val="11"/>
  </w:num>
  <w:num w:numId="31" w16cid:durableId="2106145480">
    <w:abstractNumId w:val="33"/>
  </w:num>
  <w:num w:numId="32" w16cid:durableId="1248080512">
    <w:abstractNumId w:val="5"/>
  </w:num>
  <w:num w:numId="33" w16cid:durableId="60297832">
    <w:abstractNumId w:val="4"/>
  </w:num>
  <w:num w:numId="34" w16cid:durableId="1486505113">
    <w:abstractNumId w:val="9"/>
  </w:num>
  <w:num w:numId="35" w16cid:durableId="1505782797">
    <w:abstractNumId w:val="26"/>
  </w:num>
  <w:num w:numId="36" w16cid:durableId="1680279252">
    <w:abstractNumId w:val="42"/>
  </w:num>
  <w:num w:numId="37" w16cid:durableId="533808349">
    <w:abstractNumId w:val="13"/>
  </w:num>
  <w:num w:numId="38" w16cid:durableId="895042751">
    <w:abstractNumId w:val="3"/>
  </w:num>
  <w:num w:numId="39" w16cid:durableId="160389527">
    <w:abstractNumId w:val="2"/>
  </w:num>
  <w:num w:numId="40" w16cid:durableId="1275821186">
    <w:abstractNumId w:val="47"/>
  </w:num>
  <w:num w:numId="41" w16cid:durableId="1064986956">
    <w:abstractNumId w:val="31"/>
  </w:num>
  <w:num w:numId="42" w16cid:durableId="847333814">
    <w:abstractNumId w:val="18"/>
  </w:num>
  <w:num w:numId="43" w16cid:durableId="1783189855">
    <w:abstractNumId w:val="28"/>
  </w:num>
  <w:num w:numId="44" w16cid:durableId="310790790">
    <w:abstractNumId w:val="39"/>
  </w:num>
  <w:num w:numId="45" w16cid:durableId="707797462">
    <w:abstractNumId w:val="23"/>
  </w:num>
  <w:num w:numId="46" w16cid:durableId="2082167135">
    <w:abstractNumId w:val="7"/>
  </w:num>
  <w:num w:numId="47" w16cid:durableId="362173656">
    <w:abstractNumId w:val="14"/>
  </w:num>
  <w:num w:numId="48" w16cid:durableId="1706254884">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542F"/>
    <w:rsid w:val="0000099C"/>
    <w:rsid w:val="00002FF9"/>
    <w:rsid w:val="00004847"/>
    <w:rsid w:val="00004DA9"/>
    <w:rsid w:val="0000520C"/>
    <w:rsid w:val="0000571D"/>
    <w:rsid w:val="0001350C"/>
    <w:rsid w:val="000136D9"/>
    <w:rsid w:val="00013E4E"/>
    <w:rsid w:val="00037161"/>
    <w:rsid w:val="00052EDB"/>
    <w:rsid w:val="00057156"/>
    <w:rsid w:val="00090EF9"/>
    <w:rsid w:val="00092F0D"/>
    <w:rsid w:val="000A008A"/>
    <w:rsid w:val="000A0AE9"/>
    <w:rsid w:val="000A7C0F"/>
    <w:rsid w:val="000C0FAD"/>
    <w:rsid w:val="000C328B"/>
    <w:rsid w:val="000C3EAB"/>
    <w:rsid w:val="000C3F77"/>
    <w:rsid w:val="000D232C"/>
    <w:rsid w:val="000D32EE"/>
    <w:rsid w:val="000E0A2F"/>
    <w:rsid w:val="000E51EC"/>
    <w:rsid w:val="000E5B39"/>
    <w:rsid w:val="000E5EAC"/>
    <w:rsid w:val="000F0119"/>
    <w:rsid w:val="000F7103"/>
    <w:rsid w:val="00102277"/>
    <w:rsid w:val="001120A4"/>
    <w:rsid w:val="00121E2F"/>
    <w:rsid w:val="0012658D"/>
    <w:rsid w:val="0013169A"/>
    <w:rsid w:val="00133A95"/>
    <w:rsid w:val="00182485"/>
    <w:rsid w:val="00185997"/>
    <w:rsid w:val="001A25BB"/>
    <w:rsid w:val="001B3E51"/>
    <w:rsid w:val="001C6817"/>
    <w:rsid w:val="001D65BE"/>
    <w:rsid w:val="001D6ABF"/>
    <w:rsid w:val="001E3DA4"/>
    <w:rsid w:val="001E4AB9"/>
    <w:rsid w:val="001E7A77"/>
    <w:rsid w:val="001F3234"/>
    <w:rsid w:val="0020662C"/>
    <w:rsid w:val="00220740"/>
    <w:rsid w:val="002336B4"/>
    <w:rsid w:val="002472E3"/>
    <w:rsid w:val="0025077E"/>
    <w:rsid w:val="00253DE3"/>
    <w:rsid w:val="00263053"/>
    <w:rsid w:val="0026368D"/>
    <w:rsid w:val="00272040"/>
    <w:rsid w:val="0027578A"/>
    <w:rsid w:val="00276414"/>
    <w:rsid w:val="00276C7C"/>
    <w:rsid w:val="00282BC4"/>
    <w:rsid w:val="00282E2A"/>
    <w:rsid w:val="002849CA"/>
    <w:rsid w:val="00294873"/>
    <w:rsid w:val="002A4E64"/>
    <w:rsid w:val="002B20E9"/>
    <w:rsid w:val="002B2E05"/>
    <w:rsid w:val="002B52CE"/>
    <w:rsid w:val="002C2174"/>
    <w:rsid w:val="002C479D"/>
    <w:rsid w:val="002C5F62"/>
    <w:rsid w:val="002C640E"/>
    <w:rsid w:val="002D0B12"/>
    <w:rsid w:val="002D65D0"/>
    <w:rsid w:val="002E585E"/>
    <w:rsid w:val="002E7145"/>
    <w:rsid w:val="002E71AE"/>
    <w:rsid w:val="00313583"/>
    <w:rsid w:val="00320953"/>
    <w:rsid w:val="0032365C"/>
    <w:rsid w:val="00325E31"/>
    <w:rsid w:val="00325F2C"/>
    <w:rsid w:val="00327BE9"/>
    <w:rsid w:val="00344E83"/>
    <w:rsid w:val="00347498"/>
    <w:rsid w:val="003636D0"/>
    <w:rsid w:val="003638EA"/>
    <w:rsid w:val="00366C08"/>
    <w:rsid w:val="00367B56"/>
    <w:rsid w:val="00380A8A"/>
    <w:rsid w:val="003829A3"/>
    <w:rsid w:val="00386501"/>
    <w:rsid w:val="00387A6A"/>
    <w:rsid w:val="003A089E"/>
    <w:rsid w:val="003A2801"/>
    <w:rsid w:val="003A32B3"/>
    <w:rsid w:val="003B19FE"/>
    <w:rsid w:val="003B5046"/>
    <w:rsid w:val="003D4C67"/>
    <w:rsid w:val="003D6A10"/>
    <w:rsid w:val="003E0098"/>
    <w:rsid w:val="003E4B30"/>
    <w:rsid w:val="003F4B25"/>
    <w:rsid w:val="003F78C3"/>
    <w:rsid w:val="0040358F"/>
    <w:rsid w:val="00403982"/>
    <w:rsid w:val="00410132"/>
    <w:rsid w:val="004121E3"/>
    <w:rsid w:val="00420091"/>
    <w:rsid w:val="0042693A"/>
    <w:rsid w:val="00427E44"/>
    <w:rsid w:val="0043239F"/>
    <w:rsid w:val="004339AE"/>
    <w:rsid w:val="00453D15"/>
    <w:rsid w:val="00455A1B"/>
    <w:rsid w:val="00466908"/>
    <w:rsid w:val="00477463"/>
    <w:rsid w:val="004829F7"/>
    <w:rsid w:val="00485777"/>
    <w:rsid w:val="004872C3"/>
    <w:rsid w:val="00490112"/>
    <w:rsid w:val="0049190D"/>
    <w:rsid w:val="00496A17"/>
    <w:rsid w:val="004A4B63"/>
    <w:rsid w:val="004C1432"/>
    <w:rsid w:val="004C652A"/>
    <w:rsid w:val="004D0A7C"/>
    <w:rsid w:val="004D1A0A"/>
    <w:rsid w:val="004D730D"/>
    <w:rsid w:val="004E4891"/>
    <w:rsid w:val="004F1D51"/>
    <w:rsid w:val="0050377F"/>
    <w:rsid w:val="00507D29"/>
    <w:rsid w:val="00512D39"/>
    <w:rsid w:val="005130B1"/>
    <w:rsid w:val="00513CB4"/>
    <w:rsid w:val="0052218D"/>
    <w:rsid w:val="00524687"/>
    <w:rsid w:val="005246C9"/>
    <w:rsid w:val="005272AF"/>
    <w:rsid w:val="00536BA9"/>
    <w:rsid w:val="00546F4C"/>
    <w:rsid w:val="00547463"/>
    <w:rsid w:val="00552358"/>
    <w:rsid w:val="00561D8F"/>
    <w:rsid w:val="00562B6C"/>
    <w:rsid w:val="00567DBB"/>
    <w:rsid w:val="005745A7"/>
    <w:rsid w:val="0057605B"/>
    <w:rsid w:val="00596C57"/>
    <w:rsid w:val="005A33F3"/>
    <w:rsid w:val="005A3E64"/>
    <w:rsid w:val="005A4FAB"/>
    <w:rsid w:val="005B1DAD"/>
    <w:rsid w:val="005E0745"/>
    <w:rsid w:val="005E152B"/>
    <w:rsid w:val="005E262D"/>
    <w:rsid w:val="005E317B"/>
    <w:rsid w:val="005F2BE4"/>
    <w:rsid w:val="005F3022"/>
    <w:rsid w:val="005F7C4B"/>
    <w:rsid w:val="006208E5"/>
    <w:rsid w:val="00620B38"/>
    <w:rsid w:val="006333CA"/>
    <w:rsid w:val="00640F61"/>
    <w:rsid w:val="006416B9"/>
    <w:rsid w:val="0064478C"/>
    <w:rsid w:val="00645E8D"/>
    <w:rsid w:val="00650399"/>
    <w:rsid w:val="00652A02"/>
    <w:rsid w:val="0067619F"/>
    <w:rsid w:val="00682D2D"/>
    <w:rsid w:val="00683E37"/>
    <w:rsid w:val="0069442C"/>
    <w:rsid w:val="006A2033"/>
    <w:rsid w:val="006C1E02"/>
    <w:rsid w:val="006C2910"/>
    <w:rsid w:val="006E6FA4"/>
    <w:rsid w:val="006F1549"/>
    <w:rsid w:val="006F5C17"/>
    <w:rsid w:val="00702BB7"/>
    <w:rsid w:val="00717BDC"/>
    <w:rsid w:val="00723EA7"/>
    <w:rsid w:val="0073087A"/>
    <w:rsid w:val="00762C79"/>
    <w:rsid w:val="007666EF"/>
    <w:rsid w:val="00777314"/>
    <w:rsid w:val="00783207"/>
    <w:rsid w:val="00785F25"/>
    <w:rsid w:val="0078698B"/>
    <w:rsid w:val="00786F5F"/>
    <w:rsid w:val="0079079A"/>
    <w:rsid w:val="0079091F"/>
    <w:rsid w:val="0079224E"/>
    <w:rsid w:val="00796A73"/>
    <w:rsid w:val="00796BE0"/>
    <w:rsid w:val="00797AF8"/>
    <w:rsid w:val="007A50D2"/>
    <w:rsid w:val="007A6FC3"/>
    <w:rsid w:val="007B44CD"/>
    <w:rsid w:val="007B6889"/>
    <w:rsid w:val="007C6AFA"/>
    <w:rsid w:val="007C6DFB"/>
    <w:rsid w:val="007D73D3"/>
    <w:rsid w:val="007E5C9B"/>
    <w:rsid w:val="007E6963"/>
    <w:rsid w:val="00807390"/>
    <w:rsid w:val="00813FE8"/>
    <w:rsid w:val="0081513F"/>
    <w:rsid w:val="00821571"/>
    <w:rsid w:val="00823930"/>
    <w:rsid w:val="00823ECA"/>
    <w:rsid w:val="008249D7"/>
    <w:rsid w:val="00836FDF"/>
    <w:rsid w:val="00846637"/>
    <w:rsid w:val="00850F71"/>
    <w:rsid w:val="0085613C"/>
    <w:rsid w:val="00860A22"/>
    <w:rsid w:val="00865292"/>
    <w:rsid w:val="00871E93"/>
    <w:rsid w:val="00887C45"/>
    <w:rsid w:val="00892755"/>
    <w:rsid w:val="008930B7"/>
    <w:rsid w:val="008A61AD"/>
    <w:rsid w:val="008B3A13"/>
    <w:rsid w:val="008C1436"/>
    <w:rsid w:val="008C4DC4"/>
    <w:rsid w:val="008D40B1"/>
    <w:rsid w:val="008E07D8"/>
    <w:rsid w:val="008E2FFE"/>
    <w:rsid w:val="008E5F05"/>
    <w:rsid w:val="008F205A"/>
    <w:rsid w:val="009015BF"/>
    <w:rsid w:val="00901D6A"/>
    <w:rsid w:val="009063C3"/>
    <w:rsid w:val="00913004"/>
    <w:rsid w:val="009144E0"/>
    <w:rsid w:val="0092124F"/>
    <w:rsid w:val="00921C47"/>
    <w:rsid w:val="0093635E"/>
    <w:rsid w:val="0095100E"/>
    <w:rsid w:val="0095220F"/>
    <w:rsid w:val="009677BD"/>
    <w:rsid w:val="00975B71"/>
    <w:rsid w:val="00985480"/>
    <w:rsid w:val="00986D54"/>
    <w:rsid w:val="00994482"/>
    <w:rsid w:val="009C2BFE"/>
    <w:rsid w:val="009D138D"/>
    <w:rsid w:val="009D432D"/>
    <w:rsid w:val="009E287B"/>
    <w:rsid w:val="009E7FC7"/>
    <w:rsid w:val="009F087B"/>
    <w:rsid w:val="009F3415"/>
    <w:rsid w:val="009F472F"/>
    <w:rsid w:val="009F5A21"/>
    <w:rsid w:val="00A158C7"/>
    <w:rsid w:val="00A178A0"/>
    <w:rsid w:val="00A21C42"/>
    <w:rsid w:val="00A33E68"/>
    <w:rsid w:val="00A346E2"/>
    <w:rsid w:val="00A3762C"/>
    <w:rsid w:val="00A37E68"/>
    <w:rsid w:val="00A40902"/>
    <w:rsid w:val="00A41C59"/>
    <w:rsid w:val="00A43647"/>
    <w:rsid w:val="00A43EA0"/>
    <w:rsid w:val="00A55E28"/>
    <w:rsid w:val="00A608FE"/>
    <w:rsid w:val="00A670A0"/>
    <w:rsid w:val="00A730A3"/>
    <w:rsid w:val="00A74592"/>
    <w:rsid w:val="00A7542F"/>
    <w:rsid w:val="00A932E1"/>
    <w:rsid w:val="00A95706"/>
    <w:rsid w:val="00AA426E"/>
    <w:rsid w:val="00AB5A74"/>
    <w:rsid w:val="00AC29B6"/>
    <w:rsid w:val="00AC4689"/>
    <w:rsid w:val="00AC4941"/>
    <w:rsid w:val="00AE3005"/>
    <w:rsid w:val="00AE48D7"/>
    <w:rsid w:val="00AE644B"/>
    <w:rsid w:val="00B018A6"/>
    <w:rsid w:val="00B019BB"/>
    <w:rsid w:val="00B04661"/>
    <w:rsid w:val="00B27691"/>
    <w:rsid w:val="00B30B04"/>
    <w:rsid w:val="00B33568"/>
    <w:rsid w:val="00B456F0"/>
    <w:rsid w:val="00B46F58"/>
    <w:rsid w:val="00B50524"/>
    <w:rsid w:val="00B76893"/>
    <w:rsid w:val="00B80C38"/>
    <w:rsid w:val="00BA0B6A"/>
    <w:rsid w:val="00BA17CD"/>
    <w:rsid w:val="00BA1B93"/>
    <w:rsid w:val="00BA5D12"/>
    <w:rsid w:val="00BB0178"/>
    <w:rsid w:val="00BB13C4"/>
    <w:rsid w:val="00BB7078"/>
    <w:rsid w:val="00BC1003"/>
    <w:rsid w:val="00BC7386"/>
    <w:rsid w:val="00BD0AF2"/>
    <w:rsid w:val="00BD10E8"/>
    <w:rsid w:val="00BD126A"/>
    <w:rsid w:val="00BD13C4"/>
    <w:rsid w:val="00BD47AD"/>
    <w:rsid w:val="00BD6520"/>
    <w:rsid w:val="00BD739A"/>
    <w:rsid w:val="00BF2A3A"/>
    <w:rsid w:val="00BF2F3C"/>
    <w:rsid w:val="00BF6A8C"/>
    <w:rsid w:val="00C03941"/>
    <w:rsid w:val="00C11F32"/>
    <w:rsid w:val="00C21599"/>
    <w:rsid w:val="00C54BCA"/>
    <w:rsid w:val="00C5664B"/>
    <w:rsid w:val="00C65217"/>
    <w:rsid w:val="00C65991"/>
    <w:rsid w:val="00C73CF2"/>
    <w:rsid w:val="00C7541A"/>
    <w:rsid w:val="00C838E9"/>
    <w:rsid w:val="00C8661E"/>
    <w:rsid w:val="00C86703"/>
    <w:rsid w:val="00C917D4"/>
    <w:rsid w:val="00C949BD"/>
    <w:rsid w:val="00CA78E2"/>
    <w:rsid w:val="00CB0065"/>
    <w:rsid w:val="00CB160E"/>
    <w:rsid w:val="00CB6045"/>
    <w:rsid w:val="00CB6AF4"/>
    <w:rsid w:val="00CD2421"/>
    <w:rsid w:val="00CD4BEB"/>
    <w:rsid w:val="00CE3314"/>
    <w:rsid w:val="00CE53DD"/>
    <w:rsid w:val="00D220AF"/>
    <w:rsid w:val="00D238E3"/>
    <w:rsid w:val="00D418C7"/>
    <w:rsid w:val="00D43B55"/>
    <w:rsid w:val="00D63C99"/>
    <w:rsid w:val="00D67DD4"/>
    <w:rsid w:val="00D71D1F"/>
    <w:rsid w:val="00D737DB"/>
    <w:rsid w:val="00D73D16"/>
    <w:rsid w:val="00D76472"/>
    <w:rsid w:val="00D90748"/>
    <w:rsid w:val="00D91CEA"/>
    <w:rsid w:val="00D96B2F"/>
    <w:rsid w:val="00D97962"/>
    <w:rsid w:val="00D97E82"/>
    <w:rsid w:val="00DA0ECC"/>
    <w:rsid w:val="00DA2290"/>
    <w:rsid w:val="00DA661F"/>
    <w:rsid w:val="00DA6976"/>
    <w:rsid w:val="00DB4121"/>
    <w:rsid w:val="00DC1DAD"/>
    <w:rsid w:val="00DD2311"/>
    <w:rsid w:val="00DD4FCB"/>
    <w:rsid w:val="00DD6990"/>
    <w:rsid w:val="00DE15EA"/>
    <w:rsid w:val="00DE7331"/>
    <w:rsid w:val="00E0163C"/>
    <w:rsid w:val="00E01A0E"/>
    <w:rsid w:val="00E05BAA"/>
    <w:rsid w:val="00E07DDC"/>
    <w:rsid w:val="00E109C4"/>
    <w:rsid w:val="00E17F17"/>
    <w:rsid w:val="00E21A27"/>
    <w:rsid w:val="00E22EBE"/>
    <w:rsid w:val="00E24295"/>
    <w:rsid w:val="00E2574D"/>
    <w:rsid w:val="00E32A31"/>
    <w:rsid w:val="00E40478"/>
    <w:rsid w:val="00E4074B"/>
    <w:rsid w:val="00E43E03"/>
    <w:rsid w:val="00E643A6"/>
    <w:rsid w:val="00E70AC4"/>
    <w:rsid w:val="00E80E8C"/>
    <w:rsid w:val="00E834BA"/>
    <w:rsid w:val="00E92890"/>
    <w:rsid w:val="00E92F2E"/>
    <w:rsid w:val="00E943BD"/>
    <w:rsid w:val="00E96DA0"/>
    <w:rsid w:val="00E97DD4"/>
    <w:rsid w:val="00EA367D"/>
    <w:rsid w:val="00EA68E6"/>
    <w:rsid w:val="00EB3353"/>
    <w:rsid w:val="00EC1A58"/>
    <w:rsid w:val="00EC34A3"/>
    <w:rsid w:val="00EC3AA0"/>
    <w:rsid w:val="00EC3DA1"/>
    <w:rsid w:val="00EC6A35"/>
    <w:rsid w:val="00EC6A5E"/>
    <w:rsid w:val="00EC716D"/>
    <w:rsid w:val="00ED068B"/>
    <w:rsid w:val="00ED7CB6"/>
    <w:rsid w:val="00EE4F8D"/>
    <w:rsid w:val="00EF19E7"/>
    <w:rsid w:val="00EF5F2C"/>
    <w:rsid w:val="00EF632D"/>
    <w:rsid w:val="00EF65CD"/>
    <w:rsid w:val="00F13A15"/>
    <w:rsid w:val="00F17B69"/>
    <w:rsid w:val="00F23B88"/>
    <w:rsid w:val="00F45357"/>
    <w:rsid w:val="00F4636F"/>
    <w:rsid w:val="00F47EFB"/>
    <w:rsid w:val="00F532D9"/>
    <w:rsid w:val="00F5559B"/>
    <w:rsid w:val="00F57F42"/>
    <w:rsid w:val="00F63BC3"/>
    <w:rsid w:val="00F73E24"/>
    <w:rsid w:val="00F80614"/>
    <w:rsid w:val="00F820CB"/>
    <w:rsid w:val="00F84DAE"/>
    <w:rsid w:val="00F958EC"/>
    <w:rsid w:val="00FA6745"/>
    <w:rsid w:val="00FA77B0"/>
    <w:rsid w:val="00FB733B"/>
    <w:rsid w:val="00FE4437"/>
    <w:rsid w:val="00FE5B7D"/>
    <w:rsid w:val="00FF17C1"/>
    <w:rsid w:val="05DDF022"/>
    <w:rsid w:val="0BE2335F"/>
    <w:rsid w:val="1A75D7D6"/>
    <w:rsid w:val="1B4CF775"/>
    <w:rsid w:val="1D2F9182"/>
    <w:rsid w:val="22FA14B1"/>
    <w:rsid w:val="245DDEB0"/>
    <w:rsid w:val="2A597C64"/>
    <w:rsid w:val="2B584511"/>
    <w:rsid w:val="2D44EC3A"/>
    <w:rsid w:val="2E0C1D26"/>
    <w:rsid w:val="31A89B2F"/>
    <w:rsid w:val="352D904B"/>
    <w:rsid w:val="36E8134A"/>
    <w:rsid w:val="39D51460"/>
    <w:rsid w:val="4297C445"/>
    <w:rsid w:val="46C2F8D9"/>
    <w:rsid w:val="48152290"/>
    <w:rsid w:val="493402A5"/>
    <w:rsid w:val="4A972FDA"/>
    <w:rsid w:val="4AC91AE7"/>
    <w:rsid w:val="4E635BC0"/>
    <w:rsid w:val="4F7B4A2A"/>
    <w:rsid w:val="55C602EB"/>
    <w:rsid w:val="63CBBDEC"/>
    <w:rsid w:val="71026C28"/>
    <w:rsid w:val="75AA345F"/>
    <w:rsid w:val="7A9C2A2F"/>
  </w:rsids>
  <m:mathPr>
    <m:mathFont m:val="Cambria Math"/>
    <m:brkBin m:val="before"/>
    <m:brkBinSub m:val="--"/>
    <m:smallFrac m:val="0"/>
    <m:dispDef/>
    <m:lMargin m:val="0"/>
    <m:rMargin m:val="0"/>
    <m:defJc m:val="centerGroup"/>
    <m:wrapIndent m:val="1440"/>
    <m:intLim m:val="subSup"/>
    <m:naryLim m:val="undOvr"/>
  </m:mathPr>
  <w:themeFontLang w:val="es-C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EF0A6C2"/>
  <w15:chartTrackingRefBased/>
  <w15:docId w15:val="{71ECA1EE-BD02-47EF-AC2A-EE3BAAB53F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A7542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A7542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A7542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A7542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A7542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A7542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7542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7542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7542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7542F"/>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A7542F"/>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7542F"/>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7542F"/>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7542F"/>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7542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7542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7542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7542F"/>
    <w:rPr>
      <w:rFonts w:eastAsiaTheme="majorEastAsia" w:cstheme="majorBidi"/>
      <w:color w:val="272727" w:themeColor="text1" w:themeTint="D8"/>
    </w:rPr>
  </w:style>
  <w:style w:type="paragraph" w:styleId="Ttulo">
    <w:name w:val="Title"/>
    <w:basedOn w:val="Normal"/>
    <w:next w:val="Normal"/>
    <w:link w:val="TtuloCar"/>
    <w:uiPriority w:val="10"/>
    <w:qFormat/>
    <w:rsid w:val="00A754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7542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7542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7542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7542F"/>
    <w:pPr>
      <w:spacing w:before="160"/>
      <w:jc w:val="center"/>
    </w:pPr>
    <w:rPr>
      <w:i/>
      <w:iCs/>
      <w:color w:val="404040" w:themeColor="text1" w:themeTint="BF"/>
    </w:rPr>
  </w:style>
  <w:style w:type="character" w:customStyle="1" w:styleId="CitaCar">
    <w:name w:val="Cita Car"/>
    <w:basedOn w:val="Fuentedeprrafopredeter"/>
    <w:link w:val="Cita"/>
    <w:uiPriority w:val="29"/>
    <w:rsid w:val="00A7542F"/>
    <w:rPr>
      <w:i/>
      <w:iCs/>
      <w:color w:val="404040" w:themeColor="text1" w:themeTint="BF"/>
    </w:rPr>
  </w:style>
  <w:style w:type="paragraph" w:styleId="Prrafodelista">
    <w:name w:val="List Paragraph"/>
    <w:basedOn w:val="Normal"/>
    <w:uiPriority w:val="34"/>
    <w:qFormat/>
    <w:rsid w:val="00A7542F"/>
    <w:pPr>
      <w:ind w:left="720"/>
      <w:contextualSpacing/>
    </w:pPr>
  </w:style>
  <w:style w:type="character" w:styleId="nfasisintenso">
    <w:name w:val="Intense Emphasis"/>
    <w:basedOn w:val="Fuentedeprrafopredeter"/>
    <w:uiPriority w:val="21"/>
    <w:qFormat/>
    <w:rsid w:val="00A7542F"/>
    <w:rPr>
      <w:i/>
      <w:iCs/>
      <w:color w:val="0F4761" w:themeColor="accent1" w:themeShade="BF"/>
    </w:rPr>
  </w:style>
  <w:style w:type="paragraph" w:styleId="Citadestacada">
    <w:name w:val="Intense Quote"/>
    <w:basedOn w:val="Normal"/>
    <w:next w:val="Normal"/>
    <w:link w:val="CitadestacadaCar"/>
    <w:uiPriority w:val="30"/>
    <w:qFormat/>
    <w:rsid w:val="00A7542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7542F"/>
    <w:rPr>
      <w:i/>
      <w:iCs/>
      <w:color w:val="0F4761" w:themeColor="accent1" w:themeShade="BF"/>
    </w:rPr>
  </w:style>
  <w:style w:type="character" w:styleId="Referenciaintensa">
    <w:name w:val="Intense Reference"/>
    <w:basedOn w:val="Fuentedeprrafopredeter"/>
    <w:uiPriority w:val="32"/>
    <w:qFormat/>
    <w:rsid w:val="00A7542F"/>
    <w:rPr>
      <w:b/>
      <w:bCs/>
      <w:smallCaps/>
      <w:color w:val="0F4761" w:themeColor="accent1" w:themeShade="BF"/>
      <w:spacing w:val="5"/>
    </w:rPr>
  </w:style>
  <w:style w:type="paragraph" w:styleId="Encabezado">
    <w:name w:val="header"/>
    <w:basedOn w:val="Normal"/>
    <w:link w:val="EncabezadoCar"/>
    <w:uiPriority w:val="99"/>
    <w:unhideWhenUsed/>
    <w:rsid w:val="00A7542F"/>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A7542F"/>
  </w:style>
  <w:style w:type="paragraph" w:styleId="Piedepgina">
    <w:name w:val="footer"/>
    <w:basedOn w:val="Normal"/>
    <w:link w:val="PiedepginaCar"/>
    <w:uiPriority w:val="99"/>
    <w:unhideWhenUsed/>
    <w:rsid w:val="00A7542F"/>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A7542F"/>
  </w:style>
  <w:style w:type="table" w:styleId="Tablaconcuadrcula">
    <w:name w:val="Table Grid"/>
    <w:basedOn w:val="Tablanormal"/>
    <w:uiPriority w:val="39"/>
    <w:rsid w:val="00A7542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basedOn w:val="Fuentedeprrafopredeter"/>
    <w:uiPriority w:val="99"/>
    <w:semiHidden/>
    <w:unhideWhenUsed/>
    <w:rsid w:val="005F2BE4"/>
    <w:rPr>
      <w:sz w:val="16"/>
      <w:szCs w:val="16"/>
    </w:rPr>
  </w:style>
  <w:style w:type="paragraph" w:styleId="Textocomentario">
    <w:name w:val="annotation text"/>
    <w:basedOn w:val="Normal"/>
    <w:link w:val="TextocomentarioCar"/>
    <w:uiPriority w:val="99"/>
    <w:unhideWhenUsed/>
    <w:rsid w:val="005F2BE4"/>
    <w:pPr>
      <w:spacing w:line="240" w:lineRule="auto"/>
    </w:pPr>
    <w:rPr>
      <w:kern w:val="0"/>
      <w:sz w:val="20"/>
      <w:szCs w:val="20"/>
      <w14:ligatures w14:val="none"/>
    </w:rPr>
  </w:style>
  <w:style w:type="character" w:customStyle="1" w:styleId="TextocomentarioCar">
    <w:name w:val="Texto comentario Car"/>
    <w:basedOn w:val="Fuentedeprrafopredeter"/>
    <w:link w:val="Textocomentario"/>
    <w:uiPriority w:val="99"/>
    <w:rsid w:val="005F2BE4"/>
    <w:rPr>
      <w:kern w:val="0"/>
      <w:sz w:val="20"/>
      <w:szCs w:val="20"/>
      <w14:ligatures w14:val="none"/>
    </w:rPr>
  </w:style>
  <w:style w:type="character" w:styleId="Textodelmarcadordeposicin">
    <w:name w:val="Placeholder Text"/>
    <w:basedOn w:val="Fuentedeprrafopredeter"/>
    <w:uiPriority w:val="99"/>
    <w:semiHidden/>
    <w:rsid w:val="009015BF"/>
    <w:rPr>
      <w:color w:val="666666"/>
    </w:rPr>
  </w:style>
  <w:style w:type="paragraph" w:styleId="Descripcin">
    <w:name w:val="caption"/>
    <w:basedOn w:val="Normal"/>
    <w:next w:val="Normal"/>
    <w:uiPriority w:val="35"/>
    <w:unhideWhenUsed/>
    <w:qFormat/>
    <w:rsid w:val="002C479D"/>
    <w:pPr>
      <w:spacing w:after="200" w:line="240" w:lineRule="auto"/>
    </w:pPr>
    <w:rPr>
      <w:i/>
      <w:iCs/>
      <w:color w:val="0E2841" w:themeColor="text2"/>
      <w:sz w:val="18"/>
      <w:szCs w:val="18"/>
    </w:rPr>
  </w:style>
  <w:style w:type="paragraph" w:styleId="Textoindependiente2">
    <w:name w:val="Body Text 2"/>
    <w:basedOn w:val="Normal"/>
    <w:link w:val="Textoindependiente2Car"/>
    <w:uiPriority w:val="99"/>
    <w:unhideWhenUsed/>
    <w:rsid w:val="00DD6990"/>
    <w:pPr>
      <w:spacing w:after="120" w:line="480" w:lineRule="auto"/>
    </w:pPr>
    <w:rPr>
      <w:rFonts w:ascii="Times New Roman" w:eastAsiaTheme="minorEastAsia" w:hAnsi="Times New Roman"/>
      <w:kern w:val="0"/>
      <w:szCs w:val="22"/>
      <w:lang w:val="en-US"/>
      <w14:ligatures w14:val="none"/>
    </w:rPr>
  </w:style>
  <w:style w:type="character" w:customStyle="1" w:styleId="Textoindependiente2Car">
    <w:name w:val="Texto independiente 2 Car"/>
    <w:basedOn w:val="Fuentedeprrafopredeter"/>
    <w:link w:val="Textoindependiente2"/>
    <w:uiPriority w:val="99"/>
    <w:rsid w:val="00DD6990"/>
    <w:rPr>
      <w:rFonts w:ascii="Times New Roman" w:eastAsiaTheme="minorEastAsia" w:hAnsi="Times New Roman"/>
      <w:kern w:val="0"/>
      <w:szCs w:val="22"/>
      <w:lang w:val="en-US"/>
      <w14:ligatures w14:val="none"/>
    </w:rPr>
  </w:style>
  <w:style w:type="paragraph" w:styleId="NormalWeb">
    <w:name w:val="Normal (Web)"/>
    <w:basedOn w:val="Normal"/>
    <w:uiPriority w:val="99"/>
    <w:semiHidden/>
    <w:unhideWhenUsed/>
    <w:rsid w:val="00BD10E8"/>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FCA2238BF1B4B64789E1174C2F0F88B5" ma:contentTypeVersion="17" ma:contentTypeDescription="Crear nuevo documento." ma:contentTypeScope="" ma:versionID="3fd414c6782eae665de1ea155ee66090">
  <xsd:schema xmlns:xsd="http://www.w3.org/2001/XMLSchema" xmlns:xs="http://www.w3.org/2001/XMLSchema" xmlns:p="http://schemas.microsoft.com/office/2006/metadata/properties" xmlns:ns2="e8cfd167-efc9-4e33-915e-7995ad02e77a" xmlns:ns3="bb27661a-fb83-4e96-ba81-4be6a2b6251e" targetNamespace="http://schemas.microsoft.com/office/2006/metadata/properties" ma:root="true" ma:fieldsID="8e8d437f21440b268b8192385337b5d5" ns2:_="" ns3:_="">
    <xsd:import namespace="e8cfd167-efc9-4e33-915e-7995ad02e77a"/>
    <xsd:import namespace="bb27661a-fb83-4e96-ba81-4be6a2b6251e"/>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AutoKeyPoints" minOccurs="0"/>
                <xsd:element ref="ns2:MediaServiceKeyPoint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8cfd167-efc9-4e33-915e-7995ad02e77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LengthInSeconds" ma:index="18" nillable="true" ma:displayName="Length (seconds)" ma:internalName="MediaLengthInSeconds" ma:readOnly="true">
      <xsd:simpleType>
        <xsd:restriction base="dms:Unknown"/>
      </xsd:simpleType>
    </xsd:element>
    <xsd:element name="lcf76f155ced4ddcb4097134ff3c332f" ma:index="20" nillable="true" ma:taxonomy="true" ma:internalName="lcf76f155ced4ddcb4097134ff3c332f" ma:taxonomyFieldName="MediaServiceImageTags" ma:displayName="Etiquetas de imagen" ma:readOnly="false" ma:fieldId="{5cf76f15-5ced-4ddc-b409-7134ff3c332f}" ma:taxonomyMulti="true" ma:sspId="526b8547-2968-49f4-998e-dc1b97ecf890"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bb27661a-fb83-4e96-ba81-4be6a2b6251e" elementFormDefault="qualified">
    <xsd:import namespace="http://schemas.microsoft.com/office/2006/documentManagement/types"/>
    <xsd:import namespace="http://schemas.microsoft.com/office/infopath/2007/PartnerControls"/>
    <xsd:element name="SharedWithUsers" ma:index="14"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Detalles de uso compartido" ma:internalName="SharedWithDetails" ma:readOnly="true">
      <xsd:simpleType>
        <xsd:restriction base="dms:Note">
          <xsd:maxLength value="255"/>
        </xsd:restriction>
      </xsd:simpleType>
    </xsd:element>
    <xsd:element name="TaxCatchAll" ma:index="21" nillable="true" ma:displayName="Taxonomy Catch All Column" ma:hidden="true" ma:list="{8e72b54e-a8ec-4efa-8bb0-6f9727893b84}" ma:internalName="TaxCatchAll" ma:showField="CatchAllData" ma:web="bb27661a-fb83-4e96-ba81-4be6a2b6251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bb27661a-fb83-4e96-ba81-4be6a2b6251e" xsi:nil="true"/>
    <lcf76f155ced4ddcb4097134ff3c332f xmlns="e8cfd167-efc9-4e33-915e-7995ad02e77a">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3717461-4B72-4AEC-A4A7-42D0B9F4B3B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8cfd167-efc9-4e33-915e-7995ad02e77a"/>
    <ds:schemaRef ds:uri="bb27661a-fb83-4e96-ba81-4be6a2b6251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A284748-D32F-447C-BB73-5E204B146136}">
  <ds:schemaRefs>
    <ds:schemaRef ds:uri="http://schemas.microsoft.com/office/2006/metadata/properties"/>
    <ds:schemaRef ds:uri="http://schemas.microsoft.com/office/infopath/2007/PartnerControls"/>
    <ds:schemaRef ds:uri="bb27661a-fb83-4e96-ba81-4be6a2b6251e"/>
    <ds:schemaRef ds:uri="e8cfd167-efc9-4e33-915e-7995ad02e77a"/>
  </ds:schemaRefs>
</ds:datastoreItem>
</file>

<file path=customXml/itemProps3.xml><?xml version="1.0" encoding="utf-8"?>
<ds:datastoreItem xmlns:ds="http://schemas.openxmlformats.org/officeDocument/2006/customXml" ds:itemID="{1300FCA8-5676-47E5-AF1C-EB19D9E54B59}">
  <ds:schemaRefs>
    <ds:schemaRef ds:uri="http://schemas.microsoft.com/sharepoint/v3/contenttype/forms"/>
  </ds:schemaRefs>
</ds:datastoreItem>
</file>

<file path=docMetadata/LabelInfo.xml><?xml version="1.0" encoding="utf-8"?>
<clbl:labelList xmlns:clbl="http://schemas.microsoft.com/office/2020/mipLabelMetadata">
  <clbl:label id="{1119bb90-88ba-4894-b7f1-de26e129d977}" enabled="0" method="" siteId="{1119bb90-88ba-4894-b7f1-de26e129d977}" removed="1"/>
</clbl:labelList>
</file>

<file path=docProps/app.xml><?xml version="1.0" encoding="utf-8"?>
<Properties xmlns="http://schemas.openxmlformats.org/officeDocument/2006/extended-properties" xmlns:vt="http://schemas.openxmlformats.org/officeDocument/2006/docPropsVTypes">
  <Template>Normal.dotm</Template>
  <TotalTime>20</TotalTime>
  <Pages>9</Pages>
  <Words>2680</Words>
  <Characters>9972</Characters>
  <Application>Microsoft Office Word</Application>
  <DocSecurity>0</DocSecurity>
  <Lines>383</Lines>
  <Paragraphs>451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Ernesto Montero Zeledon</dc:creator>
  <cp:keywords/>
  <dc:description/>
  <cp:lastModifiedBy>Evar Elena Sevilla Quesada</cp:lastModifiedBy>
  <cp:revision>3</cp:revision>
  <dcterms:created xsi:type="dcterms:W3CDTF">2025-11-18T22:13:00Z</dcterms:created>
  <dcterms:modified xsi:type="dcterms:W3CDTF">2025-11-18T22:29:00Z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0x010100FCA2238BF1B4B64789E1174C2F0F88B5</vt:lpwstr>
  </property>
</Properties>
</file>