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32" w:rsidRDefault="00D46B57" w:rsidP="00D46B57">
      <w:pPr>
        <w:jc w:val="center"/>
      </w:pPr>
      <w:r w:rsidRPr="00D46B57">
        <w:rPr>
          <w:noProof/>
          <w:lang w:eastAsia="pt-PT"/>
        </w:rPr>
        <w:drawing>
          <wp:inline distT="0" distB="0" distL="0" distR="0">
            <wp:extent cx="5381625" cy="3362325"/>
            <wp:effectExtent l="0" t="0" r="9525" b="0"/>
            <wp:docPr id="2" name="Imagem 2" descr="F:\SERVER\cabodered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RVER\caboderede0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D46B57">
        <w:rPr>
          <w:noProof/>
          <w:lang w:eastAsia="pt-PT"/>
        </w:rPr>
        <w:drawing>
          <wp:inline distT="0" distB="0" distL="0" distR="0">
            <wp:extent cx="5496560" cy="3133725"/>
            <wp:effectExtent l="0" t="0" r="8890" b="9525"/>
            <wp:docPr id="1" name="Imagem 1" descr="F:\SERVER\Cabo Rede RJ45 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RVER\Cabo Rede RJ45 .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694" cy="313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51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B57"/>
    <w:rsid w:val="00C51C32"/>
    <w:rsid w:val="00D4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BAE81-2602-498F-B7AA-DF298E23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46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6B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BANCO DE URGÊNCIA</dc:creator>
  <cp:keywords/>
  <dc:description/>
  <cp:lastModifiedBy>BANCO DE URGÊNCIA</cp:lastModifiedBy>
  <cp:revision>1</cp:revision>
  <cp:lastPrinted>2023-01-26T13:06:00Z</cp:lastPrinted>
  <dcterms:created xsi:type="dcterms:W3CDTF">2023-01-26T13:05:00Z</dcterms:created>
  <dcterms:modified xsi:type="dcterms:W3CDTF">2023-01-26T13:07:00Z</dcterms:modified>
</cp:coreProperties>
</file>