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8F11" w14:textId="77777777" w:rsidR="00FE71D8" w:rsidRDefault="00FE71D8" w:rsidP="00FE71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Практическая работа</w:t>
      </w:r>
      <w:r w:rsidRPr="00FE71D8">
        <w:rPr>
          <w:rFonts w:asciiTheme="majorHAnsi" w:hAnsiTheme="majorHAnsi" w:cs="Consolas"/>
          <w:b/>
          <w:sz w:val="26"/>
          <w:szCs w:val="26"/>
        </w:rPr>
        <w:t xml:space="preserve"> «Перегрузка методов и </w:t>
      </w:r>
      <w:proofErr w:type="spellStart"/>
      <w:r w:rsidRPr="00FE71D8">
        <w:rPr>
          <w:rFonts w:asciiTheme="majorHAnsi" w:hAnsiTheme="majorHAnsi" w:cs="Consolas"/>
          <w:b/>
          <w:sz w:val="26"/>
          <w:szCs w:val="26"/>
        </w:rPr>
        <w:t>полифорфизм</w:t>
      </w:r>
      <w:proofErr w:type="spellEnd"/>
      <w:r w:rsidRPr="00FE71D8">
        <w:rPr>
          <w:rFonts w:asciiTheme="majorHAnsi" w:hAnsiTheme="majorHAnsi" w:cs="Consolas"/>
          <w:b/>
          <w:sz w:val="26"/>
          <w:szCs w:val="26"/>
        </w:rPr>
        <w:t>».</w:t>
      </w:r>
    </w:p>
    <w:p w14:paraId="78A374BC" w14:textId="77777777" w:rsidR="00FE71D8" w:rsidRDefault="00FE71D8" w:rsidP="00FE71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</w:p>
    <w:p w14:paraId="31C25047" w14:textId="2DB5BD07" w:rsidR="00FE71D8" w:rsidRDefault="00FE71D8" w:rsidP="00FE71D8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Выполнила</w:t>
      </w:r>
      <w:r w:rsidRPr="00FE71D8">
        <w:rPr>
          <w:rFonts w:asciiTheme="majorHAnsi" w:hAnsiTheme="majorHAnsi" w:cs="Consolas"/>
          <w:b/>
          <w:sz w:val="26"/>
          <w:szCs w:val="26"/>
        </w:rPr>
        <w:t xml:space="preserve">: </w:t>
      </w:r>
      <w:proofErr w:type="spellStart"/>
      <w:r w:rsidR="004E01BA" w:rsidRPr="004E01BA">
        <w:rPr>
          <w:rFonts w:asciiTheme="majorHAnsi" w:hAnsiTheme="majorHAnsi" w:cs="Consolas"/>
          <w:b/>
          <w:sz w:val="26"/>
          <w:szCs w:val="26"/>
        </w:rPr>
        <w:t>Сурвилова</w:t>
      </w:r>
      <w:proofErr w:type="spellEnd"/>
      <w:r w:rsidR="004E01BA" w:rsidRPr="004E01BA">
        <w:rPr>
          <w:rFonts w:asciiTheme="majorHAnsi" w:hAnsiTheme="majorHAnsi" w:cs="Consolas"/>
          <w:b/>
          <w:sz w:val="26"/>
          <w:szCs w:val="26"/>
        </w:rPr>
        <w:t xml:space="preserve"> Ева</w:t>
      </w:r>
    </w:p>
    <w:p w14:paraId="068E7090" w14:textId="77777777" w:rsidR="00FE71D8" w:rsidRPr="00FE71D8" w:rsidRDefault="00FE71D8" w:rsidP="00FE71D8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Группа</w:t>
      </w:r>
      <w:r w:rsidRPr="00FE71D8">
        <w:rPr>
          <w:rFonts w:asciiTheme="majorHAnsi" w:hAnsiTheme="majorHAnsi" w:cs="Consolas"/>
          <w:b/>
          <w:sz w:val="26"/>
          <w:szCs w:val="26"/>
        </w:rPr>
        <w:t>:</w:t>
      </w:r>
      <w:r w:rsidRPr="004E01BA">
        <w:rPr>
          <w:rFonts w:asciiTheme="majorHAnsi" w:hAnsiTheme="majorHAnsi" w:cs="Consolas"/>
          <w:b/>
          <w:sz w:val="26"/>
          <w:szCs w:val="26"/>
        </w:rPr>
        <w:t xml:space="preserve"> </w:t>
      </w:r>
      <w:r>
        <w:rPr>
          <w:rFonts w:asciiTheme="majorHAnsi" w:hAnsiTheme="majorHAnsi" w:cs="Consolas"/>
          <w:b/>
          <w:sz w:val="26"/>
          <w:szCs w:val="26"/>
        </w:rPr>
        <w:t>ИПО-31.22</w:t>
      </w:r>
    </w:p>
    <w:p w14:paraId="218103B4" w14:textId="77777777" w:rsidR="00EC563A" w:rsidRDefault="00EC563A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89"/>
        <w:gridCol w:w="7764"/>
      </w:tblGrid>
      <w:tr w:rsidR="00FE71D8" w14:paraId="7F2BB2C8" w14:textId="77777777" w:rsidTr="00280407">
        <w:tc>
          <w:tcPr>
            <w:tcW w:w="1231" w:type="dxa"/>
          </w:tcPr>
          <w:p w14:paraId="6D77DD7D" w14:textId="77777777" w:rsidR="00FE71D8" w:rsidRPr="00FE71D8" w:rsidRDefault="00FE71D8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вариант</w:t>
            </w:r>
          </w:p>
        </w:tc>
        <w:tc>
          <w:tcPr>
            <w:tcW w:w="8857" w:type="dxa"/>
          </w:tcPr>
          <w:p w14:paraId="2A790118" w14:textId="77777777" w:rsidR="00FE71D8" w:rsidRPr="00FE71D8" w:rsidRDefault="00FE71D8" w:rsidP="00280407">
            <w:pPr>
              <w:jc w:val="center"/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задание</w:t>
            </w:r>
          </w:p>
        </w:tc>
      </w:tr>
      <w:tr w:rsidR="00FE71D8" w14:paraId="609A7345" w14:textId="77777777" w:rsidTr="00280407">
        <w:tc>
          <w:tcPr>
            <w:tcW w:w="1231" w:type="dxa"/>
          </w:tcPr>
          <w:p w14:paraId="4A76A448" w14:textId="77777777" w:rsidR="00FE71D8" w:rsidRPr="00FE71D8" w:rsidRDefault="00FE71D8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19</w:t>
            </w:r>
          </w:p>
        </w:tc>
        <w:tc>
          <w:tcPr>
            <w:tcW w:w="8857" w:type="dxa"/>
          </w:tcPr>
          <w:p w14:paraId="44894149" w14:textId="77777777" w:rsidR="00FE71D8" w:rsidRDefault="00FE71D8" w:rsidP="002804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Расчет площади квадрата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2}</w:t>
            </w:r>
            <w:r>
              <w:rPr>
                <w:rFonts w:asciiTheme="majorHAnsi" w:hAnsiTheme="majorHAnsi"/>
              </w:rPr>
              <w:t xml:space="preserve">, прямоугольника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 xml:space="preserve">, прямоугольного треугольника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 xml:space="preserve">, трапеции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=(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)*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20451188" w14:textId="77777777" w:rsidR="00FE71D8" w:rsidRDefault="00FE71D8"/>
    <w:p w14:paraId="14BE64BA" w14:textId="77777777" w:rsidR="00FE71D8" w:rsidRPr="00FE71D8" w:rsidRDefault="00FE71D8" w:rsidP="00FE71D8">
      <w:pPr>
        <w:jc w:val="center"/>
        <w:rPr>
          <w:b/>
          <w:sz w:val="24"/>
        </w:rPr>
      </w:pPr>
      <w:r w:rsidRPr="00FE71D8">
        <w:rPr>
          <w:rFonts w:asciiTheme="majorHAnsi" w:hAnsiTheme="majorHAnsi"/>
          <w:b/>
          <w:sz w:val="24"/>
        </w:rPr>
        <w:t>Листинг кода с использованием перегрузки</w:t>
      </w:r>
    </w:p>
    <w:p w14:paraId="672AF0A3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RamazanovaDD</w:t>
      </w:r>
      <w:proofErr w:type="spellEnd"/>
    </w:p>
    <w:p w14:paraId="755E7879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40C34D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</w:p>
    <w:p w14:paraId="039138DE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3F5298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9508908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14:paraId="41A5BC77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E3C02CA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F43C5E4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0B92BE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50977D7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14:paraId="27472D67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70A58808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607CEA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A4E6F7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23D4FEC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14:paraId="452FE16F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Трапеция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8E82ADA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C0CAA1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82A6FBC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0D52B2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5D2A3082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693CDC2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495FD8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CEECF8A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9CB475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C39F61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9C632E3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B28D3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квадрата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79F1F5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440C8A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A1B704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прямоугольника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F6E6B9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E31FC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D03DE1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трапеции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E2B675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7E788E" w14:textId="77777777"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17E38F18" w14:textId="77777777" w:rsid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F54558" w14:textId="77777777" w:rsidR="00FE71D8" w:rsidRDefault="00FE71D8"/>
    <w:p w14:paraId="4F71E83B" w14:textId="77777777" w:rsidR="00FE71D8" w:rsidRDefault="00FE71D8"/>
    <w:p w14:paraId="5FE7002A" w14:textId="77777777" w:rsidR="00FE71D8" w:rsidRPr="00FE71D8" w:rsidRDefault="00FE71D8" w:rsidP="00FE71D8">
      <w:pPr>
        <w:jc w:val="center"/>
        <w:rPr>
          <w:b/>
          <w:sz w:val="28"/>
          <w:lang w:val="en-US"/>
        </w:rPr>
      </w:pPr>
      <w:r w:rsidRPr="00FE71D8">
        <w:rPr>
          <w:b/>
          <w:sz w:val="28"/>
        </w:rPr>
        <w:t>Вывод на консоли</w:t>
      </w:r>
      <w:r w:rsidRPr="00FE71D8">
        <w:rPr>
          <w:b/>
          <w:sz w:val="28"/>
          <w:lang w:val="en-US"/>
        </w:rPr>
        <w:t>:</w:t>
      </w:r>
    </w:p>
    <w:p w14:paraId="3BFE3834" w14:textId="77777777" w:rsidR="006F4526" w:rsidRPr="006F4526" w:rsidRDefault="00FE71D8" w:rsidP="006F4526">
      <w:r w:rsidRPr="00FE71D8">
        <w:rPr>
          <w:noProof/>
        </w:rPr>
        <w:drawing>
          <wp:inline distT="0" distB="0" distL="0" distR="0" wp14:anchorId="22BF00C7" wp14:editId="148D9CA0">
            <wp:extent cx="5940425" cy="109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26" w:rsidRPr="006F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5A"/>
    <w:rsid w:val="002107E2"/>
    <w:rsid w:val="004E01BA"/>
    <w:rsid w:val="006F4526"/>
    <w:rsid w:val="007F175A"/>
    <w:rsid w:val="00EC563A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2E33"/>
  <w15:chartTrackingRefBased/>
  <w15:docId w15:val="{A64CCB3A-A50D-4D9C-B3C6-1DA5CFC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2025-05-26T06:52:00Z</dcterms:created>
  <dcterms:modified xsi:type="dcterms:W3CDTF">2025-05-26T06:52:00Z</dcterms:modified>
</cp:coreProperties>
</file>