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Ротации ординаторов</w:t>
      </w:r>
    </w:p>
    <w:p>
      <w:pPr>
        <w:spacing w:after="160"/>
      </w:pPr>
      <w:r>
        <w:rPr>
          <w:rFonts w:ascii="Calibri" w:cs="Calibri" w:eastAsia="Calibri" w:hAnsi="Calibri"/>
          <w:color w:val="6B7A84"/>
          <w:sz w:val="20"/>
          <w:szCs w:val="20"/>
        </w:rPr>
        <w:t xml:space="preserve">Инструкция для пользователей сайта rotation.mmcc-education.ru. ММКЦ «Коммунарка» и НМХЦ им. Пирогова, учебный год 2026/27.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1. Что это и кому что доступно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Сайт показывает график ротаций ординаторов на учебный год: кто, где и в какие недели проходит ротацию, кто куратор. Смотреть график могут все, без входа. Менять его могут только сотрудники с логином и паролем.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700"/>
      </w:tblGrid>
      <w:tr>
        <w:tc>
          <w:tcPr>
            <w:tcW w:type="dxa" w:w="29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Кто</w:t>
            </w:r>
          </w:p>
        </w:tc>
        <w:tc>
          <w:tcPr>
            <w:tcW w:type="dxa" w:w="2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Логин</w:t>
            </w:r>
          </w:p>
        </w:tc>
        <w:tc>
          <w:tcPr>
            <w:tcW w:type="dxa" w:w="47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Что может</w:t>
            </w:r>
          </w:p>
        </w:tc>
      </w:tr>
      <w:tr>
        <w:tc>
          <w:tcPr>
            <w:tcW w:type="dxa" w:w="29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Ординатор, заведующий, куратор</w:t>
            </w:r>
          </w:p>
        </w:tc>
        <w:tc>
          <w:tcPr>
            <w:tcW w:type="dxa" w:w="2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не нужен</w:t>
            </w:r>
          </w:p>
        </w:tc>
        <w:tc>
          <w:tcPr>
            <w:tcW w:type="dxa" w:w="47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Смотреть график, свой кабинет, календарь</w:t>
            </w:r>
          </w:p>
        </w:tc>
      </w:tr>
      <w:tr>
        <w:tc>
          <w:tcPr>
            <w:tcW w:type="dxa" w:w="29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Учебная часть</w:t>
            </w:r>
          </w:p>
        </w:tc>
        <w:tc>
          <w:tcPr>
            <w:tcW w:type="dxa" w:w="2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uchebnaya</w:t>
            </w:r>
          </w:p>
        </w:tc>
        <w:tc>
          <w:tcPr>
            <w:tcW w:type="dxa" w:w="47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Всё: график, кураторы, ординаторы, календарь, пользователи, генерация</w:t>
            </w:r>
          </w:p>
        </w:tc>
      </w:tr>
      <w:tr>
        <w:tc>
          <w:tcPr>
            <w:tcW w:type="dxa" w:w="29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Распорядитель ММКЦ (Петухов Е.А.)</w:t>
            </w:r>
          </w:p>
        </w:tc>
        <w:tc>
          <w:tcPr>
            <w:tcW w:type="dxa" w:w="2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petukhov</w:t>
            </w:r>
          </w:p>
        </w:tc>
        <w:tc>
          <w:tcPr>
            <w:tcW w:type="dxa" w:w="47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Правит блоки и ординаторов ММКЦ</w:t>
            </w:r>
          </w:p>
        </w:tc>
      </w:tr>
      <w:tr>
        <w:tc>
          <w:tcPr>
            <w:tcW w:type="dxa" w:w="29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Распорядитель НМХЦ (Евдокимов В.И.)</w:t>
            </w:r>
          </w:p>
        </w:tc>
        <w:tc>
          <w:tcPr>
            <w:tcW w:type="dxa" w:w="2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evdokimov</w:t>
            </w:r>
          </w:p>
        </w:tc>
        <w:tc>
          <w:tcPr>
            <w:tcW w:type="dxa" w:w="47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Правит блоки и ординаторов НМХЦ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/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Вверху шесть вкладок: «Кабинет заведующего», «Кабинет ординатора», «График года», «Календарь», «Учебная часть» и «Вход» (после входа она называется «Правка»). Справа в шапке выбирается учебный год: текущий 2026/27 или архив 2025/26. Красный штамп показывает номер и даты текущей учебной недели.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2. Кабинет ординатора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Выберите свою фамилию рядом со словами «Я ординатор». Ниже появится личный план на год: все блоки по порядку с подразделением, корпусом, неделями, датами и куратором.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Статус блока.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«Завершена», «сейчас, до …» или «с …». За три дня до начала следующего блока подпись становится красной: «в понедельник, 26 октября».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Куратор.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Красная строка «Куратор ещё не назначен» означает, что куратора пока нет: уточните в учебной части.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Логбук.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Подписывается у куратора за каждый день посещения. В последние два дня ротации попросите доподписать все дни.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Справа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полоса «Ваш год по неделям» в цветах подразделений, счётчики пройденных блоков и недель до конца года, карточки «Сейчас» и «Дальше».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Ссылка на кабинет.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Кнопка «Скопировать» внизу справа. Сохраните ссылку в закладки, и кабинет будет открываться сразу на вашей фамилии.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Ординаторы второго года ММКЦ закреплены за отделением на весь год, у них вместо списка одна строка «Вы закреплены за отделением на весь год».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3. Кабинет заведующего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Выберите свою фамилию рядом со словами «Я заведующий». Кабинет показывает только ваших ординаторов.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Сейчас у вас.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Кто на ротации сегодня. Если ротация заканчивается на этой неделе, строка красная: «До пятницы, 23 октября. Дальше: …». В эти дни нужно доподписать логбук за все дни.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Придут к вам.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Ближайшие ротации с датами; за три дня до прихода дата красная.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Завершились недавно.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Ротации за последние две недели.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Возможно, ваши.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Блоки в вашем подразделении без куратора. Назначает учебная часть или распорядитель.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Справа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карточка «Эта неделя у вас» и полоса «Ваш год по неделям»: сколько ординаторов у вас в каждую неделю. Красные столбики означают больше порога, это справочно.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Ссылка на кабинет заведующего тоже постоянная: после выбора фамилии адрес из строки браузера можно сохранить в закладки.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4. График года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Все ординаторы строками, недели столбцами, строки сгруппированы по организации и году обучения. Над таблицей фильтры по организации и году. Щелчок по блоку открывает его карточку.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Закрашенный блок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Ротация, куратор назначен. Цвет — подразделение (легенда под таблицей)</w:t>
            </w:r>
          </w:p>
        </w:tc>
      </w:tr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Контурный блок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Куратор ещё не назначен</w:t>
            </w:r>
          </w:p>
        </w:tc>
      </w:tr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Красная полоса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Текущая учебная неделя</w:t>
            </w:r>
          </w:p>
        </w:tc>
      </w:tr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Штриховка столбца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Неделя без ротации: каникулы, сессия, праздники</w:t>
            </w:r>
          </w:p>
        </w:tc>
      </w:tr>
      <w:tr>
        <w:tc>
          <w:tcPr>
            <w:tcW w:type="dxa" w:w="30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Значок закрепления в строке</w:t>
            </w:r>
          </w:p>
        </w:tc>
        <w:tc>
          <w:tcPr>
            <w:tcW w:type="dxa" w:w="66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Ординатор закреплён за отделением на весь год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/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Под графиком таблица «Загрузка»: сколько ординаторов одновременно в каждом подразделении по неделям. Красным выделены недели, где людей больше порога. Это предупреждение, а не запрет.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2933"/>
          <w:sz w:val="23"/>
          <w:szCs w:val="23"/>
        </w:rPr>
        <w:t xml:space="preserve">Правка графика (после входа)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Сдвинуть или передать: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перетащите блок мышью по строке влево или вправо либо на строку другого ординатора.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Изменить длину: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потяните блок за левый или правый край.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Новый блок: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двойной щелчок по пустой клетке в строке ординатора, затем заполнить карточку.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Карточка блока: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одиночный щелчок. Можно поменять подразделение, недели, куратора, комментарий или удалить блок.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Сохранение: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сразу. Блок, пересекающийся с другим блоком того же ординатора, подсвечивается и не сохраняется. Клавиша Esc отменяет перетаскивание.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Распорядитель видит весь график, но править может только блоки своей организации. Чужой блок открывается на просмотр с пометкой «Этот блок относится к другой организации».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5. Календарь и учебный год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Год 2026/27 состоит из 35 учебных недель с 15 сентября 2026 по 2 июля 2027. Блок задаётся номерами недель, даты сайт считает сам по календарю. Во вкладке «Календарь» у каждой недели переключатель «ротация идёт» или «ротации нет»; неделя без ротации остаётся в нумерации, но не считается в длительности блоков и не даёт дней для подписи логбука. Кнопка «Сохранить недели» применяет изменения.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«Исключения по дням» уточняют календарь с точностью до дня: праздник внутри учебной недели («Ротации нет») или рабочая суббота («Ротация идёт»). Укажите даты «С» и «По», вид, примечание и нажмите «Добавить». Менять календарь может только учебная часть.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Программа ротации первого года: ЦАОП (6 недель), два длинных блока по 6 недель из трёх (химиотерапия дневного стационара, лучевая терапия, ООПЛТ), четыре онкологических отделения по 4 недели и короткий блок в лучевой диагностике или УЗИ. Первый блок выбирается по приоритету из анкеты; ординаторы НМХЦ начинают с ЦАОП. Второй год ММКЦ закреплён за отделением, его блоки задаются вручную.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6. Учебная часть: сводка на сегодня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Вкладка открыта всем: у кого сегодня заканчивается ротация и нужно доподписать логбук, кто приходит в ближайшие три дня, сколько блоков без куратора. Окна те же, что будут у напоминаний в Telegram. Само назначение кураторов делается во вкладке «Правка».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7. Вкладка «Вход» / «Правка»</w:t>
      </w:r>
    </w:p>
    <w:p>
      <w:pPr>
        <w:spacing w:after="8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Введите логин и пароль, нажмите «Войти». Вкладка переименуется в «Правка». Кнопка «Выйти» справа вверху раздела.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Требуют назначения куратора.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Блоки без куратора с полем «Выбрать куратора…». Первое, что стоит закрыть в начале года.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Загрузка выше порога.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Недели и подразделения, где одновременно больше людей, чем порог. Справочно.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Генератор ротации.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Строит блоки всем ординаторам в режиме «ротация» по программе года. «Сгенерировать», просмотреть предпросмотр и предупреждения, «Применить». Уже расставленные вручную блоки не трогаются, результат можно править в графике.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Ординаторы.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Фамилия, год, организация, режим («ротация» или «закреплён»), приоритет, признак «активен». «Новый ординатор» добавляет человека; неактивный скрывается из графика без удаления истории.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Пользователи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(только учебная часть): логины, смена паролей, отключение. Роль «учебная часть» правит всё, «распорядитель» только свою организацию.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Настройки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(только учебная часть): порог загрузки и текущий учебный год, который открывается по умолчанию.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Журнал правок.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Кто, когда и что изменил. Распорядитель видит только записи своей организации.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8. Порядок работы в начале года (учебная часть)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Проверить раздел «Ординаторы»: организация, год, режим, приоритет. Добавить новых, снять «активен» у выбывших.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Проверить календарь: недели без ротации и исключения по дням на праздники.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Расставить блоки второго года вручную в графике.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Запустить генератор для первого года: «Сгенерировать», просмотреть предупреждения, «Применить».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Поправить спорные места перетаскиванием, глядя на таблицу «Загрузка».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Назначить кураторов, чтобы раздел «Требуют назначения куратора» опустел.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Разослать адрес сайта ординаторам и заведующим: каждый выбирает себя в кабинете и сохраняет ссылку.</w:t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9. Типовые ситуации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00"/>
      </w:tblGrid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Ординатор заболел, блок нужно сдвинуть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Перетащить блок в графике на нужные недели, следующие блоки сдвинуть так же. Пересечения сайт не даст сохранить.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Куратор в отпуске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Открыть карточку блока, выбрать другого куратора, «Сохранить». Кабинеты обоих кураторов обновятся сразу.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Новый ординатор в середине года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«Правка» → «Ординаторы» → «Новый ординатор», затем блоки двойным щелчком по клеткам его строки или генератором.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Ординатор выбыл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В «Ординаторах» снять галочку «активен». Строка исчезнет из графика, история сохранится.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Праздник посреди учебной недели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«Календарь» → «Исключения по дням» → даты, «Ротации нет», «Добавить».</w:t>
            </w:r>
          </w:p>
        </w:tc>
      </w:tr>
      <w:tr>
        <w:tc>
          <w:tcPr>
            <w:tcW w:type="dxa" w:w="31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Нужен прошлогодний график</w:t>
            </w:r>
          </w:p>
        </w:tc>
        <w:tc>
          <w:tcPr>
            <w:tcW w:type="dxa" w:w="6500"/>
            <w:tcBorders>
              <w:top w:val="single" w:color="D9DEDC" w:sz="4"/>
              <w:left w:val="single" w:color="D9DEDC" w:sz="4"/>
              <w:bottom w:val="single" w:color="D9DEDC" w:sz="4"/>
              <w:right w:val="single" w:color="D9DE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В шапке выбрать год 2025/26. Архив открыт только для просмотра.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/>
      </w:r>
    </w:p>
    <w:p>
      <w:pPr>
        <w:pStyle w:val="Heading1"/>
        <w:spacing w:after="60" w:before="180"/>
      </w:pPr>
      <w:r>
        <w:rPr>
          <w:rFonts w:ascii="Calibri" w:cs="Calibri" w:eastAsia="Calibri" w:hAnsi="Calibri"/>
          <w:b/>
          <w:bCs/>
          <w:color w:val="1F2933"/>
          <w:sz w:val="27"/>
          <w:szCs w:val="27"/>
        </w:rPr>
        <w:t xml:space="preserve">10. Если что-то не так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Не вижу себя в списке: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напишите в учебную часть, вас добавят в разделе «Ординаторы».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План выглядит неверно: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ординаторам и заведующим сообщить в учебную часть или распорядителю; распорядителям поправить блок в графике.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Забыл пароль: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учебная часть меняет его в разделе «Пользователи».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Ошибка на странице: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обновите страницу; если повторяется, отправьте снимок экрана с текстом ошибки администратору сайта.</w:t>
      </w:r>
    </w:p>
    <w:p>
      <w:pPr>
        <w:spacing w:after="80" w:line="259"/>
      </w:pPr>
      <w:r>
        <w:rPr>
          <w:rFonts w:ascii="Calibri" w:cs="Calibri" w:eastAsia="Calibri" w:hAnsi="Calibri"/>
          <w:color w:val="6B7A84"/>
          <w:sz w:val="19"/>
          <w:szCs w:val="19"/>
        </w:rPr>
        <w:t xml:space="preserve">Напоминания кураторам в Telegram появятся на следующем этапе. Пока сводка задач доступна на вкладке «Учебная часть».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2026-09-15T21:08:54.325Z</dcterms:created>
  <dcterms:modified xsi:type="dcterms:W3CDTF">2026-09-15T21:08:54.325Z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