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39A0C04B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EE41E8" w:rsidRPr="00EE41E8">
        <w:rPr>
          <w:u w:val="single"/>
        </w:rPr>
        <w:t>«</w:t>
      </w:r>
      <w:r w:rsidR="00EE41E8" w:rsidRPr="009758DF">
        <w:rPr>
          <w:highlight w:val="yellow"/>
          <w:u w:val="single"/>
        </w:rPr>
        <w:t>Отлично</w:t>
      </w:r>
      <w:r w:rsidR="00EE41E8" w:rsidRPr="00EE41E8">
        <w:rPr>
          <w:u w:val="single"/>
        </w:rPr>
        <w:t>»</w:t>
      </w:r>
      <w:r w:rsidR="00EE41E8">
        <w:rPr>
          <w:u w:val="single"/>
        </w:rPr>
        <w:t xml:space="preserve"> (</w:t>
      </w:r>
      <w:r w:rsidR="00C13F00">
        <w:rPr>
          <w:u w:val="single"/>
        </w:rPr>
        <w:t>1</w:t>
      </w:r>
      <w:r w:rsidR="00A7774F">
        <w:rPr>
          <w:u w:val="single"/>
        </w:rPr>
        <w:t>0</w:t>
      </w:r>
      <w:r w:rsidR="00C13F00">
        <w:rPr>
          <w:u w:val="single"/>
        </w:rPr>
        <w:t>0</w:t>
      </w:r>
      <w:r w:rsidR="00EE41E8">
        <w:rPr>
          <w:u w:val="single"/>
        </w:rPr>
        <w:t>/1</w:t>
      </w:r>
      <w:r w:rsidR="00A7774F">
        <w:rPr>
          <w:u w:val="single"/>
        </w:rPr>
        <w:t>0</w:t>
      </w:r>
      <w:r w:rsidR="00EE41E8">
        <w:rPr>
          <w:u w:val="single"/>
        </w:rPr>
        <w:t>0)</w:t>
      </w:r>
      <w:r>
        <w:br/>
        <w:t>Руководитель от УрФУ</w:t>
      </w:r>
      <w:r w:rsidR="00C13F00">
        <w:t xml:space="preserve"> Кокорин А. Ф.</w:t>
      </w:r>
    </w:p>
    <w:p w14:paraId="0334EF4B" w14:textId="6C9129F4" w:rsidR="00EF20F6" w:rsidRPr="00EF20F6" w:rsidRDefault="00C13F00" w:rsidP="00EF20F6">
      <w:pPr>
        <w:pStyle w:val="ac"/>
      </w:pPr>
      <w:r w:rsidRPr="00C13F00">
        <w:rPr>
          <w:highlight w:val="red"/>
        </w:rPr>
        <w:t>Исследование параметров кремниевых детекторов</w:t>
      </w:r>
      <w:r w:rsidR="00A7774F">
        <w:t xml:space="preserve"> 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07FC20D7" w14:textId="3009A297" w:rsidR="00B6694F" w:rsidRDefault="00BA52F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"1-2" \h \z \u </w:instrText>
          </w:r>
          <w:r>
            <w:rPr>
              <w:b/>
              <w:bCs/>
            </w:rPr>
            <w:fldChar w:fldCharType="separate"/>
          </w:r>
          <w:hyperlink w:anchor="_Toc206170363" w:history="1">
            <w:r w:rsidR="00B6694F" w:rsidRPr="00A3012F">
              <w:rPr>
                <w:rStyle w:val="af7"/>
                <w:noProof/>
              </w:rPr>
              <w:t>Введение</w:t>
            </w:r>
            <w:r w:rsidR="00B6694F">
              <w:rPr>
                <w:noProof/>
                <w:webHidden/>
              </w:rPr>
              <w:tab/>
            </w:r>
            <w:r w:rsidR="00B6694F">
              <w:rPr>
                <w:noProof/>
                <w:webHidden/>
              </w:rPr>
              <w:fldChar w:fldCharType="begin"/>
            </w:r>
            <w:r w:rsidR="00B6694F">
              <w:rPr>
                <w:noProof/>
                <w:webHidden/>
              </w:rPr>
              <w:instrText xml:space="preserve"> PAGEREF _Toc206170363 \h </w:instrText>
            </w:r>
            <w:r w:rsidR="00B6694F">
              <w:rPr>
                <w:noProof/>
                <w:webHidden/>
              </w:rPr>
            </w:r>
            <w:r w:rsidR="00B6694F"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3</w:t>
            </w:r>
            <w:r w:rsidR="00B6694F">
              <w:rPr>
                <w:noProof/>
                <w:webHidden/>
              </w:rPr>
              <w:fldChar w:fldCharType="end"/>
            </w:r>
          </w:hyperlink>
        </w:p>
        <w:p w14:paraId="6E849B9D" w14:textId="0E810DD2" w:rsidR="00B6694F" w:rsidRDefault="00B6694F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4" w:history="1">
            <w:r w:rsidRPr="00A3012F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2C91F" w14:textId="665B9B2C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5" w:history="1">
            <w:r w:rsidRPr="00A3012F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AAA77" w14:textId="7DB952A2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6" w:history="1">
            <w:r w:rsidRPr="00A3012F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A68FA" w14:textId="34BC4897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7" w:history="1">
            <w:r w:rsidRPr="00A3012F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A1F2D" w14:textId="5D56EA7F" w:rsidR="00B6694F" w:rsidRDefault="00B6694F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8" w:history="1">
            <w:r w:rsidRPr="00A3012F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AF1D1" w14:textId="3E03FEC6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69" w:history="1">
            <w:r w:rsidRPr="00A3012F">
              <w:rPr>
                <w:rStyle w:val="af7"/>
                <w:noProof/>
                <w:lang w:val="en-US"/>
              </w:rPr>
              <w:t>2.1.</w:t>
            </w:r>
            <w:r w:rsidRPr="00A3012F">
              <w:rPr>
                <w:rStyle w:val="af7"/>
                <w:noProof/>
              </w:rPr>
              <w:t xml:space="preserve">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BAB21" w14:textId="6DEC42C8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70" w:history="1">
            <w:r w:rsidRPr="00A3012F">
              <w:rPr>
                <w:rStyle w:val="af7"/>
                <w:noProof/>
              </w:rPr>
              <w:t>2.2.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0E06A" w14:textId="506CBAC7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71" w:history="1">
            <w:r w:rsidRPr="00A3012F">
              <w:rPr>
                <w:rStyle w:val="af7"/>
                <w:noProof/>
              </w:rPr>
              <w:t>2.3.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0AA9" w14:textId="02E0EC76" w:rsidR="00B6694F" w:rsidRDefault="00B6694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72" w:history="1">
            <w:r w:rsidRPr="00A3012F">
              <w:rPr>
                <w:rStyle w:val="af7"/>
                <w:noProof/>
              </w:rPr>
              <w:t>2.4.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BF287" w14:textId="5F1A09E5" w:rsidR="00B6694F" w:rsidRDefault="00B6694F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170373" w:history="1">
            <w:r w:rsidRPr="00A3012F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_Toc206170373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30FF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7B93E5B4" w:rsidR="0002242A" w:rsidRDefault="00BA52F4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6170363"/>
      <w:r>
        <w:lastRenderedPageBreak/>
        <w:t>Введение</w:t>
      </w:r>
      <w:bookmarkEnd w:id="1"/>
    </w:p>
    <w:p w14:paraId="69C056D6" w14:textId="1D3E899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что позволяет уточнить параметры уравнения состояния ядерной материи.</w:t>
      </w:r>
    </w:p>
    <w:p w14:paraId="7E856C43" w14:textId="0DBA7CDC" w:rsidR="0056172F" w:rsidRDefault="0056172F" w:rsidP="0056172F">
      <w:r>
        <w:t xml:space="preserve">Научно-экспериментальный отдел барионной </w:t>
      </w:r>
      <w:r w:rsidRPr="009758DF">
        <w:t xml:space="preserve">материи </w:t>
      </w:r>
      <w:r w:rsidR="002E1868">
        <w:t xml:space="preserve">на Нуклотроне </w:t>
      </w:r>
      <w:r w:rsidRPr="009758DF">
        <w:t>(НЭО</w:t>
      </w:r>
      <w:r w:rsidR="0085732F" w:rsidRPr="009758DF">
        <w:t>БМ</w:t>
      </w:r>
      <w:r w:rsidR="009758DF" w:rsidRPr="009758DF">
        <w:t>Н</w:t>
      </w:r>
      <w:r w:rsidRPr="009758DF">
        <w:t xml:space="preserve">) ЛФВЭ специализируется на разработке и эксплуатации систем для </w:t>
      </w:r>
      <w:r w:rsidR="0085732F" w:rsidRPr="009758DF">
        <w:t>проведения</w:t>
      </w:r>
      <w:r w:rsidRPr="009758DF">
        <w:t xml:space="preserve"> </w:t>
      </w:r>
      <w:r>
        <w:t xml:space="preserve">экспериментов на пучках Нуклотрона и будущего коллайдера NICA. </w:t>
      </w:r>
    </w:p>
    <w:p w14:paraId="579B8201" w14:textId="4BD242A0" w:rsidR="0056172F" w:rsidRPr="009758DF" w:rsidRDefault="0056172F" w:rsidP="009758DF">
      <w:r w:rsidRPr="009758DF">
        <w:t>Сектор №2 НЭОБМ</w:t>
      </w:r>
      <w:r w:rsidR="0085732F" w:rsidRPr="009758DF">
        <w:t>Н</w:t>
      </w:r>
      <w:r w:rsidRPr="009758DF">
        <w:t xml:space="preserve"> сфокусирован на создании измерительных систем на основе современных полупроводниковых детекторов. 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53C644E5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>использовали tracking‑систему с fine‑strip. В конце 1980‑х кремниевые трекеры появились в LEP‑экспериментах: DELPHI установил</w:t>
      </w:r>
      <w:r>
        <w:t xml:space="preserve"> цилиндрическую систему из strip‑модулей для прецизионной регистрации e⁺e⁻‑взаимодействий.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pixel‑детекторы для коллайдеров, что обеспечило разрешение порядка нескольких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6170364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6170365"/>
      <w:r w:rsidRPr="002F498C">
        <w:t>Комплекс NICA</w:t>
      </w:r>
      <w:bookmarkEnd w:id="3"/>
    </w:p>
    <w:p w14:paraId="055C94C5" w14:textId="57C1005F" w:rsidR="002F498C" w:rsidRDefault="002F498C" w:rsidP="002F498C">
      <w:r>
        <w:t>Комплекс NICA (Nuclotron-based Ion Collider fAcility) — это крупнейший проект Лаборатории физики высоких энергий (ЛФВЭ) ОИЯИ, направленный на исследование свойств сильно взаимодействующей материи в условиях высоких плотностей и температур. Он включает модернизированный ускоритель тяжёлых ионов Nuclotron, а также новые экспериментальные зоны и детекторные установки. NICA предназначен для генерации столкновений релятивистских ионов с энергией до 4–4,5 AGeV на фиксированной мишени или в режиме коллайдера при энергии до 11 AGeV.</w:t>
      </w:r>
    </w:p>
    <w:p w14:paraId="39C6958C" w14:textId="7C6BC148" w:rsidR="002F498C" w:rsidRDefault="002F498C" w:rsidP="002F498C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Проект предполагает поиск критической точки фазового перехода и изучение поведения уравнения состояния плотной барионной материи.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drawing>
          <wp:inline distT="0" distB="0" distL="0" distR="0" wp14:anchorId="04C34854" wp14:editId="62479074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90" cy="26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3BDEB342" w:rsidR="002F498C" w:rsidRDefault="002F498C" w:rsidP="007277E0">
      <w:pPr>
        <w:pStyle w:val="af0"/>
      </w:pPr>
      <w:bookmarkStart w:id="4" w:name="_Ref203931907"/>
      <w:r>
        <w:t xml:space="preserve">Рисунок </w:t>
      </w:r>
      <w:fldSimple w:instr=" SEQ Рисунок \* ARABIC ">
        <w:r w:rsidR="00030FFC">
          <w:rPr>
            <w:noProof/>
          </w:rPr>
          <w:t>1</w:t>
        </w:r>
      </w:fldSimple>
      <w:bookmarkEnd w:id="4"/>
      <w:r>
        <w:t xml:space="preserve">. </w:t>
      </w:r>
      <w:r w:rsidR="00A51996">
        <w:t>Комплекс NICA</w:t>
      </w:r>
    </w:p>
    <w:p w14:paraId="1E65B641" w14:textId="3E9CCB80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030FFC">
        <w:t xml:space="preserve">Рисунок </w:t>
      </w:r>
      <w:r w:rsidR="00030FFC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состоит из цепочки ускорителей, включая линейные ускорители (LU-20 для лёгких ионов и LINAC для тяжёлых), бустер, кольцо Нуклотрон, а также инфраструктуру для передачи и накопления ионных пучков. Два основных эксперимента в коллайдерном режиме — MPD </w:t>
      </w:r>
      <w:r>
        <w:lastRenderedPageBreak/>
        <w:t xml:space="preserve">(MultiPurpose Detector) для изучения свойств кварк-глюонной материи и SPD (Spin Physics Detector) для исследований спиновых эффектов. В режиме неподвижной мишени выполняется эксперимент BM@N (Baryonic Matter at Nuclotron), являющийся первым </w:t>
      </w:r>
      <w:r w:rsidRPr="00CE71F6">
        <w:t xml:space="preserve">действующим </w:t>
      </w:r>
      <w:r w:rsidR="00893960" w:rsidRPr="00CE71F6">
        <w:t xml:space="preserve">экспериментом </w:t>
      </w:r>
      <w:r w:rsidRPr="00CE71F6">
        <w:t>комплекса</w:t>
      </w:r>
      <w:r>
        <w:t>.</w:t>
      </w:r>
    </w:p>
    <w:p w14:paraId="18563872" w14:textId="74BDFA52" w:rsidR="002F498C" w:rsidRDefault="002F498C" w:rsidP="002F498C">
      <w:pPr>
        <w:pStyle w:val="2"/>
      </w:pPr>
      <w:bookmarkStart w:id="5" w:name="_Toc206170366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6B53B909" wp14:editId="76CAEF34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062" cy="338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73B9612E" w:rsidR="00A51996" w:rsidRDefault="00A51996" w:rsidP="007277E0">
      <w:pPr>
        <w:pStyle w:val="af0"/>
      </w:pPr>
      <w:bookmarkStart w:id="6" w:name="_Ref203931949"/>
      <w:r>
        <w:t xml:space="preserve">Рисунок </w:t>
      </w:r>
      <w:fldSimple w:instr=" SEQ Рисунок \* ARABIC ">
        <w:r w:rsidR="00030FFC">
          <w:rPr>
            <w:noProof/>
          </w:rPr>
          <w:t>2</w:t>
        </w:r>
      </w:fldSimple>
      <w:bookmarkEnd w:id="6"/>
      <w:r>
        <w:t>. Комплекс BM@N</w:t>
      </w:r>
    </w:p>
    <w:p w14:paraId="74AED3E5" w14:textId="1C6D330B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030FFC">
        <w:t xml:space="preserve">Рисунок </w:t>
      </w:r>
      <w:r w:rsidR="00030FFC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6170367"/>
      <w:r w:rsidRPr="002F498C">
        <w:lastRenderedPageBreak/>
        <w:t>Кремниевые детекторы в BM@N</w:t>
      </w:r>
      <w:bookmarkEnd w:id="7"/>
    </w:p>
    <w:p w14:paraId="73E4EFA3" w14:textId="151797BC" w:rsidR="002E1868" w:rsidRDefault="002F498C" w:rsidP="002F498C">
      <w:r>
        <w:t>В составе BM@N используются три основные кремниевые подсистемы: Silicon Beam Tracker (SiBT), Forward Silicon Detector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r w:rsidRPr="002F498C">
        <w:t>Forward Silicon Detector (FSD)</w:t>
      </w:r>
    </w:p>
    <w:p w14:paraId="01C30164" w14:textId="391ED8AB" w:rsidR="002F498C" w:rsidRDefault="002F498C" w:rsidP="002F498C">
      <w:r>
        <w:t>Forward Silicon Detector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030FFC" w:rsidRPr="008162E8">
        <w:t xml:space="preserve">Рисунок </w:t>
      </w:r>
      <w:r w:rsidR="00030FFC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05E33D82" w:rsidR="00A51996" w:rsidRPr="008162E8" w:rsidRDefault="00A51996" w:rsidP="008162E8">
      <w:pPr>
        <w:pStyle w:val="af0"/>
      </w:pPr>
      <w:bookmarkStart w:id="8" w:name="_Ref203932465"/>
      <w:r w:rsidRPr="008162E8">
        <w:t xml:space="preserve">Рисунок </w:t>
      </w:r>
      <w:fldSimple w:instr=" SEQ Рисунок \* ARABIC ">
        <w:r w:rsidR="00030FFC">
          <w:rPr>
            <w:noProof/>
          </w:rPr>
          <w:t>3</w:t>
        </w:r>
      </w:fldSimple>
      <w:bookmarkEnd w:id="8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передний кремниевый детектор;</w:t>
      </w:r>
      <w:r w:rsidR="008162E8">
        <w:t xml:space="preserve"> </w:t>
      </w:r>
      <w:r w:rsidRPr="008162E8">
        <w:t xml:space="preserve">(4) детекторы GEM (Gas Electron Multiplier); </w:t>
      </w:r>
      <w:r w:rsidR="008162E8" w:rsidRPr="008162E8">
        <w:br/>
      </w:r>
      <w:r w:rsidRPr="008162E8">
        <w:t>(5) пучковая труба.</w:t>
      </w:r>
    </w:p>
    <w:p w14:paraId="01042536" w14:textId="3B23BCD5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</w:t>
      </w:r>
      <w:r w:rsidRPr="008162E8">
        <w:lastRenderedPageBreak/>
        <w:t xml:space="preserve">координатная плоскость собрана из модулей на базе </w:t>
      </w:r>
      <w:r w:rsidR="00F52112" w:rsidRPr="008162E8">
        <w:t xml:space="preserve">двухкоординатных </w:t>
      </w:r>
      <w:r w:rsidRPr="008162E8">
        <w:t>стриповых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030FFC" w:rsidRPr="008162E8">
        <w:t xml:space="preserve">Рисунок </w:t>
      </w:r>
      <w:r w:rsidR="00030FFC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060CD177" w:rsidR="007277E0" w:rsidRPr="008162E8" w:rsidRDefault="007277E0" w:rsidP="008162E8">
      <w:pPr>
        <w:pStyle w:val="af0"/>
      </w:pPr>
      <w:bookmarkStart w:id="9" w:name="_Ref203932788"/>
      <w:r w:rsidRPr="008162E8">
        <w:t xml:space="preserve">Рисунок </w:t>
      </w:r>
      <w:fldSimple w:instr=" SEQ Рисунок \* ARABIC ">
        <w:r w:rsidR="00030FFC">
          <w:rPr>
            <w:noProof/>
          </w:rPr>
          <w:t>4</w:t>
        </w:r>
      </w:fldSimple>
      <w:bookmarkEnd w:id="9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764E7177" w14:textId="0ED9C818" w:rsidR="002F498C" w:rsidRDefault="002F498C" w:rsidP="002F498C">
      <w:r>
        <w:t>Первая плоскость содержит шесть модулей с DSSD размером 93×63 мм², а в последующих трёх плоскостях</w:t>
      </w:r>
      <w:r w:rsidR="007277E0">
        <w:t xml:space="preserve"> (</w:t>
      </w:r>
      <w:r w:rsidR="007277E0" w:rsidRPr="008162E8">
        <w:fldChar w:fldCharType="begin"/>
      </w:r>
      <w:r w:rsidR="007277E0" w:rsidRPr="008162E8">
        <w:instrText xml:space="preserve"> REF _Ref203932607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030FFC">
        <w:t>Рисунок 5</w:t>
      </w:r>
      <w:r w:rsidR="007277E0" w:rsidRPr="008162E8">
        <w:fldChar w:fldCharType="end"/>
      </w:r>
      <w:r w:rsidR="007277E0" w:rsidRPr="008162E8">
        <w:t>)</w:t>
      </w:r>
      <w:r w:rsidRPr="008162E8">
        <w:t xml:space="preserve"> применяются модули с двумя DSSD по 63×63 мм². Общая площадь активной зоны FSD составляет около 0,31 м², количество </w:t>
      </w:r>
      <w:r w:rsidR="00507412" w:rsidRPr="008162E8">
        <w:t xml:space="preserve">амплитудно-позиционных </w:t>
      </w:r>
      <w:r w:rsidRPr="008162E8">
        <w:t xml:space="preserve">каналов регистрации — </w:t>
      </w:r>
      <w:r w:rsidR="003169DF" w:rsidRPr="008162E8">
        <w:t>61</w:t>
      </w:r>
      <w:r w:rsidR="00133700" w:rsidRPr="008162E8">
        <w:t xml:space="preserve"> </w:t>
      </w:r>
      <w:r w:rsidR="003169DF" w:rsidRPr="008162E8">
        <w:t>440 каналов</w:t>
      </w:r>
      <w:r w:rsidR="008162E8" w:rsidRPr="008162E8">
        <w:t>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63996CB">
            <wp:extent cx="6120130" cy="6271260"/>
            <wp:effectExtent l="0" t="0" r="1270" b="254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1837BAC2" w:rsidR="007277E0" w:rsidRDefault="007277E0" w:rsidP="007277E0">
      <w:pPr>
        <w:pStyle w:val="af0"/>
      </w:pPr>
      <w:bookmarkStart w:id="10" w:name="_Ref203932607"/>
      <w:r>
        <w:t xml:space="preserve">Рисунок </w:t>
      </w:r>
      <w:fldSimple w:instr=" SEQ Рисунок \* ARABIC ">
        <w:r w:rsidR="00030FFC">
          <w:rPr>
            <w:noProof/>
          </w:rPr>
          <w:t>5</w:t>
        </w:r>
      </w:fldSimple>
      <w:bookmarkEnd w:id="10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</w:p>
    <w:p w14:paraId="4B38DC50" w14:textId="77777777" w:rsidR="009E127B" w:rsidRDefault="009E127B" w:rsidP="00117444">
      <w:r w:rsidRPr="009E127B">
        <w:t>Двухкоординатные детекторы FSD с 640 стрипами на сторону изготовлены методом планарной имплантации на высокоомных кремниевых пластинах n-типа (ρ</w:t>
      </w:r>
      <w:r w:rsidRPr="009E127B">
        <w:rPr>
          <w:vertAlign w:val="subscript"/>
        </w:rPr>
        <w:t>n</w:t>
      </w:r>
      <w:r w:rsidRPr="009E127B">
        <w:t xml:space="preserve"> &gt; 5 кОм·см, FZ–Si) диаметром 100 мм и 150 мм. Толщина детектора составляет 320 мкм. Использование высокоомного кремния обеспечивает низкое рабочее напряжение (U</w:t>
      </w:r>
      <w:r w:rsidRPr="009E127B">
        <w:rPr>
          <w:vertAlign w:val="subscript"/>
        </w:rPr>
        <w:t>fd</w:t>
      </w:r>
      <w:r w:rsidRPr="009E127B">
        <w:t xml:space="preserve"> &lt; 70 В) и малый темновой ток стрипа (I</w:t>
      </w:r>
      <w:r w:rsidRPr="009E127B">
        <w:rPr>
          <w:vertAlign w:val="subscript"/>
        </w:rPr>
        <w:t>strip</w:t>
      </w:r>
      <w:r w:rsidRPr="009E127B">
        <w:t xml:space="preserve"> &lt; 2 нА при +20°C и 70 В).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треков. </w:t>
      </w:r>
    </w:p>
    <w:p w14:paraId="3BA60375" w14:textId="77777777" w:rsidR="009E127B" w:rsidRDefault="009E127B" w:rsidP="00117444">
      <w:r w:rsidRPr="009E127B">
        <w:lastRenderedPageBreak/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стрипов детектора с шагом входов пяти специализированных 128-канальных микросхем VATAGP7.1, содержит интегральные конденсаторы для передачи сигналов и поликремниевые резисторы для подачи напряжения смещения на стрипы. </w:t>
      </w:r>
    </w:p>
    <w:p w14:paraId="6B8B5A1A" w14:textId="1A30AE4B" w:rsidR="009E127B" w:rsidRPr="009E127B" w:rsidRDefault="009E127B" w:rsidP="00117444">
      <w:r w:rsidRPr="009E127B">
        <w:t xml:space="preserve">Микросхемы VATAGP7.1 принимают ионизационный заряд от частиц (m.i.p., ~24 000 e- в кремнии толщиной 320 мкм), обрабатывают сигналы (формирование и усиление </w:t>
      </w:r>
      <w:r>
        <w:t>—</w:t>
      </w:r>
      <w:r w:rsidRPr="009E127B">
        <w:t xml:space="preserve"> ЗЧУ+ФУ) и синхронно с триггерным сигналом записывают амплитуды на интегральные конденсаторы памяти. В режиме чтения каждая микросхема последовательно выводит все 128 значений (амплитуда/номер канала) на свой индивидуальный вход АЦП, при этом чтение всех чипов происходит параллельно. Передача данных осуществляется в мультиплексированном режиме синхронно с общей системой сбора данных эксперимента BM@N.</w:t>
      </w:r>
    </w:p>
    <w:p w14:paraId="7FE0C629" w14:textId="3DE8CB6C" w:rsidR="002F498C" w:rsidRPr="002F498C" w:rsidRDefault="002F498C" w:rsidP="009E127B">
      <w:pPr>
        <w:ind w:firstLine="708"/>
      </w:pPr>
      <w:r>
        <w:t>Благодаря высокому пространственному разрешению FSD формирует «опорную сетку» для всей трековой систе</w:t>
      </w:r>
      <w:r w:rsidRPr="00117444">
        <w:t xml:space="preserve">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разработана с учётом минимизации </w:t>
      </w:r>
      <w:r w:rsidR="007D454E" w:rsidRPr="00117444">
        <w:t>«мертвого» вещества</w:t>
      </w:r>
      <w:r w:rsidRPr="00117444">
        <w:t xml:space="preserve"> в</w:t>
      </w:r>
      <w:r>
        <w:t xml:space="preserve"> зоне треков, что снижает рассеяние частиц и повышает точность измерений.</w:t>
      </w:r>
    </w:p>
    <w:p w14:paraId="700EA401" w14:textId="2A788CBA" w:rsidR="002F498C" w:rsidRDefault="002F498C" w:rsidP="002F498C">
      <w:pPr>
        <w:pStyle w:val="3"/>
      </w:pPr>
      <w:r w:rsidRPr="002F498C">
        <w:t>Silicon Beam Tracker (SiBT)</w:t>
      </w:r>
    </w:p>
    <w:p w14:paraId="51706615" w14:textId="77777777" w:rsidR="002F498C" w:rsidRDefault="002F498C" w:rsidP="002F498C">
      <w:r>
        <w:t>Silicon Beam Tracker (SiBT) — это система точного мониторинга параметров ионного пучка перед мишенью BM@N. Основные задачи SiBT — измерение положения, направления и формы пучка для точного определения координат первичной вершины взаимодействия, а также синхронизация трековой информации с остальными подсистемами спектрометра.</w:t>
      </w:r>
    </w:p>
    <w:p w14:paraId="6ED32510" w14:textId="24AB1FC8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030FFC">
        <w:t xml:space="preserve">Рисунок </w:t>
      </w:r>
      <w:r w:rsidR="00030FFC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</w:t>
      </w:r>
      <w:r>
        <w:lastRenderedPageBreak/>
        <w:t xml:space="preserve">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48248053" w:rsidR="00A51996" w:rsidRDefault="00A51996" w:rsidP="007277E0">
      <w:pPr>
        <w:pStyle w:val="af0"/>
      </w:pPr>
      <w:bookmarkStart w:id="11" w:name="_Ref203932314"/>
      <w:r>
        <w:t xml:space="preserve">Рисунок </w:t>
      </w:r>
      <w:fldSimple w:instr=" SEQ Рисунок \* ARABIC ">
        <w:r w:rsidR="00030FFC">
          <w:rPr>
            <w:noProof/>
          </w:rPr>
          <w:t>6</w:t>
        </w:r>
      </w:fldSimple>
      <w:bookmarkEnd w:id="11"/>
      <w:r>
        <w:t xml:space="preserve">. Станции </w:t>
      </w:r>
      <w:r w:rsidRPr="002F498C">
        <w:t>SiBT</w:t>
      </w:r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622D6A46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7AAB9160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 xml:space="preserve">–20 пКл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пКл) регистрируемых сигналов от тяжелых ядер с большой ионизирующей способностью даже для тонких детекторов (</w:t>
      </w:r>
      <w:r w:rsidR="003A597F">
        <w:rPr>
          <w:lang w:val="en-US"/>
        </w:rPr>
        <w:t>dE</w:t>
      </w:r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245МэВ</w:t>
      </w:r>
      <w:r w:rsidR="009E127B">
        <w:t xml:space="preserve"> на </w:t>
      </w:r>
      <w:r w:rsidR="003A597F">
        <w:t>175мкм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 передней электроники (FEE), что позволяет обслуживать и тестировать систему без разгерметизации вакуумного трубопровода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030FFC">
        <w:t xml:space="preserve">Рисунок </w:t>
      </w:r>
      <w:r w:rsidR="00030FFC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046A10A" wp14:editId="109CDCB2">
            <wp:extent cx="6120130" cy="3958590"/>
            <wp:effectExtent l="0" t="0" r="1270" b="381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49E723D9" w:rsidR="00A51996" w:rsidRDefault="00A51996" w:rsidP="007277E0">
      <w:pPr>
        <w:pStyle w:val="af0"/>
      </w:pPr>
      <w:bookmarkStart w:id="12" w:name="_Ref203932123"/>
      <w:r>
        <w:t xml:space="preserve">Рисунок </w:t>
      </w:r>
      <w:fldSimple w:instr=" SEQ Рисунок \* ARABIC ">
        <w:r w:rsidR="00030FFC">
          <w:rPr>
            <w:noProof/>
          </w:rPr>
          <w:t>7</w:t>
        </w:r>
      </w:fldSimple>
      <w:bookmarkEnd w:id="12"/>
      <w:r>
        <w:t xml:space="preserve">. Расположение </w:t>
      </w:r>
      <w:r w:rsidRPr="002F498C">
        <w:t>SiBT</w:t>
      </w:r>
      <w:r>
        <w:t xml:space="preserve"> на пути пучка</w:t>
      </w:r>
    </w:p>
    <w:p w14:paraId="055E4F10" w14:textId="7B4B586D" w:rsidR="002F498C" w:rsidRPr="002F498C" w:rsidRDefault="002F498C" w:rsidP="002F498C">
      <w:r>
        <w:t>SiBT обеспечивает точную пространственную привязку ионного пучка, что критически важно для калибровки спектрометра и коррекции траекторий частиц, зарегистрированных другими детекторами. Информация SiBT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503770A0" w14:textId="32502CA8" w:rsidR="002F498C" w:rsidRDefault="002F498C" w:rsidP="002F498C">
      <w:pPr>
        <w:pStyle w:val="3"/>
      </w:pPr>
      <w:r w:rsidRPr="002F498C">
        <w:t>Кремниевые профилометры</w:t>
      </w:r>
    </w:p>
    <w:p w14:paraId="63B283AE" w14:textId="77777777" w:rsidR="00B44ABD" w:rsidRDefault="00B44ABD" w:rsidP="00B44ABD">
      <w:r>
        <w:t>Кремниевые профилометры BM@N предназначены для точного измерения профиля ионного пучка в экспериментальной зоне и его оперативной диагностики во время настройки и тестовых запусков. Эти устройства используются для контроля размеров пучка по осям X и Y, что критически важно для согласования пучка с активной зоной кремниевых трекеров и мишени.</w:t>
      </w:r>
    </w:p>
    <w:p w14:paraId="0B4EE58A" w14:textId="34EE1813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8</w:t>
      </w:r>
      <w:r>
        <w:fldChar w:fldCharType="end"/>
      </w:r>
      <w:r>
        <w:t xml:space="preserve">) были ориентированы на лёгкие ионы (C – Ar). Они построены на двусторонних кремниевых стриповых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</w:t>
      </w:r>
      <w:r>
        <w:lastRenderedPageBreak/>
        <w:t>динамическим диапазоном ±750 фКл. Профилометры оснащены механическим приводом, который позволяет выводить детектор из зоны пучка в «парковочное» положение для защиты от повреждений при работе с тяжёлыми ионами.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drawing>
          <wp:inline distT="0" distB="0" distL="0" distR="0" wp14:anchorId="72CB9465" wp14:editId="7BD0CDE3">
            <wp:extent cx="6120130" cy="2638425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181205D7" w:rsidR="00B44ABD" w:rsidRDefault="00B44ABD" w:rsidP="00B44ABD">
      <w:pPr>
        <w:pStyle w:val="af0"/>
      </w:pPr>
      <w:bookmarkStart w:id="13" w:name="_Ref203933918"/>
      <w:r>
        <w:t xml:space="preserve">Рисунок </w:t>
      </w:r>
      <w:fldSimple w:instr=" SEQ Рисунок \* ARABIC ">
        <w:r w:rsidR="00030FFC">
          <w:rPr>
            <w:noProof/>
          </w:rPr>
          <w:t>8</w:t>
        </w:r>
      </w:fldSimple>
      <w:bookmarkEnd w:id="13"/>
      <w:r>
        <w:t>. Модуль кремниевого профилометра</w:t>
      </w:r>
    </w:p>
    <w:p w14:paraId="2C2CADCB" w14:textId="0D189700" w:rsidR="009B4D69" w:rsidRDefault="00B44ABD" w:rsidP="009B4D69">
      <w:r>
        <w:t xml:space="preserve">В 2025 году разрабатываются новые профилометры для работы с тяжёлыми ионами (Xe, Au, Bi).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SiBT. Предполагаемое пространственное разрешение — </w:t>
      </w:r>
      <w:r w:rsidRPr="008B214D">
        <w:t>около 270 мкм</w:t>
      </w:r>
      <w:r>
        <w:t>. Система</w:t>
      </w:r>
      <w:r w:rsidR="009E127B">
        <w:t xml:space="preserve"> передней</w:t>
      </w:r>
      <w:r>
        <w:t xml:space="preserve"> </w:t>
      </w:r>
      <w:r w:rsidR="009E127B">
        <w:t>электроники</w:t>
      </w:r>
      <w:r>
        <w:t xml:space="preserve"> основана на двух ASIC VA32HDR11, обеспечивающих динамический диапазон сигналов от –35 пКл до +25 пКл. Регистрация и обработка данных осуществляется автономно с помощью встроенной системы DAQ на базе SoC Xilinx Zynq,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4" w:name="_Toc206170368"/>
      <w:r>
        <w:lastRenderedPageBreak/>
        <w:t>Исследование параметров кремниевого планарного детектора</w:t>
      </w:r>
      <w:bookmarkEnd w:id="14"/>
    </w:p>
    <w:p w14:paraId="42B78A43" w14:textId="50844E5F" w:rsidR="00566624" w:rsidRPr="00B6694F" w:rsidRDefault="00566624" w:rsidP="004D129B">
      <w:r>
        <w:t>В рамках практики исследовался кремниевый планарный детектор</w:t>
      </w:r>
      <w:r w:rsidR="00B6694F">
        <w:t xml:space="preserve"> (</w:t>
      </w:r>
      <w:r w:rsidR="00B6694F">
        <w:fldChar w:fldCharType="begin"/>
      </w:r>
      <w:r w:rsidR="00B6694F">
        <w:instrText xml:space="preserve"> REF _Ref206170354 \h </w:instrText>
      </w:r>
      <w:r w:rsidR="00B6694F">
        <w:fldChar w:fldCharType="separate"/>
      </w:r>
      <w:r w:rsidR="00030FFC">
        <w:t xml:space="preserve">Рисунок </w:t>
      </w:r>
      <w:r w:rsidR="00030FFC">
        <w:rPr>
          <w:noProof/>
        </w:rPr>
        <w:t>9</w:t>
      </w:r>
      <w:r w:rsidR="00B6694F">
        <w:fldChar w:fldCharType="end"/>
      </w:r>
      <w:r w:rsidR="00B6694F">
        <w:t>)</w:t>
      </w:r>
      <w:r>
        <w:t xml:space="preserve"> круглой </w:t>
      </w:r>
      <w:r w:rsidRPr="004D129B">
        <w:t>формы, предназначенный для регистрации ионизирующего излучения.</w:t>
      </w:r>
      <w:r w:rsidR="00997D83" w:rsidRPr="004D129B">
        <w:t xml:space="preserve"> </w:t>
      </w:r>
      <w:r w:rsidRPr="004D129B">
        <w:t xml:space="preserve">Детектор </w:t>
      </w:r>
      <w:r>
        <w:t>имеет активную площадь около 5 см² и толщину 300 мкм, что делает его пригодным для эффективного поглощения альфа-частиц и регистрации их полной энергии при соответствующем напряжении смещения.</w:t>
      </w:r>
    </w:p>
    <w:p w14:paraId="4332A343" w14:textId="06008CFD" w:rsidR="00B6694F" w:rsidRDefault="00B6694F" w:rsidP="00B6694F">
      <w:pPr>
        <w:pStyle w:val="af5"/>
      </w:pPr>
      <w:r>
        <w:rPr>
          <w:noProof/>
        </w:rPr>
        <w:drawing>
          <wp:inline distT="0" distB="0" distL="0" distR="0" wp14:anchorId="6E1F0486" wp14:editId="7C1DC5AB">
            <wp:extent cx="6115685" cy="3028315"/>
            <wp:effectExtent l="0" t="0" r="0" b="635"/>
            <wp:docPr id="633242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89D97" w14:textId="585B55DF" w:rsidR="00B6694F" w:rsidRDefault="00B6694F" w:rsidP="00B6694F">
      <w:pPr>
        <w:pStyle w:val="af0"/>
      </w:pPr>
      <w:bookmarkStart w:id="15" w:name="_Ref206170354"/>
      <w:r>
        <w:t xml:space="preserve">Рисунок </w:t>
      </w:r>
      <w:fldSimple w:instr=" SEQ Рисунок \* ARABIC ">
        <w:r w:rsidR="00030FFC">
          <w:rPr>
            <w:noProof/>
          </w:rPr>
          <w:t>9</w:t>
        </w:r>
      </w:fldSimple>
      <w:bookmarkEnd w:id="15"/>
      <w:r>
        <w:t xml:space="preserve">. </w:t>
      </w:r>
      <w:r w:rsidRPr="00B6694F">
        <w:t>Структура планарного кремниевого детектора</w:t>
      </w:r>
    </w:p>
    <w:p w14:paraId="6EF3C450" w14:textId="74366A5F" w:rsidR="00C13F00" w:rsidRDefault="00E37F42" w:rsidP="00C13F00">
      <w:pPr>
        <w:pStyle w:val="2"/>
        <w:rPr>
          <w:lang w:val="en-US"/>
        </w:rPr>
      </w:pPr>
      <w:bookmarkStart w:id="16" w:name="_Toc206170369"/>
      <w:r>
        <w:t>Вольтамперная</w:t>
      </w:r>
      <w:r w:rsidR="00C13F00">
        <w:t xml:space="preserve"> характеристик</w:t>
      </w:r>
      <w:r w:rsidR="00821C26">
        <w:t>а</w:t>
      </w:r>
      <w:bookmarkEnd w:id="16"/>
    </w:p>
    <w:p w14:paraId="748E1F7C" w14:textId="7F193FE1" w:rsidR="00821C26" w:rsidRPr="00821C26" w:rsidRDefault="004D129B" w:rsidP="00821C26">
      <w:r w:rsidRPr="00821C26">
        <w:t>Вольтамперная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тока утечки при различных значениях обратного напряжения. Ток утечки напрямую влияет на уровень шумов, энергетическое разрешение и стабильность работы детектора, особенно при измерении слабых сигналов. </w:t>
      </w:r>
    </w:p>
    <w:p w14:paraId="151DA7E6" w14:textId="18D27ADE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10</w:t>
      </w:r>
      <w:r>
        <w:fldChar w:fldCharType="end"/>
      </w:r>
      <w:r>
        <w:t>)</w:t>
      </w:r>
      <w:r w:rsidRPr="00821C26">
        <w:t xml:space="preserve">, который одновременно выполнял функции источника стабильного обратного напряжения и высокочувствительного пикоамперметра. Прибор был подключён к ПК, управление и запись данных велись через специализированное ПО. Кремниевый детектор был установлен в светонепроницаемом боксе для </w:t>
      </w:r>
      <w:r w:rsidRPr="00821C26">
        <w:lastRenderedPageBreak/>
        <w:t>исключения фотогенерации носителей заряда, что особенно важно при измерении токов порядка наноампер.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79C01C23" w:rsidR="00821C26" w:rsidRPr="00821C26" w:rsidRDefault="00821C26" w:rsidP="00821C26">
      <w:pPr>
        <w:pStyle w:val="af0"/>
      </w:pPr>
      <w:bookmarkStart w:id="17" w:name="_Ref203935770"/>
      <w:r>
        <w:t xml:space="preserve">Рисунок </w:t>
      </w:r>
      <w:fldSimple w:instr=" SEQ Рисунок \* ARABIC ">
        <w:r w:rsidR="00030FFC">
          <w:rPr>
            <w:noProof/>
          </w:rPr>
          <w:t>10</w:t>
        </w:r>
      </w:fldSimple>
      <w:bookmarkEnd w:id="17"/>
      <w:r>
        <w:t>. Схема установки для исследования ВАХ</w:t>
      </w:r>
    </w:p>
    <w:p w14:paraId="0FA9A59D" w14:textId="671BBD58" w:rsidR="00821C26" w:rsidRPr="00821C26" w:rsidRDefault="00821C26" w:rsidP="00821C26">
      <w:r w:rsidRPr="00821C26">
        <w:t xml:space="preserve">Напряжение </w:t>
      </w:r>
      <w:r w:rsidRPr="00774AAD">
        <w:t xml:space="preserve">изменялось от 0 до 200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>. Такой способ позволил получить высокую дискретность данных и построить детализированн</w:t>
      </w:r>
      <w:r w:rsidR="00C6693A">
        <w:t>ую ВАХ (</w:t>
      </w:r>
      <w:r w:rsidR="00C6693A">
        <w:fldChar w:fldCharType="begin"/>
      </w:r>
      <w:r w:rsidR="00C6693A">
        <w:instrText xml:space="preserve"> REF _Ref203939967 \h </w:instrText>
      </w:r>
      <w:r w:rsidR="00C6693A">
        <w:fldChar w:fldCharType="separate"/>
      </w:r>
      <w:r w:rsidR="00030FFC">
        <w:t xml:space="preserve">Рисунок </w:t>
      </w:r>
      <w:r w:rsidR="00030FFC">
        <w:rPr>
          <w:noProof/>
        </w:rPr>
        <w:t>11</w:t>
      </w:r>
      <w:r w:rsidR="00C6693A">
        <w:fldChar w:fldCharType="end"/>
      </w:r>
      <w:r w:rsidR="00C6693A">
        <w:t>)</w:t>
      </w:r>
      <w:r w:rsidRPr="00821C26">
        <w:t>.</w:t>
      </w:r>
    </w:p>
    <w:p w14:paraId="1B3971EE" w14:textId="7869B961" w:rsidR="00C6693A" w:rsidRDefault="00774AAD" w:rsidP="00774AAD">
      <w:pPr>
        <w:pStyle w:val="af5"/>
      </w:pPr>
      <w:r w:rsidRPr="00774AAD">
        <w:rPr>
          <w:noProof/>
        </w:rPr>
        <w:drawing>
          <wp:inline distT="0" distB="0" distL="0" distR="0" wp14:anchorId="7E9D615B" wp14:editId="64108066">
            <wp:extent cx="6120130" cy="4683345"/>
            <wp:effectExtent l="0" t="0" r="0" b="3175"/>
            <wp:docPr id="685803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0349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8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47940" w14:textId="6B8F00EE" w:rsidR="00C6693A" w:rsidRDefault="00C6693A" w:rsidP="00C6693A">
      <w:pPr>
        <w:pStyle w:val="af0"/>
      </w:pPr>
      <w:bookmarkStart w:id="18" w:name="_Ref203939967"/>
      <w:r>
        <w:t xml:space="preserve">Рисунок </w:t>
      </w:r>
      <w:fldSimple w:instr=" SEQ Рисунок \* ARABIC ">
        <w:r w:rsidR="00030FFC">
          <w:rPr>
            <w:noProof/>
          </w:rPr>
          <w:t>11</w:t>
        </w:r>
      </w:fldSimple>
      <w:bookmarkEnd w:id="18"/>
      <w:r w:rsidRPr="008F3515">
        <w:t xml:space="preserve">. </w:t>
      </w:r>
      <w:r>
        <w:t xml:space="preserve">Вольтамперная </w:t>
      </w:r>
      <w:r w:rsidRPr="007277E0">
        <w:t>характеристика</w:t>
      </w:r>
      <w:r>
        <w:t xml:space="preserve"> планарного кремниевого детектора</w:t>
      </w:r>
      <w:r w:rsidR="00774AAD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=23,6 ℃</m:t>
        </m:r>
      </m:oMath>
      <w:r w:rsidR="00774AAD">
        <w:t>)</w:t>
      </w:r>
    </w:p>
    <w:p w14:paraId="1305E91D" w14:textId="01FBD73C" w:rsidR="002B729D" w:rsidRDefault="00821C26" w:rsidP="002B729D">
      <w:r w:rsidRPr="00774AAD">
        <w:t xml:space="preserve">По результатам измерений зависимость тока от напряжения оказалась близкой к линейной. При напряжении </w:t>
      </w:r>
      <w:r w:rsidR="004D129B">
        <w:t xml:space="preserve">200 В </w:t>
      </w:r>
      <w:r w:rsidRPr="00774AAD">
        <w:t xml:space="preserve">ток утечки составил 98 нА, а при </w:t>
      </w:r>
      <w:r w:rsidRPr="00774AAD">
        <w:lastRenderedPageBreak/>
        <w:t>напряжении около 50–60 В — порядка 30 нА, что можно рассматривать как рабочий уровень тока для данного детектора.</w:t>
      </w:r>
    </w:p>
    <w:p w14:paraId="1CAE0468" w14:textId="7C80367C" w:rsidR="002B729D" w:rsidRDefault="002B729D" w:rsidP="002B729D">
      <w:pPr>
        <w:pStyle w:val="3"/>
      </w:pPr>
      <w:r>
        <w:t>Измерение ВАХ при потенциале на охранном кольце</w:t>
      </w:r>
    </w:p>
    <w:p w14:paraId="4081D27D" w14:textId="5433CAB1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r w:rsidR="00DE0903" w:rsidRPr="00DE0903">
        <w:t>guard ring</w:t>
      </w:r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 на отдельную контактную площадку печатной платы</w:t>
      </w:r>
      <w:r>
        <w:t>.</w:t>
      </w:r>
    </w:p>
    <w:p w14:paraId="4C532FAA" w14:textId="69FF79D2" w:rsidR="00DE0903" w:rsidRDefault="00DE0903" w:rsidP="000B2719">
      <w:r w:rsidRPr="00DE0903">
        <w:t>Было проведено три варианта подключения: подача обратного смещения только на основной электрод (pad) при плавающем потенциале охранного кольца, одновременное подключение основного электрода и охранного кольца к источнику смещения, а также подача напряжения только на охранное кольцо при отключённом основном электроде</w:t>
      </w:r>
      <w:r w:rsidRPr="00165EEE">
        <w:t xml:space="preserve"> </w:t>
      </w:r>
      <w:r>
        <w:t>(</w:t>
      </w:r>
      <w:r>
        <w:fldChar w:fldCharType="begin"/>
      </w:r>
      <w:r>
        <w:instrText xml:space="preserve"> REF _Ref206072165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12</w:t>
      </w:r>
      <w:r>
        <w:fldChar w:fldCharType="end"/>
      </w:r>
      <w:r>
        <w:t>)</w:t>
      </w:r>
      <w:r w:rsidRPr="00DE0903">
        <w:t>.</w:t>
      </w:r>
    </w:p>
    <w:p w14:paraId="5101934B" w14:textId="60D9024A" w:rsidR="000B2719" w:rsidRPr="000B2719" w:rsidRDefault="000B2719" w:rsidP="000B2719">
      <w:pPr>
        <w:pStyle w:val="af5"/>
      </w:pPr>
      <w:r>
        <w:rPr>
          <w:noProof/>
        </w:rPr>
        <w:drawing>
          <wp:inline distT="0" distB="0" distL="0" distR="0" wp14:anchorId="3C59AC21" wp14:editId="5AE1C200">
            <wp:extent cx="1980000" cy="1840715"/>
            <wp:effectExtent l="0" t="0" r="1270" b="7620"/>
            <wp:doc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4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DCADC6F" wp14:editId="387E286D">
            <wp:extent cx="1980000" cy="1894129"/>
            <wp:effectExtent l="0" t="0" r="1270" b="0"/>
            <wp:doc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4039EC26" wp14:editId="0912FCF0">
            <wp:extent cx="1980000" cy="1838528"/>
            <wp:effectExtent l="0" t="0" r="1270" b="9525"/>
            <wp:docPr id="4714942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38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91898" w14:textId="2BED5752" w:rsidR="000B2719" w:rsidRDefault="000B2719" w:rsidP="000B2719">
      <w:pPr>
        <w:pStyle w:val="af0"/>
      </w:pPr>
      <w:bookmarkStart w:id="19" w:name="_Ref206072165"/>
      <w:r>
        <w:t xml:space="preserve">Рисунок </w:t>
      </w:r>
      <w:fldSimple w:instr=" SEQ Рисунок \* ARABIC ">
        <w:r w:rsidR="00030FFC">
          <w:rPr>
            <w:noProof/>
          </w:rPr>
          <w:t>12</w:t>
        </w:r>
      </w:fldSimple>
      <w:bookmarkEnd w:id="19"/>
      <w:r>
        <w:t>. Схемы подключения детектора при измерениях ВАХ:</w:t>
      </w:r>
      <w:r>
        <w:br/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NC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2029E64D" w14:textId="7B307CBE" w:rsidR="00DE0903" w:rsidRDefault="00DE0903" w:rsidP="00165EEE">
      <w:r w:rsidRPr="00DE0903">
        <w:t>Анализ полученных результатов</w:t>
      </w:r>
      <w:r>
        <w:t xml:space="preserve"> (</w:t>
      </w:r>
      <w:r>
        <w:fldChar w:fldCharType="begin"/>
      </w:r>
      <w:r>
        <w:instrText xml:space="preserve"> REF _Ref206072353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13</w:t>
      </w:r>
      <w:r>
        <w:fldChar w:fldCharType="end"/>
      </w:r>
      <w:r>
        <w:t>)</w:t>
      </w:r>
      <w:r w:rsidRPr="00DE0903">
        <w:t xml:space="preserve"> показал, что наибольший ток утечки наблюдается при плавающем потенциале охранного кольца и составляет около 730 нА при напряжении 300 В. При одновременной подаче питания на pad и GR ток снижается до примерно 635 нА при том же напряжении. Наименьший ток, порядка 580 нА при 297 В, зарегистрирован при подаче напряжения только на охранное кольцо.</w:t>
      </w:r>
    </w:p>
    <w:p w14:paraId="56A0A24E" w14:textId="02A6A194" w:rsidR="002B729D" w:rsidRDefault="002B729D" w:rsidP="002B729D">
      <w:pPr>
        <w:pStyle w:val="af5"/>
      </w:pPr>
      <w:r>
        <w:rPr>
          <w:noProof/>
        </w:rPr>
        <w:lastRenderedPageBreak/>
        <w:drawing>
          <wp:inline distT="0" distB="0" distL="0" distR="0" wp14:anchorId="0128849B" wp14:editId="310888B9">
            <wp:extent cx="5093989" cy="3902149"/>
            <wp:effectExtent l="0" t="0" r="0" b="3175"/>
            <wp:doc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116" cy="3916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B50F" w14:textId="577DFEC2" w:rsidR="002B729D" w:rsidRDefault="002B729D" w:rsidP="000B2719">
      <w:pPr>
        <w:pStyle w:val="af0"/>
      </w:pPr>
      <w:bookmarkStart w:id="20" w:name="_Ref206072353"/>
      <w:r>
        <w:t xml:space="preserve">Рисунок </w:t>
      </w:r>
      <w:fldSimple w:instr=" SEQ Рисунок \* ARABIC ">
        <w:r w:rsidR="00030FFC">
          <w:rPr>
            <w:noProof/>
          </w:rPr>
          <w:t>13</w:t>
        </w:r>
      </w:fldSimple>
      <w:bookmarkEnd w:id="20"/>
      <w:r>
        <w:t>. ВАХ при различном подключении охранного кольца</w:t>
      </w:r>
    </w:p>
    <w:p w14:paraId="742E5308" w14:textId="20FFF262" w:rsidR="001B785D" w:rsidRDefault="001B785D" w:rsidP="001B785D">
      <w:r w:rsidRPr="001B785D">
        <w:t>Наиболее показателен режим с одновременной подачей обратного смещения на пэд и охранное кольцо. В этом случае измеренный суммарный ток значительно меньше арифметической суммы токов, полученных при раздельных измерениях: в области высоких напряжений (300 В) разница достигает 7</w:t>
      </w:r>
      <w:r>
        <w:t>30</w:t>
      </w:r>
      <w:r w:rsidRPr="001B785D">
        <w:t xml:space="preserve"> нА. Такое поведение указывает на перераспределение конфигурации электрического поля в структуре и изменение траекторий токов утечки при совместном подключении электродов. Охранное кольцо в данном режиме перехватывает значительную долю поверхностных токов</w:t>
      </w:r>
      <w:r>
        <w:t>.</w:t>
      </w:r>
    </w:p>
    <w:p w14:paraId="2A2B0440" w14:textId="77777777" w:rsidR="001B785D" w:rsidRPr="001B785D" w:rsidRDefault="001B785D" w:rsidP="001B785D"/>
    <w:p w14:paraId="125F1126" w14:textId="054B4A92" w:rsidR="00206C5D" w:rsidRDefault="00206C5D" w:rsidP="000B2719">
      <w:r w:rsidRPr="00206C5D">
        <w:t xml:space="preserve">Во второй серии эксперимента была снята </w:t>
      </w:r>
      <w:r>
        <w:t>ВАХ</w:t>
      </w:r>
      <w:r w:rsidRPr="00206C5D">
        <w:t xml:space="preserve"> в диапазоне от 0 до 300 В при одновременной подаче обратного смещения на основной электрод (пэд) и на охранное кольцо. Ток регистрировался раздельно для пэда, охранного кольца, а также суммарно</w:t>
      </w:r>
      <w:r>
        <w:t xml:space="preserve"> (</w:t>
      </w:r>
      <w:r>
        <w:fldChar w:fldCharType="begin"/>
      </w:r>
      <w:r>
        <w:instrText xml:space="preserve"> REF _Ref206073776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14</w:t>
      </w:r>
      <w:r>
        <w:fldChar w:fldCharType="end"/>
      </w:r>
      <w:r>
        <w:t>)</w:t>
      </w:r>
      <w:r w:rsidRPr="00206C5D">
        <w:t xml:space="preserve">. </w:t>
      </w:r>
    </w:p>
    <w:p w14:paraId="7FC32327" w14:textId="1A516BEF" w:rsidR="000B2719" w:rsidRPr="000B2719" w:rsidRDefault="000B2719" w:rsidP="000B2719">
      <w:pPr>
        <w:pStyle w:val="af5"/>
      </w:pPr>
      <w:r>
        <w:rPr>
          <w:noProof/>
        </w:rPr>
        <w:lastRenderedPageBreak/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38DBFB77" w:rsidR="000B2719" w:rsidRDefault="000B2719" w:rsidP="000B2719">
      <w:pPr>
        <w:pStyle w:val="af0"/>
      </w:pPr>
      <w:bookmarkStart w:id="21" w:name="_Ref206073776"/>
      <w:r>
        <w:t xml:space="preserve">Рисунок </w:t>
      </w:r>
      <w:fldSimple w:instr=" SEQ Рисунок \* ARABIC ">
        <w:r w:rsidR="00030FFC">
          <w:rPr>
            <w:noProof/>
          </w:rPr>
          <w:t>14</w:t>
        </w:r>
      </w:fldSimple>
      <w:bookmarkEnd w:id="21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3907F1DD" w14:textId="26B8CD11" w:rsidR="001B785D" w:rsidRPr="00774AAD" w:rsidRDefault="001B785D" w:rsidP="001B785D">
      <w:r>
        <w:t>Т</w:t>
      </w:r>
      <w:r w:rsidRPr="001B785D">
        <w:t>ок через охранное кольцо во всём диапазоне напряжений существенно превышает ток с пэда</w:t>
      </w:r>
      <w:r w:rsidR="004D129B">
        <w:t xml:space="preserve"> 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030FFC">
        <w:t xml:space="preserve">Рисунок </w:t>
      </w:r>
      <w:r w:rsidR="00030FFC">
        <w:rPr>
          <w:noProof/>
        </w:rPr>
        <w:t>15</w:t>
      </w:r>
      <w:r w:rsidR="004D129B">
        <w:fldChar w:fldCharType="end"/>
      </w:r>
      <w:r w:rsidR="004D129B">
        <w:t>)</w:t>
      </w:r>
      <w:r w:rsidRPr="001B785D">
        <w:t xml:space="preserve">. При 300 В ток GR составляет </w:t>
      </w:r>
      <w:r>
        <w:t>300</w:t>
      </w:r>
      <w:r w:rsidRPr="001B785D">
        <w:t xml:space="preserve"> нА, тогда как ток pad 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</w:p>
    <w:p w14:paraId="13C649BF" w14:textId="490AC12A" w:rsidR="001B785D" w:rsidRPr="001B785D" w:rsidRDefault="004D129B" w:rsidP="001B785D">
      <w:r w:rsidRPr="004D129B"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t>35</w:t>
      </w:r>
      <w:r w:rsidRPr="004D129B">
        <w:t xml:space="preserve"> нА при высоких напряжениях (для сравнения, в первом наборе разница достигала сотен нА).</w:t>
      </w:r>
    </w:p>
    <w:p w14:paraId="49C658EB" w14:textId="77777777" w:rsidR="00206C5D" w:rsidRDefault="00206C5D" w:rsidP="00206C5D">
      <w:pPr>
        <w:pStyle w:val="af5"/>
      </w:pPr>
      <w:r>
        <w:rPr>
          <w:noProof/>
        </w:rPr>
        <w:lastRenderedPageBreak/>
        <w:drawing>
          <wp:inline distT="0" distB="0" distL="0" distR="0" wp14:anchorId="2339DD7B" wp14:editId="7DF26C0E">
            <wp:extent cx="6120130" cy="4688205"/>
            <wp:effectExtent l="0" t="0" r="0" b="0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8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12F3" w14:textId="274DE13F" w:rsidR="00206C5D" w:rsidRPr="002B729D" w:rsidRDefault="00206C5D" w:rsidP="00206C5D">
      <w:pPr>
        <w:pStyle w:val="af0"/>
      </w:pPr>
      <w:bookmarkStart w:id="22" w:name="_Ref206075382"/>
      <w:r>
        <w:t xml:space="preserve">Рисунок </w:t>
      </w:r>
      <w:fldSimple w:instr=" SEQ Рисунок \* ARABIC ">
        <w:r w:rsidR="00030FFC">
          <w:rPr>
            <w:noProof/>
          </w:rPr>
          <w:t>15</w:t>
        </w:r>
      </w:fldSimple>
      <w:bookmarkEnd w:id="22"/>
      <w:r>
        <w:t>. ВАХ при измерении тока на пэде, охранном кольце и общем сборе</w:t>
      </w:r>
    </w:p>
    <w:p w14:paraId="48AF2399" w14:textId="203CA0B2" w:rsidR="00821C26" w:rsidRPr="00821C26" w:rsidRDefault="00821C26" w:rsidP="00821C26">
      <w:pPr>
        <w:pStyle w:val="2"/>
      </w:pPr>
      <w:bookmarkStart w:id="23" w:name="_Toc206170370"/>
      <w:r>
        <w:t>Вольтфарадная характеристика</w:t>
      </w:r>
      <w:bookmarkEnd w:id="23"/>
    </w:p>
    <w:p w14:paraId="06D90473" w14:textId="3CA151E8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(V</w:t>
      </w:r>
      <w:r w:rsidRPr="00C23961">
        <w:rPr>
          <w:vertAlign w:val="subscript"/>
          <w:lang w:val="en-US"/>
        </w:rPr>
        <w:t>fd</w:t>
      </w:r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44BD66E3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030FFC">
        <w:t xml:space="preserve">Рисунок </w:t>
      </w:r>
      <w:r w:rsidR="00030FFC">
        <w:rPr>
          <w:noProof/>
        </w:rPr>
        <w:t>16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приборы подключались к персональному компьютеру, который управлял режимами </w:t>
      </w:r>
      <w:r w:rsidRPr="00774AAD">
        <w:t>работы и собирал данные. Детектор размещался в свето</w:t>
      </w:r>
      <w:r w:rsidR="00774AAD">
        <w:t>- и ЭМ-</w:t>
      </w:r>
      <w:r w:rsidRPr="00774AAD">
        <w:lastRenderedPageBreak/>
        <w:t>непроницаемом боксе для исключения фотогенерации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04E07423">
            <wp:extent cx="4801289" cy="3009900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205" cy="301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5C3C44FD" w:rsidR="00CF602A" w:rsidRDefault="00CF602A" w:rsidP="00CF602A">
      <w:pPr>
        <w:pStyle w:val="af0"/>
      </w:pPr>
      <w:bookmarkStart w:id="24" w:name="_Ref204182963"/>
      <w:r>
        <w:t xml:space="preserve">Рисунок </w:t>
      </w:r>
      <w:fldSimple w:instr=" SEQ Рисунок \* ARABIC ">
        <w:r w:rsidR="00030FFC">
          <w:rPr>
            <w:noProof/>
          </w:rPr>
          <w:t>16</w:t>
        </w:r>
      </w:fldSimple>
      <w:bookmarkEnd w:id="24"/>
      <w:r>
        <w:t>. Схема установки для исследования ВФХ</w:t>
      </w:r>
    </w:p>
    <w:p w14:paraId="1954B7CD" w14:textId="77952050" w:rsidR="006D153C" w:rsidRDefault="00C23961" w:rsidP="00C23961">
      <w:r w:rsidRPr="00C23961">
        <w:t>Измерения проводились в диапазоне напряжений от 0 до 200 В. По результатам построен график 1/</w:t>
      </w:r>
      <w:r w:rsidRPr="00C23961">
        <w:rPr>
          <w:lang w:val="en-US"/>
        </w:rPr>
        <w:t>C</w:t>
      </w:r>
      <w:r w:rsidRPr="00C23961">
        <w:t>²(</w:t>
      </w:r>
      <w:r w:rsidRPr="00C23961">
        <w:rPr>
          <w:lang w:val="en-US"/>
        </w:rPr>
        <w:t>U</w:t>
      </w:r>
      <w:r w:rsidRPr="00C23961">
        <w:t>),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030FFC">
        <w:t xml:space="preserve">Рисунок </w:t>
      </w:r>
      <w:r w:rsidR="00030FFC">
        <w:rPr>
          <w:noProof/>
        </w:rPr>
        <w:t>17</w:t>
      </w:r>
      <w:r w:rsidR="00320F39">
        <w:fldChar w:fldCharType="end"/>
      </w:r>
      <w:r w:rsidR="00320F39">
        <w:t>)</w:t>
      </w:r>
      <w:r w:rsidRPr="00C23961">
        <w:t xml:space="preserve">. </w:t>
      </w:r>
      <w:r w:rsidR="006D153C" w:rsidRPr="006D153C">
        <w:t>На участке малых напряжений (0–30 В) ёмкость быстро снижается от 1623 пФ до около 250 пФ. В этом диапазоне происходит рост толщины области пространственного заряда (ОПЗ) и, как следствие, уменьшение эффективной ёмкости перехода.</w:t>
      </w:r>
    </w:p>
    <w:p w14:paraId="05BD86F2" w14:textId="44133CB2" w:rsidR="00C23961" w:rsidRPr="00774AAD" w:rsidRDefault="00C23961" w:rsidP="00C23961">
      <w:r w:rsidRPr="00C23961">
        <w:t xml:space="preserve">Для нахождения напряжения полного обеднения </w:t>
      </w:r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r w:rsidRPr="00C23961">
        <w:t xml:space="preserve">, которое составило 56,3 В. Ёмкость насыщения при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fd</m:t>
            </m:r>
          </m:sub>
        </m:sSub>
      </m:oMath>
      <w:r w:rsidRPr="00C23961">
        <w:t xml:space="preserve"> равна 183 пФ.</w:t>
      </w:r>
    </w:p>
    <w:p w14:paraId="5B34AB38" w14:textId="77777777" w:rsidR="00320F39" w:rsidRPr="00986DE2" w:rsidRDefault="00320F39" w:rsidP="00320F39">
      <w:pPr>
        <w:pStyle w:val="af5"/>
        <w:rPr>
          <w:lang w:val="en-US"/>
        </w:rPr>
      </w:pPr>
      <w:r w:rsidRPr="00986DE2">
        <w:rPr>
          <w:noProof/>
          <w:lang w:val="en-US"/>
        </w:rPr>
        <w:lastRenderedPageBreak/>
        <w:drawing>
          <wp:inline distT="0" distB="0" distL="0" distR="0" wp14:anchorId="2FEB7F78" wp14:editId="3CEC387B">
            <wp:extent cx="6119841" cy="4683125"/>
            <wp:effectExtent l="0" t="0" r="0" b="3175"/>
            <wp:docPr id="2027673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3398" name="Рисунок 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841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9667" w14:textId="5EBA8AF8" w:rsidR="00C23961" w:rsidRPr="00C23961" w:rsidRDefault="00320F39" w:rsidP="00320F39">
      <w:pPr>
        <w:pStyle w:val="af0"/>
      </w:pPr>
      <w:bookmarkStart w:id="25" w:name="_Ref203937427"/>
      <w:r>
        <w:t xml:space="preserve">Рисунок </w:t>
      </w:r>
      <w:fldSimple w:instr=" SEQ Рисунок \* ARABIC ">
        <w:r w:rsidR="00030FFC">
          <w:rPr>
            <w:noProof/>
          </w:rPr>
          <w:t>17</w:t>
        </w:r>
      </w:fldSimple>
      <w:bookmarkEnd w:id="25"/>
      <w:r w:rsidRPr="008F3515">
        <w:t xml:space="preserve">. </w:t>
      </w:r>
      <w:r>
        <w:t>Вольтфарадная характеристика планарного кремниевого детектора</w:t>
      </w:r>
      <w:r w:rsidR="00821C26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=24℃</m:t>
        </m:r>
      </m:oMath>
      <w:r w:rsidR="00821C26">
        <w:t>)</w:t>
      </w:r>
    </w:p>
    <w:p w14:paraId="53D9EE00" w14:textId="0ABF24AE" w:rsidR="00C23961" w:rsidRPr="00986DE2" w:rsidRDefault="00C23961" w:rsidP="00C23961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  <m:r>
          <w:rPr>
            <w:rFonts w:ascii="Cambria Math" w:hAnsi="Cambria Math"/>
          </w:rPr>
          <m:t>≈172 пФ</m:t>
        </m:r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= 5 с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320F39">
        <w:t xml:space="preserve">. </w:t>
      </w:r>
      <w:r w:rsidR="00320F39">
        <w:t>Расчётное значение</w:t>
      </w:r>
      <w:r w:rsidRPr="00C23961">
        <w:t xml:space="preserve"> близко к экспериментальному и подтверждает корректность измерений.</w:t>
      </w:r>
    </w:p>
    <w:p w14:paraId="01876B32" w14:textId="52C07CBA" w:rsidR="00320F39" w:rsidRPr="00C23961" w:rsidRDefault="00320F39" w:rsidP="00320F39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,</w:t>
      </w:r>
      <w:r w:rsidR="00821C26">
        <w:t xml:space="preserve"> </w:t>
      </w:r>
      <w:r>
        <w:t>где</w:t>
      </w:r>
      <w:r w:rsidRPr="00821C26">
        <w:t xml:space="preserve">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986DE2">
        <w:t>.</w:t>
      </w:r>
      <w:r w:rsidRPr="00821C26">
        <w:t xml:space="preserve"> </w:t>
      </w:r>
      <w:r>
        <w:t xml:space="preserve">Расчёт дал значение </w:t>
      </w:r>
      <m:oMath>
        <m:r>
          <w:rPr>
            <w:rFonts w:ascii="Cambria Math" w:hAnsi="Cambria Math"/>
          </w:rPr>
          <m:t>ρ≈4,93 кОм⋅см</m:t>
        </m:r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26" w:name="_Toc206170371"/>
      <w:r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26"/>
    </w:p>
    <w:p w14:paraId="02565C47" w14:textId="7A2D0974" w:rsidR="00C6693A" w:rsidRDefault="00C6693A" w:rsidP="00C6693A">
      <w:r>
        <w:t xml:space="preserve">Осциллограммы сигналов детектора при облучении альфа-частицами были получены с помощью встроенного осциллографа цифрового </w:t>
      </w:r>
      <w:r>
        <w:lastRenderedPageBreak/>
        <w:t>спектрометрического устройства ЦСУ-В-1К (RadugaMCA). Сигналы регистрировались при облучении детектора</w:t>
      </w:r>
      <w:r w:rsidR="00721B7A" w:rsidRPr="00721B7A">
        <w:t xml:space="preserve"> </w:t>
      </w:r>
      <w:r w:rsidR="00721B7A">
        <w:t xml:space="preserve">альфа-частицами источника </w:t>
      </w:r>
      <w:r w:rsidR="00721B7A">
        <w:rPr>
          <w:lang w:val="en-US"/>
        </w:rPr>
        <w:t>Pu</w:t>
      </w:r>
      <w:r w:rsidR="00721B7A" w:rsidRPr="00721B7A">
        <w:t>-238</w:t>
      </w:r>
      <w:r>
        <w:t xml:space="preserve"> с p</w:t>
      </w:r>
      <w:r w:rsidR="007D2C18">
        <w:t>+</w:t>
      </w:r>
      <w:r>
        <w:t>- и n</w:t>
      </w:r>
      <w:r w:rsidR="007D2C18">
        <w:t>+</w:t>
      </w:r>
      <w:r>
        <w:t>-сторон в диапазоне напряжений от 0 до 100 В (</w:t>
      </w:r>
      <w:r>
        <w:fldChar w:fldCharType="begin"/>
      </w:r>
      <w:r>
        <w:instrText xml:space="preserve"> REF _Ref203940538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18</w:t>
      </w:r>
      <w:r>
        <w:fldChar w:fldCharType="end"/>
      </w:r>
      <w:r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6FDC4D76" w14:textId="77777777" w:rsidR="00C6693A" w:rsidRDefault="00C6693A" w:rsidP="00C6693A">
      <w:pPr>
        <w:pStyle w:val="af5"/>
      </w:pPr>
      <w:r w:rsidRPr="008F3515">
        <w:rPr>
          <w:noProof/>
        </w:rPr>
        <w:drawing>
          <wp:inline distT="0" distB="0" distL="0" distR="0" wp14:anchorId="6B68B5AB" wp14:editId="181CD204">
            <wp:extent cx="3015147" cy="4316540"/>
            <wp:effectExtent l="0" t="0" r="0" b="8255"/>
            <wp:docPr id="8336454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5F1D9CE7" wp14:editId="767F98FB">
            <wp:extent cx="3015146" cy="4316538"/>
            <wp:effectExtent l="0" t="0" r="0" b="8255"/>
            <wp:docPr id="18388678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9017" w14:textId="719FDA9B" w:rsidR="00C6693A" w:rsidRPr="00532316" w:rsidRDefault="00C6693A" w:rsidP="00C6693A">
      <w:pPr>
        <w:pStyle w:val="af0"/>
      </w:pPr>
      <w:bookmarkStart w:id="27" w:name="_Ref203940538"/>
      <w:r>
        <w:t xml:space="preserve">Рисунок </w:t>
      </w:r>
      <w:fldSimple w:instr=" SEQ Рисунок \* ARABIC ">
        <w:r w:rsidR="00030FFC">
          <w:rPr>
            <w:noProof/>
          </w:rPr>
          <w:t>18</w:t>
        </w:r>
      </w:fldSimple>
      <w:bookmarkEnd w:id="27"/>
      <w:r>
        <w:t xml:space="preserve">. Форма сигнала после ЗЧУ для напряжений питания от 0 до 100 В </w:t>
      </w:r>
      <w:r>
        <w:br/>
        <w:t>при облучении детектора альфа-частицами</w:t>
      </w:r>
      <w:r w:rsidR="003F5B53" w:rsidRPr="003F5B53">
        <w:t xml:space="preserve"> </w:t>
      </w:r>
      <w:r w:rsidR="003F5B53">
        <w:rPr>
          <w:lang w:val="en-US"/>
        </w:rPr>
        <w:t>Pu</w:t>
      </w:r>
      <w:r w:rsidR="003F5B53"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03E2DDB0" w14:textId="77777777" w:rsidR="003F5B53" w:rsidRDefault="003F5B53" w:rsidP="006D153C">
      <w:r w:rsidRPr="003F5B53">
        <w:t>При облучении со стороны p</w:t>
      </w:r>
      <w:r>
        <w:t>+</w:t>
      </w:r>
      <w:r w:rsidRPr="003F5B53">
        <w:t xml:space="preserve"> форма сигналов детектора практически не меняется, растет только их амплитуда. </w:t>
      </w:r>
    </w:p>
    <w:p w14:paraId="1589031E" w14:textId="1EE9063F" w:rsidR="007F248B" w:rsidRDefault="003F5B53" w:rsidP="006D153C">
      <w:r w:rsidRPr="003F5B53">
        <w:t>При облучении со стороны n</w:t>
      </w:r>
      <w:r w:rsidR="007D2C18">
        <w:t>+</w:t>
      </w:r>
      <w:r w:rsidRPr="003F5B53">
        <w:t xml:space="preserve"> поведение иное: на низких напряжениях (1–40 В) амплитуда меньше, а фронт импульса растянут из-за медленной диффузии носителей в </w:t>
      </w:r>
      <w:r w:rsidR="002B729D" w:rsidRPr="003F5B53">
        <w:t>не обеднённой</w:t>
      </w:r>
      <w:r w:rsidRPr="003F5B53">
        <w:t xml:space="preserve"> области. С ростом напряжения фронт укорачивается по мере проникновения поля в кристалл. После 80 В сигналы с n</w:t>
      </w:r>
      <w:r>
        <w:t>+</w:t>
      </w:r>
      <w:r w:rsidRPr="003F5B53">
        <w:t xml:space="preserve"> стороны становятся идентичны сигналам с p</w:t>
      </w:r>
      <w:r>
        <w:t>+</w:t>
      </w:r>
      <w:r w:rsidRPr="003F5B53">
        <w:t xml:space="preserve"> стороны.</w:t>
      </w:r>
    </w:p>
    <w:p w14:paraId="63346A1F" w14:textId="6CA164DE" w:rsidR="00C13F00" w:rsidRDefault="00E37F42" w:rsidP="00C13F00">
      <w:pPr>
        <w:pStyle w:val="2"/>
      </w:pPr>
      <w:bookmarkStart w:id="28" w:name="_Toc206170372"/>
      <w:r>
        <w:lastRenderedPageBreak/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28"/>
    </w:p>
    <w:p w14:paraId="01041C57" w14:textId="29662234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19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 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030FFC">
        <w:t xml:space="preserve">Рисунок </w:t>
      </w:r>
      <w:r w:rsidR="00030FFC">
        <w:rPr>
          <w:noProof/>
        </w:rPr>
        <w:t>20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77777777" w:rsidR="007F248B" w:rsidRDefault="007F248B" w:rsidP="007F248B">
      <w:pPr>
        <w:pStyle w:val="af5"/>
      </w:pPr>
      <w:r w:rsidRPr="003F5B53">
        <w:rPr>
          <w:noProof/>
          <w:lang w:val="en-US"/>
        </w:rPr>
        <w:drawing>
          <wp:inline distT="0" distB="0" distL="0" distR="0" wp14:anchorId="412E0C6D" wp14:editId="1E9F9674">
            <wp:extent cx="6120130" cy="1656080"/>
            <wp:effectExtent l="0" t="0" r="1270" b="0"/>
            <wp:doc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3FC4" w14:textId="2EBB3A0A" w:rsidR="007F248B" w:rsidRPr="003F5B53" w:rsidRDefault="007F248B" w:rsidP="007F248B">
      <w:pPr>
        <w:pStyle w:val="af0"/>
      </w:pPr>
      <w:bookmarkStart w:id="29" w:name="_Ref203936073"/>
      <w:r>
        <w:t xml:space="preserve">Рисунок </w:t>
      </w:r>
      <w:fldSimple w:instr=" SEQ Рисунок \* ARABIC ">
        <w:r w:rsidR="00030FFC">
          <w:rPr>
            <w:noProof/>
          </w:rPr>
          <w:t>19</w:t>
        </w:r>
      </w:fldSimple>
      <w:bookmarkEnd w:id="29"/>
      <w:r>
        <w:t>. Схема спектрометрической установки на основе ЦСУ-В-1К</w:t>
      </w:r>
    </w:p>
    <w:p w14:paraId="7C2755C7" w14:textId="64915439" w:rsidR="007F248B" w:rsidRDefault="007F248B" w:rsidP="007F248B">
      <w:r>
        <w:t xml:space="preserve">Сигналы от детектора поступали на зарядочувствительный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Сформированные 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 Управление работой ЦСУ, запись и визуализация спектров осуществлялись с персонального компьютера через программу </w:t>
      </w:r>
      <w:r>
        <w:rPr>
          <w:lang w:val="en-US"/>
        </w:rPr>
        <w:t>RadugaMCA</w:t>
      </w:r>
      <w:r>
        <w:t>. Генератор Rigol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34C856D0" w14:textId="77777777" w:rsidR="005C046A" w:rsidRDefault="005C046A" w:rsidP="005C046A">
      <w:pPr>
        <w:pStyle w:val="af5"/>
        <w:rPr>
          <w:lang w:val="en-US"/>
        </w:rPr>
      </w:pPr>
      <w:r w:rsidRPr="00721B7A">
        <w:rPr>
          <w:noProof/>
        </w:rPr>
        <w:lastRenderedPageBreak/>
        <w:drawing>
          <wp:inline distT="0" distB="0" distL="0" distR="0" wp14:anchorId="05179E4D" wp14:editId="605B7AF9">
            <wp:extent cx="5507665" cy="6618721"/>
            <wp:effectExtent l="0" t="0" r="0" b="0"/>
            <wp:docPr id="89167675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76752" name="Рисунок 89167675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782" cy="66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6380355E" w:rsidR="005C046A" w:rsidRPr="00EF20F6" w:rsidRDefault="005C046A" w:rsidP="005C046A">
      <w:pPr>
        <w:pStyle w:val="af0"/>
      </w:pPr>
      <w:bookmarkStart w:id="30" w:name="_Ref204030725"/>
      <w:r>
        <w:t xml:space="preserve">Рисунок </w:t>
      </w:r>
      <w:fldSimple w:instr=" SEQ Рисунок \* ARABIC ">
        <w:r w:rsidR="00030FFC">
          <w:rPr>
            <w:noProof/>
          </w:rPr>
          <w:t>20</w:t>
        </w:r>
      </w:fldSimple>
      <w:bookmarkEnd w:id="30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</w:p>
    <w:p w14:paraId="0C129E68" w14:textId="714A6728" w:rsidR="007F248B" w:rsidRPr="006D153C" w:rsidRDefault="007F248B" w:rsidP="007F248B">
      <w:r>
        <w:t>Работа велась в диапазоне обратных напряжений 0–200 В. Для каждого значения напряжения регистрировался спектр альфа-частиц, который сохранялся в формате .spk. Далее данные обрабатывались с помощью собственной программы на Python, автоматически конвертирующей файлы .spk в формат .txt</w:t>
      </w:r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030FFC">
        <w:t xml:space="preserve">Рисунок </w:t>
      </w:r>
      <w:r w:rsidR="00030FFC">
        <w:rPr>
          <w:noProof/>
        </w:rPr>
        <w:t>21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GitHub в открытом доступе: </w:t>
      </w:r>
      <w:hyperlink r:id="rId32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lastRenderedPageBreak/>
        <w:drawing>
          <wp:inline distT="0" distB="0" distL="0" distR="0" wp14:anchorId="402F0AA6" wp14:editId="1E9D3E78">
            <wp:extent cx="6355717" cy="1807535"/>
            <wp:effectExtent l="0" t="0" r="6985" b="254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707" cy="181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19106DE3" w:rsidR="007F248B" w:rsidRPr="005A20BB" w:rsidRDefault="007F248B" w:rsidP="007F248B">
      <w:pPr>
        <w:pStyle w:val="af0"/>
      </w:pPr>
      <w:bookmarkStart w:id="31" w:name="_Ref203936117"/>
      <w:r>
        <w:t xml:space="preserve">Рисунок </w:t>
      </w:r>
      <w:fldSimple w:instr=" SEQ Рисунок \* ARABIC ">
        <w:r w:rsidR="00030FFC">
          <w:rPr>
            <w:noProof/>
          </w:rPr>
          <w:t>21</w:t>
        </w:r>
      </w:fldSimple>
      <w:bookmarkEnd w:id="31"/>
      <w:r>
        <w:t>. Вывод в консоль процесса конвертации файлов</w:t>
      </w:r>
    </w:p>
    <w:p w14:paraId="6579E7EF" w14:textId="41C93F3B" w:rsidR="005022A3" w:rsidRPr="005022A3" w:rsidRDefault="005022A3" w:rsidP="005022A3">
      <w:pPr>
        <w:pStyle w:val="3"/>
        <w:rPr>
          <w:lang w:val="en-US"/>
        </w:rPr>
      </w:pPr>
      <w:r>
        <w:t>Измерения детектора, площадью 5 см</w:t>
      </w:r>
      <w:r w:rsidRPr="005022A3">
        <w:rPr>
          <w:vertAlign w:val="superscript"/>
        </w:rPr>
        <w:t>2</w:t>
      </w:r>
    </w:p>
    <w:p w14:paraId="56BF5B62" w14:textId="7EA412C0" w:rsidR="003C2F92" w:rsidRDefault="003C2F92" w:rsidP="005022A3">
      <w:pPr>
        <w:pStyle w:val="4"/>
      </w:pPr>
      <w:r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</w:p>
    <w:p w14:paraId="41DBC802" w14:textId="1FF0764B" w:rsidR="003C2F92" w:rsidRPr="003C2F92" w:rsidRDefault="003C2F92" w:rsidP="00A55C7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17D76502" w14:textId="4A91700C" w:rsidR="00A55C7D" w:rsidRDefault="00A55C7D" w:rsidP="00A55C7D">
      <w:pPr>
        <w:ind w:firstLine="708"/>
      </w:pPr>
      <w:r>
        <w:t>При увеличении напряжения от 50 до 70 В пики альфа-частиц смещаются в сторону больших энергий</w:t>
      </w:r>
      <w:r w:rsidRPr="003F5B53">
        <w:t>.</w:t>
      </w:r>
      <w:r>
        <w:t xml:space="preserve"> При напряжениях, близких 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≈56 В</m:t>
        </m:r>
      </m:oMath>
      <w:r>
        <w:t xml:space="preserve">, объём детектора становится полностью обеднённым, и амплитуда сигналов достигает максимума.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</w:t>
      </w:r>
      <w:r w:rsidR="000D3D25">
        <w:t xml:space="preserve"> (</w:t>
      </w:r>
      <w:r w:rsidR="000D3D25">
        <w:fldChar w:fldCharType="begin"/>
      </w:r>
      <w:r w:rsidR="000D3D25">
        <w:instrText xml:space="preserve"> REF _Ref203936380 \h </w:instrText>
      </w:r>
      <w:r w:rsidR="000D3D25">
        <w:fldChar w:fldCharType="separate"/>
      </w:r>
      <w:r w:rsidR="00030FFC">
        <w:t xml:space="preserve">Рисунок </w:t>
      </w:r>
      <w:r w:rsidR="00030FFC">
        <w:rPr>
          <w:noProof/>
        </w:rPr>
        <w:t>22</w:t>
      </w:r>
      <w:r w:rsidR="000D3D25">
        <w:fldChar w:fldCharType="end"/>
      </w:r>
      <w:r w:rsidR="00C9011D">
        <w:t xml:space="preserve">, </w:t>
      </w:r>
      <w:r w:rsidR="00C9011D">
        <w:fldChar w:fldCharType="begin"/>
      </w:r>
      <w:r w:rsidR="00C9011D">
        <w:instrText xml:space="preserve"> REF _Ref204788722 \h </w:instrText>
      </w:r>
      <w:r w:rsidR="00C9011D">
        <w:fldChar w:fldCharType="separate"/>
      </w:r>
      <w:r w:rsidR="00030FFC">
        <w:t xml:space="preserve">Таблица </w:t>
      </w:r>
      <w:r w:rsidR="00030FFC">
        <w:rPr>
          <w:noProof/>
        </w:rPr>
        <w:t>1</w:t>
      </w:r>
      <w:r w:rsidR="00C9011D">
        <w:fldChar w:fldCharType="end"/>
      </w:r>
      <w:r w:rsidR="000D3D25">
        <w:t>)</w:t>
      </w:r>
      <w:r>
        <w:t xml:space="preserve">. </w:t>
      </w:r>
    </w:p>
    <w:p w14:paraId="31D68830" w14:textId="56471653" w:rsidR="003C2F92" w:rsidRDefault="003C2F92" w:rsidP="003C2F92">
      <w:pPr>
        <w:pStyle w:val="af"/>
      </w:pPr>
      <w:bookmarkStart w:id="32" w:name="_Ref204788722"/>
      <w:r>
        <w:t xml:space="preserve">Таблица </w:t>
      </w:r>
      <w:fldSimple w:instr=" SEQ Таблица \* ARABIC ">
        <w:r w:rsidR="00030FFC">
          <w:rPr>
            <w:noProof/>
          </w:rPr>
          <w:t>1</w:t>
        </w:r>
      </w:fldSimple>
      <w:bookmarkEnd w:id="32"/>
      <w:r>
        <w:t>. Положения спектральных линий по результатам фиттинга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345"/>
        <w:gridCol w:w="1345"/>
        <w:gridCol w:w="1346"/>
        <w:gridCol w:w="1347"/>
        <w:gridCol w:w="1347"/>
      </w:tblGrid>
      <w:tr w:rsidR="003C2F92" w14:paraId="38138772" w14:textId="77777777" w:rsidTr="00AD631D">
        <w:trPr>
          <w:jc w:val="center"/>
        </w:trPr>
        <w:tc>
          <w:tcPr>
            <w:tcW w:w="1838" w:type="dxa"/>
            <w:vAlign w:val="center"/>
          </w:tcPr>
          <w:p w14:paraId="0E336BDD" w14:textId="77777777" w:rsidR="003C2F92" w:rsidRDefault="003C2F92" w:rsidP="00AD631D">
            <w:pPr>
              <w:pStyle w:val="afd"/>
            </w:pPr>
            <w:r>
              <w:t>Напряжение, В</w:t>
            </w:r>
          </w:p>
        </w:tc>
        <w:tc>
          <w:tcPr>
            <w:tcW w:w="6730" w:type="dxa"/>
            <w:gridSpan w:val="5"/>
          </w:tcPr>
          <w:p w14:paraId="65BDA944" w14:textId="77777777" w:rsidR="003C2F92" w:rsidRDefault="003C2F92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3C2F92" w14:paraId="03FCB348" w14:textId="77777777" w:rsidTr="00AD631D">
        <w:trPr>
          <w:jc w:val="center"/>
        </w:trPr>
        <w:tc>
          <w:tcPr>
            <w:tcW w:w="1838" w:type="dxa"/>
          </w:tcPr>
          <w:p w14:paraId="603FEFE9" w14:textId="77777777" w:rsidR="003C2F92" w:rsidRDefault="003C2F92" w:rsidP="00AD631D">
            <w:pPr>
              <w:pStyle w:val="afd"/>
            </w:pPr>
            <w:r>
              <w:t>50</w:t>
            </w:r>
          </w:p>
        </w:tc>
        <w:tc>
          <w:tcPr>
            <w:tcW w:w="1345" w:type="dxa"/>
          </w:tcPr>
          <w:p w14:paraId="0FE3B323" w14:textId="77777777" w:rsidR="003C2F92" w:rsidRDefault="003C2F92" w:rsidP="00AD631D">
            <w:pPr>
              <w:pStyle w:val="afd"/>
            </w:pPr>
            <w:r w:rsidRPr="00C9011D">
              <w:t>4827</w:t>
            </w:r>
            <w:r>
              <w:t>,</w:t>
            </w:r>
            <w:r w:rsidRPr="00C9011D">
              <w:t>69</w:t>
            </w:r>
          </w:p>
        </w:tc>
        <w:tc>
          <w:tcPr>
            <w:tcW w:w="1345" w:type="dxa"/>
          </w:tcPr>
          <w:p w14:paraId="2D5BF200" w14:textId="77777777" w:rsidR="003C2F92" w:rsidRDefault="003C2F92" w:rsidP="00AD631D">
            <w:pPr>
              <w:pStyle w:val="afd"/>
            </w:pPr>
            <w:r w:rsidRPr="00C9011D">
              <w:t>5354</w:t>
            </w:r>
            <w:r>
              <w:t>,</w:t>
            </w:r>
            <w:r w:rsidRPr="00C9011D">
              <w:t>75</w:t>
            </w:r>
          </w:p>
        </w:tc>
        <w:tc>
          <w:tcPr>
            <w:tcW w:w="1346" w:type="dxa"/>
          </w:tcPr>
          <w:p w14:paraId="3B5FAAE3" w14:textId="77777777" w:rsidR="003C2F92" w:rsidRDefault="003C2F92" w:rsidP="00AD631D">
            <w:pPr>
              <w:pStyle w:val="afd"/>
            </w:pPr>
            <w:r w:rsidRPr="00C9011D">
              <w:t>5544</w:t>
            </w:r>
            <w:r>
              <w:t>,</w:t>
            </w:r>
            <w:r w:rsidRPr="00C9011D">
              <w:t>48</w:t>
            </w:r>
          </w:p>
        </w:tc>
        <w:tc>
          <w:tcPr>
            <w:tcW w:w="1347" w:type="dxa"/>
          </w:tcPr>
          <w:p w14:paraId="602BABD7" w14:textId="77777777" w:rsidR="003C2F92" w:rsidRDefault="003C2F92" w:rsidP="00AD631D">
            <w:pPr>
              <w:pStyle w:val="afd"/>
            </w:pPr>
            <w:r w:rsidRPr="00C9011D">
              <w:t>6065</w:t>
            </w:r>
            <w:r>
              <w:t>,</w:t>
            </w:r>
            <w:r w:rsidRPr="00C9011D">
              <w:t>32</w:t>
            </w:r>
          </w:p>
        </w:tc>
        <w:tc>
          <w:tcPr>
            <w:tcW w:w="1347" w:type="dxa"/>
          </w:tcPr>
          <w:p w14:paraId="066C4E18" w14:textId="77777777" w:rsidR="003C2F92" w:rsidRDefault="003C2F92" w:rsidP="00AD631D">
            <w:pPr>
              <w:pStyle w:val="afd"/>
            </w:pPr>
            <w:r w:rsidRPr="00C9011D">
              <w:t>7768</w:t>
            </w:r>
            <w:r>
              <w:t>,</w:t>
            </w:r>
            <w:r w:rsidRPr="00C9011D">
              <w:t>31</w:t>
            </w:r>
          </w:p>
        </w:tc>
      </w:tr>
      <w:tr w:rsidR="003C2F92" w14:paraId="18B2ABB8" w14:textId="77777777" w:rsidTr="00AD631D">
        <w:trPr>
          <w:jc w:val="center"/>
        </w:trPr>
        <w:tc>
          <w:tcPr>
            <w:tcW w:w="1838" w:type="dxa"/>
          </w:tcPr>
          <w:p w14:paraId="10768C5A" w14:textId="77777777" w:rsidR="003C2F92" w:rsidRDefault="003C2F92" w:rsidP="00AD631D">
            <w:pPr>
              <w:pStyle w:val="afd"/>
            </w:pPr>
            <w:r>
              <w:t>60</w:t>
            </w:r>
          </w:p>
        </w:tc>
        <w:tc>
          <w:tcPr>
            <w:tcW w:w="1345" w:type="dxa"/>
          </w:tcPr>
          <w:p w14:paraId="2EF31F34" w14:textId="77777777" w:rsidR="003C2F92" w:rsidRDefault="003C2F92" w:rsidP="00AD631D">
            <w:pPr>
              <w:pStyle w:val="afd"/>
            </w:pPr>
            <w:r w:rsidRPr="00C9011D">
              <w:t>4859</w:t>
            </w:r>
            <w:r>
              <w:t>,</w:t>
            </w:r>
            <w:r w:rsidRPr="00C9011D">
              <w:t>35</w:t>
            </w:r>
          </w:p>
        </w:tc>
        <w:tc>
          <w:tcPr>
            <w:tcW w:w="1345" w:type="dxa"/>
          </w:tcPr>
          <w:p w14:paraId="4000E4CF" w14:textId="77777777" w:rsidR="003C2F92" w:rsidRDefault="003C2F92" w:rsidP="00AD631D">
            <w:pPr>
              <w:pStyle w:val="afd"/>
            </w:pPr>
            <w:r w:rsidRPr="00C9011D">
              <w:t>5389</w:t>
            </w:r>
            <w:r>
              <w:t>,</w:t>
            </w:r>
            <w:r w:rsidRPr="00C9011D">
              <w:t>63</w:t>
            </w:r>
          </w:p>
        </w:tc>
        <w:tc>
          <w:tcPr>
            <w:tcW w:w="1346" w:type="dxa"/>
          </w:tcPr>
          <w:p w14:paraId="7D56A7A5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006A6BF7" w14:textId="77777777" w:rsidR="003C2F92" w:rsidRDefault="003C2F92" w:rsidP="00AD631D">
            <w:pPr>
              <w:pStyle w:val="afd"/>
            </w:pPr>
            <w:r w:rsidRPr="00C9011D">
              <w:t>6105</w:t>
            </w:r>
            <w:r>
              <w:t>,</w:t>
            </w:r>
            <w:r w:rsidRPr="00C9011D">
              <w:t>45</w:t>
            </w:r>
          </w:p>
        </w:tc>
        <w:tc>
          <w:tcPr>
            <w:tcW w:w="1347" w:type="dxa"/>
          </w:tcPr>
          <w:p w14:paraId="0DBCA27F" w14:textId="77777777" w:rsidR="003C2F92" w:rsidRDefault="003C2F92" w:rsidP="00AD631D">
            <w:pPr>
              <w:pStyle w:val="afd"/>
            </w:pPr>
            <w:r w:rsidRPr="00C9011D">
              <w:t>7819</w:t>
            </w:r>
            <w:r>
              <w:t>,</w:t>
            </w:r>
            <w:r w:rsidRPr="00C9011D">
              <w:t>94</w:t>
            </w:r>
          </w:p>
        </w:tc>
      </w:tr>
      <w:tr w:rsidR="003C2F92" w14:paraId="5A765E31" w14:textId="77777777" w:rsidTr="00AD631D">
        <w:trPr>
          <w:jc w:val="center"/>
        </w:trPr>
        <w:tc>
          <w:tcPr>
            <w:tcW w:w="1838" w:type="dxa"/>
          </w:tcPr>
          <w:p w14:paraId="19727F0F" w14:textId="77777777" w:rsidR="003C2F92" w:rsidRDefault="003C2F92" w:rsidP="00AD631D">
            <w:pPr>
              <w:pStyle w:val="afd"/>
            </w:pPr>
            <w:r>
              <w:t>70</w:t>
            </w:r>
          </w:p>
        </w:tc>
        <w:tc>
          <w:tcPr>
            <w:tcW w:w="1345" w:type="dxa"/>
          </w:tcPr>
          <w:p w14:paraId="58813009" w14:textId="77777777" w:rsidR="003C2F92" w:rsidRDefault="003C2F92" w:rsidP="00AD631D">
            <w:pPr>
              <w:pStyle w:val="afd"/>
            </w:pPr>
            <w:r w:rsidRPr="00C9011D">
              <w:t>4860</w:t>
            </w:r>
            <w:r>
              <w:t>,</w:t>
            </w:r>
            <w:r w:rsidRPr="00C9011D">
              <w:t>61</w:t>
            </w:r>
          </w:p>
        </w:tc>
        <w:tc>
          <w:tcPr>
            <w:tcW w:w="1345" w:type="dxa"/>
          </w:tcPr>
          <w:p w14:paraId="6F1CB9B2" w14:textId="77777777" w:rsidR="003C2F92" w:rsidRDefault="003C2F92" w:rsidP="00AD631D">
            <w:pPr>
              <w:pStyle w:val="afd"/>
            </w:pPr>
            <w:r w:rsidRPr="00C9011D">
              <w:t>5391</w:t>
            </w:r>
            <w:r>
              <w:t>,</w:t>
            </w:r>
            <w:r w:rsidRPr="00C9011D">
              <w:t>21</w:t>
            </w:r>
          </w:p>
        </w:tc>
        <w:tc>
          <w:tcPr>
            <w:tcW w:w="1346" w:type="dxa"/>
          </w:tcPr>
          <w:p w14:paraId="3C0CE3E4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77</w:t>
            </w:r>
          </w:p>
        </w:tc>
        <w:tc>
          <w:tcPr>
            <w:tcW w:w="1347" w:type="dxa"/>
          </w:tcPr>
          <w:p w14:paraId="558F6FFA" w14:textId="77777777" w:rsidR="003C2F92" w:rsidRDefault="003C2F92" w:rsidP="00AD631D">
            <w:pPr>
              <w:pStyle w:val="afd"/>
            </w:pPr>
            <w:r w:rsidRPr="00C9011D">
              <w:t>6106</w:t>
            </w:r>
            <w:r>
              <w:t>,</w:t>
            </w:r>
            <w:r w:rsidRPr="00C9011D">
              <w:t>12</w:t>
            </w:r>
          </w:p>
        </w:tc>
        <w:tc>
          <w:tcPr>
            <w:tcW w:w="1347" w:type="dxa"/>
          </w:tcPr>
          <w:p w14:paraId="7AC7B4F7" w14:textId="77777777" w:rsidR="003C2F92" w:rsidRDefault="003C2F92" w:rsidP="00AD631D">
            <w:pPr>
              <w:pStyle w:val="afd"/>
            </w:pPr>
            <w:r w:rsidRPr="00C9011D">
              <w:t>7821</w:t>
            </w:r>
            <w:r>
              <w:t>,</w:t>
            </w:r>
            <w:r w:rsidRPr="00C9011D">
              <w:t>57</w:t>
            </w:r>
          </w:p>
        </w:tc>
      </w:tr>
      <w:tr w:rsidR="003C2F92" w14:paraId="6EA4B55D" w14:textId="77777777" w:rsidTr="00AD631D">
        <w:trPr>
          <w:jc w:val="center"/>
        </w:trPr>
        <w:tc>
          <w:tcPr>
            <w:tcW w:w="1838" w:type="dxa"/>
          </w:tcPr>
          <w:p w14:paraId="0A085E63" w14:textId="77777777" w:rsidR="003C2F92" w:rsidRDefault="003C2F92" w:rsidP="00AD631D">
            <w:pPr>
              <w:pStyle w:val="afd"/>
            </w:pPr>
            <w:r>
              <w:t>80</w:t>
            </w:r>
          </w:p>
        </w:tc>
        <w:tc>
          <w:tcPr>
            <w:tcW w:w="1345" w:type="dxa"/>
          </w:tcPr>
          <w:p w14:paraId="7E19B49B" w14:textId="77777777" w:rsidR="003C2F92" w:rsidRDefault="003C2F92" w:rsidP="00AD631D">
            <w:pPr>
              <w:pStyle w:val="afd"/>
            </w:pPr>
            <w:r w:rsidRPr="00C9011D">
              <w:t>4857</w:t>
            </w:r>
            <w:r>
              <w:t>,</w:t>
            </w:r>
            <w:r w:rsidRPr="00C9011D">
              <w:t>86</w:t>
            </w:r>
          </w:p>
        </w:tc>
        <w:tc>
          <w:tcPr>
            <w:tcW w:w="1345" w:type="dxa"/>
          </w:tcPr>
          <w:p w14:paraId="3B32AACD" w14:textId="77777777" w:rsidR="003C2F92" w:rsidRDefault="003C2F92" w:rsidP="00AD631D">
            <w:pPr>
              <w:pStyle w:val="afd"/>
            </w:pPr>
            <w:r w:rsidRPr="00C9011D">
              <w:t>5388</w:t>
            </w:r>
            <w:r>
              <w:t>,</w:t>
            </w:r>
            <w:r w:rsidRPr="00C9011D">
              <w:t>41</w:t>
            </w:r>
          </w:p>
        </w:tc>
        <w:tc>
          <w:tcPr>
            <w:tcW w:w="1346" w:type="dxa"/>
          </w:tcPr>
          <w:p w14:paraId="21CF4421" w14:textId="77777777" w:rsidR="003C2F92" w:rsidRDefault="003C2F92" w:rsidP="00AD631D">
            <w:pPr>
              <w:pStyle w:val="afd"/>
            </w:pPr>
            <w:r w:rsidRPr="00C9011D">
              <w:t>5579</w:t>
            </w:r>
            <w:r>
              <w:t>,</w:t>
            </w:r>
            <w:r w:rsidRPr="00C9011D">
              <w:t>07</w:t>
            </w:r>
          </w:p>
        </w:tc>
        <w:tc>
          <w:tcPr>
            <w:tcW w:w="1347" w:type="dxa"/>
          </w:tcPr>
          <w:p w14:paraId="27756EAC" w14:textId="77777777" w:rsidR="003C2F92" w:rsidRDefault="003C2F92" w:rsidP="00AD631D">
            <w:pPr>
              <w:pStyle w:val="afd"/>
            </w:pPr>
            <w:r w:rsidRPr="00C9011D">
              <w:t>6103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5F23774D" w14:textId="77777777" w:rsidR="003C2F92" w:rsidRDefault="003C2F92" w:rsidP="00AD631D">
            <w:pPr>
              <w:pStyle w:val="afd"/>
            </w:pPr>
            <w:r w:rsidRPr="00C9011D">
              <w:t>7818</w:t>
            </w:r>
            <w:r>
              <w:t>,</w:t>
            </w:r>
            <w:r w:rsidRPr="00C9011D">
              <w:t>10</w:t>
            </w:r>
          </w:p>
        </w:tc>
      </w:tr>
      <w:tr w:rsidR="003C2F92" w14:paraId="02E099A3" w14:textId="77777777" w:rsidTr="00AD631D">
        <w:trPr>
          <w:jc w:val="center"/>
        </w:trPr>
        <w:tc>
          <w:tcPr>
            <w:tcW w:w="1838" w:type="dxa"/>
          </w:tcPr>
          <w:p w14:paraId="3FCE9C4F" w14:textId="77777777" w:rsidR="003C2F92" w:rsidRDefault="003C2F92" w:rsidP="00AD631D">
            <w:pPr>
              <w:pStyle w:val="afd"/>
            </w:pPr>
            <w:r>
              <w:t>90</w:t>
            </w:r>
          </w:p>
        </w:tc>
        <w:tc>
          <w:tcPr>
            <w:tcW w:w="1345" w:type="dxa"/>
          </w:tcPr>
          <w:p w14:paraId="744F4F59" w14:textId="77777777" w:rsidR="003C2F92" w:rsidRDefault="003C2F92" w:rsidP="00AD631D">
            <w:pPr>
              <w:pStyle w:val="afd"/>
            </w:pPr>
            <w:r w:rsidRPr="00C9011D">
              <w:t>4854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1A40291" w14:textId="77777777" w:rsidR="003C2F92" w:rsidRDefault="003C2F92" w:rsidP="00AD631D">
            <w:pPr>
              <w:pStyle w:val="afd"/>
            </w:pPr>
            <w:r w:rsidRPr="00C9011D">
              <w:t>5384</w:t>
            </w:r>
            <w:r>
              <w:t>,</w:t>
            </w:r>
            <w:r w:rsidRPr="00C9011D">
              <w:t>88</w:t>
            </w:r>
          </w:p>
        </w:tc>
        <w:tc>
          <w:tcPr>
            <w:tcW w:w="1346" w:type="dxa"/>
          </w:tcPr>
          <w:p w14:paraId="2C034A9F" w14:textId="77777777" w:rsidR="003C2F92" w:rsidRDefault="003C2F92" w:rsidP="00AD631D">
            <w:pPr>
              <w:pStyle w:val="afd"/>
            </w:pPr>
            <w:r w:rsidRPr="00C9011D">
              <w:t>5575</w:t>
            </w:r>
            <w:r>
              <w:t>,</w:t>
            </w:r>
            <w:r w:rsidRPr="00C9011D">
              <w:t>78</w:t>
            </w:r>
          </w:p>
        </w:tc>
        <w:tc>
          <w:tcPr>
            <w:tcW w:w="1347" w:type="dxa"/>
          </w:tcPr>
          <w:p w14:paraId="1552765A" w14:textId="77777777" w:rsidR="003C2F92" w:rsidRDefault="003C2F92" w:rsidP="00AD631D">
            <w:pPr>
              <w:pStyle w:val="afd"/>
            </w:pPr>
            <w:r w:rsidRPr="00C9011D">
              <w:t>6098</w:t>
            </w:r>
            <w:r>
              <w:t>,</w:t>
            </w:r>
            <w:r w:rsidRPr="00C9011D">
              <w:t>69</w:t>
            </w:r>
          </w:p>
        </w:tc>
        <w:tc>
          <w:tcPr>
            <w:tcW w:w="1347" w:type="dxa"/>
          </w:tcPr>
          <w:p w14:paraId="17932434" w14:textId="77777777" w:rsidR="003C2F92" w:rsidRDefault="003C2F92" w:rsidP="00AD631D">
            <w:pPr>
              <w:pStyle w:val="afd"/>
            </w:pPr>
            <w:r w:rsidRPr="00C9011D">
              <w:t>7812</w:t>
            </w:r>
            <w:r>
              <w:t>,</w:t>
            </w:r>
            <w:r w:rsidRPr="00C9011D">
              <w:t>45</w:t>
            </w:r>
          </w:p>
        </w:tc>
      </w:tr>
      <w:tr w:rsidR="003C2F92" w14:paraId="0AFAD450" w14:textId="77777777" w:rsidTr="00AD631D">
        <w:trPr>
          <w:jc w:val="center"/>
        </w:trPr>
        <w:tc>
          <w:tcPr>
            <w:tcW w:w="1838" w:type="dxa"/>
          </w:tcPr>
          <w:p w14:paraId="7D72C546" w14:textId="77777777" w:rsidR="003C2F92" w:rsidRDefault="003C2F92" w:rsidP="00AD631D">
            <w:pPr>
              <w:pStyle w:val="afd"/>
            </w:pPr>
            <w:r>
              <w:t>100</w:t>
            </w:r>
          </w:p>
        </w:tc>
        <w:tc>
          <w:tcPr>
            <w:tcW w:w="1345" w:type="dxa"/>
          </w:tcPr>
          <w:p w14:paraId="3706FE13" w14:textId="77777777" w:rsidR="003C2F92" w:rsidRDefault="003C2F92" w:rsidP="00AD631D">
            <w:pPr>
              <w:pStyle w:val="afd"/>
            </w:pPr>
            <w:r w:rsidRPr="00C9011D">
              <w:t>4850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24E022F" w14:textId="77777777" w:rsidR="003C2F92" w:rsidRDefault="003C2F92" w:rsidP="00AD631D">
            <w:pPr>
              <w:pStyle w:val="afd"/>
            </w:pPr>
            <w:r w:rsidRPr="00C9011D">
              <w:t>5380</w:t>
            </w:r>
            <w:r>
              <w:t>,</w:t>
            </w:r>
            <w:r w:rsidRPr="00C9011D">
              <w:t>40</w:t>
            </w:r>
          </w:p>
        </w:tc>
        <w:tc>
          <w:tcPr>
            <w:tcW w:w="1346" w:type="dxa"/>
          </w:tcPr>
          <w:p w14:paraId="25B69267" w14:textId="77777777" w:rsidR="003C2F92" w:rsidRDefault="003C2F92" w:rsidP="00AD631D">
            <w:pPr>
              <w:pStyle w:val="afd"/>
            </w:pPr>
            <w:r w:rsidRPr="00C9011D">
              <w:t>5570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681B3E46" w14:textId="77777777" w:rsidR="003C2F92" w:rsidRDefault="003C2F92" w:rsidP="00AD631D">
            <w:pPr>
              <w:pStyle w:val="afd"/>
            </w:pPr>
            <w:r w:rsidRPr="00C9011D">
              <w:t>6094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783100DB" w14:textId="77777777" w:rsidR="003C2F92" w:rsidRDefault="003C2F92" w:rsidP="00AD631D">
            <w:pPr>
              <w:pStyle w:val="afd"/>
            </w:pPr>
            <w:r w:rsidRPr="00C9011D">
              <w:t>7806</w:t>
            </w:r>
            <w:r>
              <w:t>,</w:t>
            </w:r>
            <w:r w:rsidRPr="00C9011D">
              <w:t>98</w:t>
            </w:r>
          </w:p>
        </w:tc>
      </w:tr>
      <w:tr w:rsidR="003C2F92" w14:paraId="36E846F1" w14:textId="77777777" w:rsidTr="00AD631D">
        <w:trPr>
          <w:jc w:val="center"/>
        </w:trPr>
        <w:tc>
          <w:tcPr>
            <w:tcW w:w="1838" w:type="dxa"/>
          </w:tcPr>
          <w:p w14:paraId="53AFB330" w14:textId="77777777" w:rsidR="003C2F92" w:rsidRDefault="003C2F92" w:rsidP="00AD631D">
            <w:pPr>
              <w:pStyle w:val="afd"/>
            </w:pPr>
            <w:r>
              <w:t>120</w:t>
            </w:r>
          </w:p>
        </w:tc>
        <w:tc>
          <w:tcPr>
            <w:tcW w:w="1345" w:type="dxa"/>
          </w:tcPr>
          <w:p w14:paraId="167A2623" w14:textId="77777777" w:rsidR="003C2F92" w:rsidRDefault="003C2F92" w:rsidP="00AD631D">
            <w:pPr>
              <w:pStyle w:val="afd"/>
            </w:pPr>
            <w:r w:rsidRPr="00C9011D">
              <w:t>4842</w:t>
            </w:r>
            <w:r>
              <w:t>,</w:t>
            </w:r>
            <w:r w:rsidRPr="00C9011D">
              <w:t>62</w:t>
            </w:r>
          </w:p>
        </w:tc>
        <w:tc>
          <w:tcPr>
            <w:tcW w:w="1345" w:type="dxa"/>
          </w:tcPr>
          <w:p w14:paraId="6715BD31" w14:textId="77777777" w:rsidR="003C2F92" w:rsidRDefault="003C2F92" w:rsidP="00AD631D">
            <w:pPr>
              <w:pStyle w:val="afd"/>
            </w:pPr>
            <w:r w:rsidRPr="00C9011D">
              <w:t>5371</w:t>
            </w:r>
            <w:r>
              <w:t>,</w:t>
            </w:r>
            <w:r w:rsidRPr="00C9011D">
              <w:t>94</w:t>
            </w:r>
          </w:p>
        </w:tc>
        <w:tc>
          <w:tcPr>
            <w:tcW w:w="1346" w:type="dxa"/>
          </w:tcPr>
          <w:p w14:paraId="4807EEA5" w14:textId="77777777" w:rsidR="003C2F92" w:rsidRDefault="003C2F92" w:rsidP="00AD631D">
            <w:pPr>
              <w:pStyle w:val="afd"/>
            </w:pPr>
            <w:r w:rsidRPr="00C9011D">
              <w:t>5562</w:t>
            </w:r>
            <w:r>
              <w:t>,</w:t>
            </w:r>
            <w:r w:rsidRPr="00C9011D">
              <w:t>00</w:t>
            </w:r>
          </w:p>
        </w:tc>
        <w:tc>
          <w:tcPr>
            <w:tcW w:w="1347" w:type="dxa"/>
          </w:tcPr>
          <w:p w14:paraId="735B14B8" w14:textId="77777777" w:rsidR="003C2F92" w:rsidRDefault="003C2F92" w:rsidP="00AD631D">
            <w:pPr>
              <w:pStyle w:val="afd"/>
            </w:pPr>
            <w:r w:rsidRPr="00C9011D">
              <w:t>6084</w:t>
            </w:r>
            <w:r>
              <w:t>,</w:t>
            </w:r>
            <w:r w:rsidRPr="00C9011D">
              <w:t>30</w:t>
            </w:r>
          </w:p>
        </w:tc>
        <w:tc>
          <w:tcPr>
            <w:tcW w:w="1347" w:type="dxa"/>
          </w:tcPr>
          <w:p w14:paraId="0836BC73" w14:textId="77777777" w:rsidR="003C2F92" w:rsidRDefault="003C2F92" w:rsidP="00AD631D">
            <w:pPr>
              <w:pStyle w:val="afd"/>
            </w:pPr>
            <w:r w:rsidRPr="00C9011D">
              <w:t>7793</w:t>
            </w:r>
            <w:r>
              <w:t>,</w:t>
            </w:r>
            <w:r w:rsidRPr="00C9011D">
              <w:t>23</w:t>
            </w:r>
          </w:p>
        </w:tc>
      </w:tr>
      <w:tr w:rsidR="003C2F92" w14:paraId="4C5378BE" w14:textId="77777777" w:rsidTr="00AD631D">
        <w:trPr>
          <w:jc w:val="center"/>
        </w:trPr>
        <w:tc>
          <w:tcPr>
            <w:tcW w:w="1838" w:type="dxa"/>
          </w:tcPr>
          <w:p w14:paraId="07F66A1D" w14:textId="77777777" w:rsidR="003C2F92" w:rsidRDefault="003C2F92" w:rsidP="00AD631D">
            <w:pPr>
              <w:pStyle w:val="afd"/>
            </w:pPr>
            <w:r>
              <w:t>200</w:t>
            </w:r>
          </w:p>
        </w:tc>
        <w:tc>
          <w:tcPr>
            <w:tcW w:w="1345" w:type="dxa"/>
          </w:tcPr>
          <w:p w14:paraId="135196DB" w14:textId="77777777" w:rsidR="003C2F92" w:rsidRDefault="003C2F92" w:rsidP="00AD631D">
            <w:pPr>
              <w:pStyle w:val="afd"/>
            </w:pPr>
            <w:r w:rsidRPr="00C9011D">
              <w:t>4797</w:t>
            </w:r>
            <w:r>
              <w:t>,</w:t>
            </w:r>
            <w:r w:rsidRPr="00C9011D">
              <w:t>74</w:t>
            </w:r>
          </w:p>
        </w:tc>
        <w:tc>
          <w:tcPr>
            <w:tcW w:w="1345" w:type="dxa"/>
          </w:tcPr>
          <w:p w14:paraId="3C150B80" w14:textId="77777777" w:rsidR="003C2F92" w:rsidRDefault="003C2F92" w:rsidP="00AD631D">
            <w:pPr>
              <w:pStyle w:val="afd"/>
            </w:pPr>
            <w:r w:rsidRPr="00C9011D">
              <w:t>5326</w:t>
            </w:r>
            <w:r>
              <w:t>,</w:t>
            </w:r>
            <w:r w:rsidRPr="00C9011D">
              <w:t>96</w:t>
            </w:r>
          </w:p>
        </w:tc>
        <w:tc>
          <w:tcPr>
            <w:tcW w:w="1346" w:type="dxa"/>
          </w:tcPr>
          <w:p w14:paraId="0E671355" w14:textId="77777777" w:rsidR="003C2F92" w:rsidRDefault="003C2F92" w:rsidP="00AD631D">
            <w:pPr>
              <w:pStyle w:val="afd"/>
            </w:pPr>
            <w:r w:rsidRPr="00C9011D">
              <w:t>5509</w:t>
            </w:r>
            <w:r>
              <w:t>,</w:t>
            </w:r>
            <w:r w:rsidRPr="00C9011D">
              <w:t>99</w:t>
            </w:r>
          </w:p>
        </w:tc>
        <w:tc>
          <w:tcPr>
            <w:tcW w:w="1347" w:type="dxa"/>
          </w:tcPr>
          <w:p w14:paraId="235D5196" w14:textId="77777777" w:rsidR="003C2F92" w:rsidRDefault="003C2F92" w:rsidP="00AD631D">
            <w:pPr>
              <w:pStyle w:val="afd"/>
            </w:pPr>
            <w:r w:rsidRPr="00C9011D">
              <w:t>6029</w:t>
            </w:r>
            <w:r>
              <w:t>,</w:t>
            </w:r>
            <w:r w:rsidRPr="00C9011D">
              <w:t>85</w:t>
            </w:r>
          </w:p>
        </w:tc>
        <w:tc>
          <w:tcPr>
            <w:tcW w:w="1347" w:type="dxa"/>
          </w:tcPr>
          <w:p w14:paraId="4E0FB9B0" w14:textId="77777777" w:rsidR="003C2F92" w:rsidRDefault="003C2F92" w:rsidP="00AD631D">
            <w:pPr>
              <w:pStyle w:val="afd"/>
            </w:pPr>
            <w:r w:rsidRPr="00C9011D">
              <w:t>7722</w:t>
            </w:r>
            <w:r>
              <w:t>,</w:t>
            </w:r>
            <w:r w:rsidRPr="00C9011D">
              <w:t>29</w:t>
            </w:r>
          </w:p>
        </w:tc>
      </w:tr>
    </w:tbl>
    <w:p w14:paraId="5F582880" w14:textId="77777777" w:rsidR="000D3D25" w:rsidRDefault="000D3D25" w:rsidP="000D3D25">
      <w:pPr>
        <w:pStyle w:val="af5"/>
      </w:pPr>
      <w:r w:rsidRPr="00532316">
        <w:rPr>
          <w:noProof/>
        </w:rPr>
        <w:lastRenderedPageBreak/>
        <w:drawing>
          <wp:inline distT="0" distB="0" distL="0" distR="0" wp14:anchorId="03F38585" wp14:editId="612A5B97">
            <wp:extent cx="6061323" cy="4327451"/>
            <wp:effectExtent l="0" t="0" r="0" b="0"/>
            <wp:docPr id="8511302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97" name="Рисунок 85113029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036" cy="434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A638" w14:textId="10C657BE" w:rsidR="000D3D25" w:rsidRPr="009C46FA" w:rsidRDefault="000D3D25" w:rsidP="000D3D25">
      <w:pPr>
        <w:pStyle w:val="af0"/>
      </w:pPr>
      <w:bookmarkStart w:id="33" w:name="_Ref203936380"/>
      <w:r>
        <w:t xml:space="preserve">Рисунок </w:t>
      </w:r>
      <w:fldSimple w:instr=" SEQ Рисунок \* ARABIC ">
        <w:r w:rsidR="00030FFC">
          <w:rPr>
            <w:noProof/>
          </w:rPr>
          <w:t>22</w:t>
        </w:r>
      </w:fldSimple>
      <w:bookmarkEnd w:id="33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50 до </w:t>
      </w:r>
      <w:r w:rsidRPr="009C46FA">
        <w:t>200 В</w:t>
      </w:r>
    </w:p>
    <w:p w14:paraId="20BA30B3" w14:textId="58FBC7CD" w:rsidR="00A55C7D" w:rsidRDefault="00A55C7D" w:rsidP="000D3D25">
      <w:pPr>
        <w:ind w:firstLine="708"/>
      </w:pPr>
      <w:r>
        <w:t>Зависимость нормированной энергии пика от напряжения питания показывает максимум около 70 В,</w:t>
      </w:r>
      <w:r w:rsidRPr="00C9011D">
        <w:t xml:space="preserve"> </w:t>
      </w:r>
      <w:r>
        <w:t>после чего энергия постепенно падает, достигая 98,8 % от максимума при 200 В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_Ref204027885 \h </w:instrText>
      </w:r>
      <w:r w:rsidR="000D3D25">
        <w:fldChar w:fldCharType="separate"/>
      </w:r>
      <w:r w:rsidR="00030FFC">
        <w:t xml:space="preserve">Рисунок </w:t>
      </w:r>
      <w:r w:rsidR="00030FFC">
        <w:rPr>
          <w:noProof/>
        </w:rPr>
        <w:t>23</w:t>
      </w:r>
      <w:r w:rsidR="000D3D25">
        <w:fldChar w:fldCharType="end"/>
      </w:r>
      <w:r w:rsidR="000D3D25">
        <w:t>)</w:t>
      </w:r>
      <w:r>
        <w:t>.</w:t>
      </w:r>
    </w:p>
    <w:p w14:paraId="163C125D" w14:textId="77777777" w:rsidR="000D3D25" w:rsidRPr="00A55C7D" w:rsidRDefault="000D3D25" w:rsidP="000D3D25">
      <w:pPr>
        <w:pStyle w:val="af5"/>
        <w:rPr>
          <w:lang w:val="en-US"/>
        </w:rPr>
      </w:pPr>
      <w:r w:rsidRPr="00532316">
        <w:rPr>
          <w:noProof/>
        </w:rPr>
        <w:drawing>
          <wp:inline distT="0" distB="0" distL="0" distR="0" wp14:anchorId="27AEAF61" wp14:editId="0FC586B8">
            <wp:extent cx="3891517" cy="2918639"/>
            <wp:effectExtent l="0" t="0" r="0" b="0"/>
            <wp:doc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662" cy="294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4311" w14:textId="516B78BC" w:rsidR="000D3D25" w:rsidRDefault="000D3D25" w:rsidP="000D3D25">
      <w:pPr>
        <w:pStyle w:val="af0"/>
      </w:pPr>
      <w:bookmarkStart w:id="34" w:name="_Ref204027885"/>
      <w:r>
        <w:t xml:space="preserve">Рисунок </w:t>
      </w:r>
      <w:fldSimple w:instr=" SEQ Рисунок \* ARABIC ">
        <w:r w:rsidR="00030FFC">
          <w:rPr>
            <w:noProof/>
          </w:rPr>
          <w:t>23</w:t>
        </w:r>
      </w:fldSimple>
      <w:bookmarkEnd w:id="34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2CC33DDA" w14:textId="65964A9A" w:rsidR="003C2F92" w:rsidRPr="003C2F92" w:rsidRDefault="003C2F92" w:rsidP="005A20BB">
      <w:pPr>
        <w:pStyle w:val="4"/>
      </w:pPr>
      <w:r>
        <w:lastRenderedPageBreak/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 с дополнительным сопротивлением</w:t>
      </w:r>
    </w:p>
    <w:p w14:paraId="21EB1587" w14:textId="1DE49684" w:rsidR="00A55C7D" w:rsidRDefault="00A55C7D" w:rsidP="003C2F92">
      <w:pPr>
        <w:ind w:firstLine="708"/>
      </w:pPr>
      <w:r>
        <w:t>После включения последовательного сопротивления 175,7 Ом были получены аналогичные результаты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_Ref204027806 \h </w:instrText>
      </w:r>
      <w:r w:rsidR="009C46FA">
        <w:instrText xml:space="preserve"> \* MERGEFORMAT </w:instrText>
      </w:r>
      <w:r w:rsidR="000D3D25">
        <w:fldChar w:fldCharType="separate"/>
      </w:r>
      <w:r w:rsidR="00030FFC" w:rsidRPr="001B0483">
        <w:t xml:space="preserve">Рисунок </w:t>
      </w:r>
      <w:r w:rsidR="00030FFC">
        <w:rPr>
          <w:noProof/>
        </w:rPr>
        <w:t>24</w:t>
      </w:r>
      <w:r w:rsidR="000D3D25">
        <w:fldChar w:fldCharType="end"/>
      </w:r>
      <w:r w:rsidR="000D3D25">
        <w:t>)</w:t>
      </w:r>
      <w:r>
        <w:t>, но максимум энергии наблюдается уже в области 60–70 В, а при 200 В падение составляет около 98,5 %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_Ref204027819 \h </w:instrText>
      </w:r>
      <w:r w:rsidR="009C46FA">
        <w:instrText xml:space="preserve"> \* MERGEFORMAT </w:instrText>
      </w:r>
      <w:r w:rsidR="000D3D25">
        <w:fldChar w:fldCharType="separate"/>
      </w:r>
      <w:r w:rsidR="00030FFC">
        <w:t xml:space="preserve">Рисунок </w:t>
      </w:r>
      <w:r w:rsidR="00030FFC">
        <w:rPr>
          <w:noProof/>
        </w:rPr>
        <w:t>25</w:t>
      </w:r>
      <w:r w:rsidR="000D3D25">
        <w:fldChar w:fldCharType="end"/>
      </w:r>
      <w:r w:rsidR="000D3D25">
        <w:t>)</w:t>
      </w:r>
      <w:r>
        <w:t>.</w:t>
      </w:r>
    </w:p>
    <w:p w14:paraId="6C98091A" w14:textId="77777777" w:rsidR="000D3D25" w:rsidRDefault="000D3D25" w:rsidP="003C2F92">
      <w:pPr>
        <w:pStyle w:val="af5"/>
        <w:rPr>
          <w:lang w:val="en-US"/>
        </w:rPr>
      </w:pPr>
      <w:r w:rsidRPr="002639DC">
        <w:rPr>
          <w:noProof/>
        </w:rPr>
        <w:drawing>
          <wp:inline distT="0" distB="0" distL="0" distR="0" wp14:anchorId="610C5F7D" wp14:editId="32B82177">
            <wp:extent cx="6120130" cy="4369435"/>
            <wp:effectExtent l="0" t="0" r="1270" b="0"/>
            <wp:docPr id="15190780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78034" name="Рисунок 1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1179" w14:textId="0C59C01D" w:rsidR="000D3D25" w:rsidRDefault="000D3D25" w:rsidP="003C2F92">
      <w:pPr>
        <w:pStyle w:val="af0"/>
      </w:pPr>
      <w:bookmarkStart w:id="35" w:name="_Ref204027806"/>
      <w:r w:rsidRPr="001B0483">
        <w:t xml:space="preserve">Рисунок </w:t>
      </w:r>
      <w:fldSimple w:instr=" SEQ Рисунок \* ARABIC ">
        <w:r w:rsidR="00030FFC">
          <w:rPr>
            <w:noProof/>
          </w:rPr>
          <w:t>24</w:t>
        </w:r>
      </w:fldSimple>
      <w:bookmarkEnd w:id="35"/>
      <w:r w:rsidRPr="001B0483">
        <w:t>. Спектры Ra-226, снятые при напряжении питания от 50 до 200 В при подключенном резисторе последовательно с детектором</w:t>
      </w:r>
    </w:p>
    <w:p w14:paraId="27851F82" w14:textId="77777777" w:rsidR="000D3D25" w:rsidRDefault="000D3D25" w:rsidP="003C2F92">
      <w:pPr>
        <w:pStyle w:val="af5"/>
      </w:pPr>
      <w:r w:rsidRPr="001B0483">
        <w:rPr>
          <w:noProof/>
        </w:rPr>
        <w:lastRenderedPageBreak/>
        <w:drawing>
          <wp:inline distT="0" distB="0" distL="0" distR="0" wp14:anchorId="5CE8B103" wp14:editId="65DBB7AC">
            <wp:extent cx="4445540" cy="3334155"/>
            <wp:effectExtent l="0" t="0" r="0" b="6350"/>
            <wp:doc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198" cy="335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67BD2" w14:textId="632D55B6" w:rsidR="000D3D25" w:rsidRDefault="000D3D25" w:rsidP="003C2F92">
      <w:pPr>
        <w:pStyle w:val="af0"/>
      </w:pPr>
      <w:bookmarkStart w:id="36" w:name="_Ref204027819"/>
      <w:r>
        <w:t xml:space="preserve">Рисунок </w:t>
      </w:r>
      <w:fldSimple w:instr=" SEQ Рисунок \* ARABIC ">
        <w:r w:rsidR="00030FFC">
          <w:rPr>
            <w:noProof/>
          </w:rPr>
          <w:t>25</w:t>
        </w:r>
      </w:fldSimple>
      <w:bookmarkEnd w:id="36"/>
      <w:r>
        <w:t>. Зависимость нормированной измеренной энергии пика от напряжения питания при подключенном резисторе последовательно с детектором</w:t>
      </w:r>
    </w:p>
    <w:p w14:paraId="3D245FDE" w14:textId="10FEBD9C" w:rsidR="003C2F92" w:rsidRDefault="003C2F92" w:rsidP="005A20BB">
      <w:pPr>
        <w:pStyle w:val="4"/>
      </w:pPr>
      <w:r w:rsidRPr="003C2F92">
        <w:t xml:space="preserve">Спектры сигнала с </w:t>
      </w:r>
      <w:r>
        <w:rPr>
          <w:lang w:val="en-US"/>
        </w:rPr>
        <w:t>n</w:t>
      </w:r>
      <w:r w:rsidRPr="003C2F92">
        <w:t>+ стороны</w:t>
      </w:r>
    </w:p>
    <w:p w14:paraId="04D525E6" w14:textId="70EBEF3E" w:rsidR="003C2F92" w:rsidRPr="003C2F92" w:rsidRDefault="003C2F92" w:rsidP="003C2F92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="005022A3" w:rsidRPr="005022A3">
        <w:t>0</w:t>
      </w:r>
      <w:r>
        <w:t xml:space="preserve">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001BA181" w14:textId="1ED9139B" w:rsidR="003C2F92" w:rsidRDefault="003C2F92" w:rsidP="003C2F92">
      <w:pPr>
        <w:ind w:firstLine="708"/>
      </w:pPr>
      <w:r>
        <w:t xml:space="preserve">При увеличении напряжения от </w:t>
      </w:r>
      <w:r w:rsidR="005022A3" w:rsidRPr="005022A3">
        <w:t>0</w:t>
      </w:r>
      <w:r>
        <w:t xml:space="preserve"> до </w:t>
      </w:r>
      <w:r w:rsidR="005022A3" w:rsidRPr="005022A3">
        <w:t xml:space="preserve">100–120 </w:t>
      </w:r>
      <w:r w:rsidR="005022A3">
        <w:t>В</w:t>
      </w:r>
      <w:r>
        <w:t xml:space="preserve">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022A3">
        <w:t>120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022A3">
        <w:fldChar w:fldCharType="begin"/>
      </w:r>
      <w:r w:rsidR="005022A3">
        <w:instrText xml:space="preserve"> REF _Ref205894284 \h </w:instrText>
      </w:r>
      <w:r w:rsidR="005022A3">
        <w:fldChar w:fldCharType="separate"/>
      </w:r>
      <w:r w:rsidR="00030FFC">
        <w:t xml:space="preserve">Рисунок </w:t>
      </w:r>
      <w:r w:rsidR="00030FFC">
        <w:rPr>
          <w:noProof/>
        </w:rPr>
        <w:t>26</w:t>
      </w:r>
      <w:r w:rsidR="005022A3">
        <w:fldChar w:fldCharType="end"/>
      </w:r>
      <w:r>
        <w:t>,</w:t>
      </w:r>
      <w:r w:rsidR="005022A3">
        <w:fldChar w:fldCharType="begin"/>
      </w:r>
      <w:r w:rsidR="005022A3">
        <w:instrText xml:space="preserve"> REF _Ref205894288 \h </w:instrText>
      </w:r>
      <w:r w:rsidR="005022A3">
        <w:fldChar w:fldCharType="separate"/>
      </w:r>
      <w:r w:rsidR="00030FFC">
        <w:t xml:space="preserve">Таблица </w:t>
      </w:r>
      <w:r w:rsidR="00030FFC">
        <w:rPr>
          <w:noProof/>
        </w:rPr>
        <w:t>2</w:t>
      </w:r>
      <w:r w:rsidR="005022A3">
        <w:fldChar w:fldCharType="end"/>
      </w:r>
      <w:r>
        <w:t xml:space="preserve">). </w:t>
      </w:r>
    </w:p>
    <w:p w14:paraId="3F0F8723" w14:textId="2616E0A8" w:rsidR="003C2F92" w:rsidRDefault="003C2F92" w:rsidP="003C2F92">
      <w:pPr>
        <w:pStyle w:val="af"/>
      </w:pPr>
      <w:bookmarkStart w:id="37" w:name="_Ref205894288"/>
      <w:r>
        <w:t xml:space="preserve">Таблица </w:t>
      </w:r>
      <w:fldSimple w:instr=" SEQ Таблица \* ARABIC ">
        <w:r w:rsidR="00030FFC">
          <w:rPr>
            <w:noProof/>
          </w:rPr>
          <w:t>2</w:t>
        </w:r>
      </w:fldSimple>
      <w:bookmarkEnd w:id="37"/>
      <w:r>
        <w:t>. Положения спектральных линий по результатам фиттинга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443"/>
        <w:gridCol w:w="1346"/>
        <w:gridCol w:w="1346"/>
        <w:gridCol w:w="1347"/>
      </w:tblGrid>
      <w:tr w:rsidR="005022A3" w14:paraId="7DAB3A55" w14:textId="77777777" w:rsidTr="006C18D4">
        <w:trPr>
          <w:jc w:val="center"/>
        </w:trPr>
        <w:tc>
          <w:tcPr>
            <w:tcW w:w="1838" w:type="dxa"/>
            <w:vAlign w:val="center"/>
          </w:tcPr>
          <w:p w14:paraId="51C0292D" w14:textId="77777777" w:rsidR="005022A3" w:rsidRDefault="005022A3" w:rsidP="00AD631D">
            <w:pPr>
              <w:pStyle w:val="afd"/>
            </w:pPr>
            <w:r>
              <w:t>Напряжение, В</w:t>
            </w:r>
          </w:p>
        </w:tc>
        <w:tc>
          <w:tcPr>
            <w:tcW w:w="5482" w:type="dxa"/>
            <w:gridSpan w:val="4"/>
          </w:tcPr>
          <w:p w14:paraId="787B3B93" w14:textId="33E6658C" w:rsidR="005022A3" w:rsidRDefault="005022A3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022A3" w14:paraId="51083DF2" w14:textId="77777777" w:rsidTr="005022A3">
        <w:trPr>
          <w:jc w:val="center"/>
        </w:trPr>
        <w:tc>
          <w:tcPr>
            <w:tcW w:w="1838" w:type="dxa"/>
          </w:tcPr>
          <w:p w14:paraId="3163D243" w14:textId="77777777" w:rsidR="005022A3" w:rsidRDefault="005022A3" w:rsidP="00AD631D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D863479" w14:textId="2D0CF079" w:rsidR="005022A3" w:rsidRDefault="005022A3" w:rsidP="00AD631D">
            <w:pPr>
              <w:pStyle w:val="afd"/>
            </w:pPr>
            <w:r w:rsidRPr="005022A3">
              <w:t>4833</w:t>
            </w:r>
            <w:r>
              <w:t>,</w:t>
            </w:r>
            <w:r w:rsidRPr="005022A3">
              <w:t>40</w:t>
            </w:r>
          </w:p>
        </w:tc>
        <w:tc>
          <w:tcPr>
            <w:tcW w:w="1346" w:type="dxa"/>
          </w:tcPr>
          <w:p w14:paraId="0097E186" w14:textId="0691D621" w:rsidR="005022A3" w:rsidRDefault="005022A3" w:rsidP="00AD631D">
            <w:pPr>
              <w:pStyle w:val="afd"/>
            </w:pPr>
            <w:r w:rsidRPr="005022A3">
              <w:t>5472</w:t>
            </w:r>
            <w:r>
              <w:t>,</w:t>
            </w:r>
            <w:r w:rsidRPr="005022A3">
              <w:t>29</w:t>
            </w:r>
          </w:p>
        </w:tc>
        <w:tc>
          <w:tcPr>
            <w:tcW w:w="1346" w:type="dxa"/>
          </w:tcPr>
          <w:p w14:paraId="5DB383CE" w14:textId="0A6B1617" w:rsidR="005022A3" w:rsidRDefault="005022A3" w:rsidP="00AD631D">
            <w:pPr>
              <w:pStyle w:val="afd"/>
            </w:pPr>
            <w:r w:rsidRPr="005022A3">
              <w:t>6060</w:t>
            </w:r>
            <w:r>
              <w:t>,</w:t>
            </w:r>
            <w:r w:rsidRPr="005022A3">
              <w:t>02</w:t>
            </w:r>
          </w:p>
        </w:tc>
        <w:tc>
          <w:tcPr>
            <w:tcW w:w="1347" w:type="dxa"/>
          </w:tcPr>
          <w:p w14:paraId="4AD46388" w14:textId="7D4A8F01" w:rsidR="005022A3" w:rsidRDefault="005022A3" w:rsidP="00AD631D">
            <w:pPr>
              <w:pStyle w:val="afd"/>
            </w:pPr>
            <w:r w:rsidRPr="005022A3">
              <w:t>7741</w:t>
            </w:r>
            <w:r>
              <w:t>,</w:t>
            </w:r>
            <w:r w:rsidRPr="005022A3">
              <w:t>48</w:t>
            </w:r>
          </w:p>
        </w:tc>
      </w:tr>
      <w:tr w:rsidR="005022A3" w14:paraId="2852F534" w14:textId="77777777" w:rsidTr="005022A3">
        <w:trPr>
          <w:jc w:val="center"/>
        </w:trPr>
        <w:tc>
          <w:tcPr>
            <w:tcW w:w="1838" w:type="dxa"/>
          </w:tcPr>
          <w:p w14:paraId="443D40FC" w14:textId="77777777" w:rsidR="005022A3" w:rsidRDefault="005022A3" w:rsidP="00AD631D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F2D5BD" w14:textId="7D828EAA" w:rsidR="005022A3" w:rsidRDefault="005022A3" w:rsidP="00AD631D">
            <w:pPr>
              <w:pStyle w:val="afd"/>
            </w:pPr>
            <w:r w:rsidRPr="005022A3">
              <w:t>4855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AFEBDD5" w14:textId="0EC6BEB3" w:rsidR="005022A3" w:rsidRDefault="005022A3" w:rsidP="00AD631D">
            <w:pPr>
              <w:pStyle w:val="afd"/>
            </w:pPr>
            <w:r w:rsidRPr="005022A3">
              <w:t>5501</w:t>
            </w:r>
            <w:r>
              <w:t>,</w:t>
            </w:r>
            <w:r w:rsidRPr="005022A3">
              <w:t>63</w:t>
            </w:r>
          </w:p>
        </w:tc>
        <w:tc>
          <w:tcPr>
            <w:tcW w:w="1346" w:type="dxa"/>
          </w:tcPr>
          <w:p w14:paraId="69C545C1" w14:textId="6F4904A9" w:rsidR="005022A3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62</w:t>
            </w:r>
          </w:p>
        </w:tc>
        <w:tc>
          <w:tcPr>
            <w:tcW w:w="1347" w:type="dxa"/>
          </w:tcPr>
          <w:p w14:paraId="5011F1DA" w14:textId="67ED00E7" w:rsidR="005022A3" w:rsidRDefault="005022A3" w:rsidP="00AD631D">
            <w:pPr>
              <w:pStyle w:val="afd"/>
            </w:pPr>
            <w:r w:rsidRPr="005022A3">
              <w:t>7781</w:t>
            </w:r>
            <w:r>
              <w:t>,</w:t>
            </w:r>
            <w:r w:rsidRPr="005022A3">
              <w:t>88</w:t>
            </w:r>
          </w:p>
        </w:tc>
      </w:tr>
      <w:tr w:rsidR="005022A3" w14:paraId="6F2CE87C" w14:textId="77777777" w:rsidTr="005022A3">
        <w:trPr>
          <w:jc w:val="center"/>
        </w:trPr>
        <w:tc>
          <w:tcPr>
            <w:tcW w:w="1838" w:type="dxa"/>
          </w:tcPr>
          <w:p w14:paraId="11958729" w14:textId="77777777" w:rsidR="005022A3" w:rsidRDefault="005022A3" w:rsidP="00AD631D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06EFD5F" w14:textId="1C09DDEA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46</w:t>
            </w:r>
          </w:p>
        </w:tc>
        <w:tc>
          <w:tcPr>
            <w:tcW w:w="1346" w:type="dxa"/>
          </w:tcPr>
          <w:p w14:paraId="2CFAF84F" w14:textId="43A9A680" w:rsidR="005022A3" w:rsidRDefault="005022A3" w:rsidP="00AD631D">
            <w:pPr>
              <w:pStyle w:val="afd"/>
            </w:pPr>
            <w:r w:rsidRPr="005022A3">
              <w:t>5511</w:t>
            </w:r>
            <w:r>
              <w:t>,</w:t>
            </w:r>
            <w:r w:rsidRPr="005022A3">
              <w:t>72</w:t>
            </w:r>
          </w:p>
        </w:tc>
        <w:tc>
          <w:tcPr>
            <w:tcW w:w="1346" w:type="dxa"/>
          </w:tcPr>
          <w:p w14:paraId="3314BD86" w14:textId="70EA768F" w:rsidR="005022A3" w:rsidRDefault="005022A3" w:rsidP="00AD631D">
            <w:pPr>
              <w:pStyle w:val="afd"/>
            </w:pPr>
            <w:r w:rsidRPr="005022A3">
              <w:t>6104</w:t>
            </w:r>
            <w:r>
              <w:t>,</w:t>
            </w:r>
            <w:r w:rsidRPr="005022A3">
              <w:t>19</w:t>
            </w:r>
          </w:p>
        </w:tc>
        <w:tc>
          <w:tcPr>
            <w:tcW w:w="1347" w:type="dxa"/>
          </w:tcPr>
          <w:p w14:paraId="3DB79AD1" w14:textId="5C9377B5" w:rsidR="005022A3" w:rsidRDefault="005022A3" w:rsidP="00AD631D">
            <w:pPr>
              <w:pStyle w:val="afd"/>
            </w:pPr>
            <w:r w:rsidRPr="005022A3">
              <w:t>7793</w:t>
            </w:r>
            <w:r>
              <w:t>,</w:t>
            </w:r>
            <w:r w:rsidRPr="005022A3">
              <w:t>76</w:t>
            </w:r>
          </w:p>
        </w:tc>
      </w:tr>
      <w:tr w:rsidR="005022A3" w14:paraId="336D83E4" w14:textId="77777777" w:rsidTr="005022A3">
        <w:trPr>
          <w:jc w:val="center"/>
        </w:trPr>
        <w:tc>
          <w:tcPr>
            <w:tcW w:w="1838" w:type="dxa"/>
          </w:tcPr>
          <w:p w14:paraId="24CA075D" w14:textId="1FBBBE2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1443" w:type="dxa"/>
          </w:tcPr>
          <w:p w14:paraId="758941D0" w14:textId="3FA9F83C" w:rsidR="005022A3" w:rsidRPr="00C9011D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2DAED042" w14:textId="313C49DF" w:rsidR="005022A3" w:rsidRPr="00C9011D" w:rsidRDefault="005022A3" w:rsidP="00AD631D">
            <w:pPr>
              <w:pStyle w:val="afd"/>
            </w:pPr>
            <w:r w:rsidRPr="005022A3">
              <w:t>5515</w:t>
            </w:r>
            <w:r>
              <w:t>,</w:t>
            </w:r>
            <w:r w:rsidRPr="005022A3">
              <w:t>93</w:t>
            </w:r>
          </w:p>
        </w:tc>
        <w:tc>
          <w:tcPr>
            <w:tcW w:w="1346" w:type="dxa"/>
          </w:tcPr>
          <w:p w14:paraId="26784C05" w14:textId="7671AE5A" w:rsidR="005022A3" w:rsidRPr="00C9011D" w:rsidRDefault="005022A3" w:rsidP="00AD631D">
            <w:pPr>
              <w:pStyle w:val="afd"/>
            </w:pPr>
            <w:r w:rsidRPr="005022A3">
              <w:t>6105</w:t>
            </w:r>
            <w:r>
              <w:t>,</w:t>
            </w:r>
            <w:r w:rsidRPr="005022A3">
              <w:t>65</w:t>
            </w:r>
          </w:p>
        </w:tc>
        <w:tc>
          <w:tcPr>
            <w:tcW w:w="1347" w:type="dxa"/>
          </w:tcPr>
          <w:p w14:paraId="70091FB3" w14:textId="209D76ED" w:rsidR="005022A3" w:rsidRPr="00C9011D" w:rsidRDefault="005022A3" w:rsidP="00AD631D">
            <w:pPr>
              <w:pStyle w:val="afd"/>
            </w:pPr>
            <w:r w:rsidRPr="005022A3">
              <w:t>7797</w:t>
            </w:r>
            <w:r>
              <w:t>,</w:t>
            </w:r>
            <w:r w:rsidRPr="005022A3">
              <w:t>22</w:t>
            </w:r>
          </w:p>
        </w:tc>
      </w:tr>
      <w:tr w:rsidR="005022A3" w14:paraId="3FF86D89" w14:textId="77777777" w:rsidTr="005022A3">
        <w:trPr>
          <w:jc w:val="center"/>
        </w:trPr>
        <w:tc>
          <w:tcPr>
            <w:tcW w:w="1838" w:type="dxa"/>
          </w:tcPr>
          <w:p w14:paraId="28DFE21F" w14:textId="77777777" w:rsidR="005022A3" w:rsidRDefault="005022A3" w:rsidP="00AD631D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2FF28984" w14:textId="0A962550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6926705" w14:textId="614AFE5B" w:rsidR="005022A3" w:rsidRPr="005022A3" w:rsidRDefault="005022A3" w:rsidP="00AD631D">
            <w:pPr>
              <w:pStyle w:val="afd"/>
              <w:rPr>
                <w:lang w:val="en-US"/>
              </w:rPr>
            </w:pPr>
            <w:r w:rsidRPr="005022A3">
              <w:t>5511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3986EB08" w14:textId="2735F0DD" w:rsidR="005022A3" w:rsidRDefault="005022A3" w:rsidP="00AD631D">
            <w:pPr>
              <w:pStyle w:val="afd"/>
            </w:pPr>
            <w:r w:rsidRPr="005022A3">
              <w:t>6101</w:t>
            </w:r>
            <w:r>
              <w:t>,</w:t>
            </w:r>
            <w:r w:rsidRPr="005022A3">
              <w:t>72</w:t>
            </w:r>
          </w:p>
        </w:tc>
        <w:tc>
          <w:tcPr>
            <w:tcW w:w="1347" w:type="dxa"/>
          </w:tcPr>
          <w:p w14:paraId="07F35EF0" w14:textId="779736E2" w:rsidR="005022A3" w:rsidRDefault="005022A3" w:rsidP="00AD631D">
            <w:pPr>
              <w:pStyle w:val="afd"/>
            </w:pPr>
            <w:r w:rsidRPr="005022A3">
              <w:t>7798</w:t>
            </w:r>
            <w:r>
              <w:t>,</w:t>
            </w:r>
            <w:r w:rsidRPr="005022A3">
              <w:t>32</w:t>
            </w:r>
          </w:p>
        </w:tc>
      </w:tr>
      <w:tr w:rsidR="005022A3" w14:paraId="20E95F6A" w14:textId="77777777" w:rsidTr="005022A3">
        <w:trPr>
          <w:jc w:val="center"/>
        </w:trPr>
        <w:tc>
          <w:tcPr>
            <w:tcW w:w="1838" w:type="dxa"/>
          </w:tcPr>
          <w:p w14:paraId="30CE1F31" w14:textId="65ECDE8B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443" w:type="dxa"/>
          </w:tcPr>
          <w:p w14:paraId="6E8F5611" w14:textId="405A68B9" w:rsidR="005022A3" w:rsidRPr="00C9011D" w:rsidRDefault="005022A3" w:rsidP="00AD631D">
            <w:pPr>
              <w:pStyle w:val="afd"/>
            </w:pPr>
            <w:r w:rsidRPr="005022A3">
              <w:t>4857</w:t>
            </w:r>
            <w:r>
              <w:t>,</w:t>
            </w:r>
            <w:r w:rsidRPr="005022A3">
              <w:t>41</w:t>
            </w:r>
          </w:p>
        </w:tc>
        <w:tc>
          <w:tcPr>
            <w:tcW w:w="1346" w:type="dxa"/>
          </w:tcPr>
          <w:p w14:paraId="0BE5BE05" w14:textId="5E1C591D" w:rsidR="005022A3" w:rsidRPr="00C9011D" w:rsidRDefault="005022A3" w:rsidP="00AD631D">
            <w:pPr>
              <w:pStyle w:val="afd"/>
            </w:pPr>
            <w:r w:rsidRPr="005022A3">
              <w:t>5503</w:t>
            </w:r>
            <w:r>
              <w:t>,</w:t>
            </w:r>
            <w:r w:rsidRPr="005022A3">
              <w:t>08</w:t>
            </w:r>
          </w:p>
        </w:tc>
        <w:tc>
          <w:tcPr>
            <w:tcW w:w="1346" w:type="dxa"/>
          </w:tcPr>
          <w:p w14:paraId="07B77267" w14:textId="394CA210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77</w:t>
            </w:r>
          </w:p>
        </w:tc>
        <w:tc>
          <w:tcPr>
            <w:tcW w:w="1347" w:type="dxa"/>
          </w:tcPr>
          <w:p w14:paraId="23AC8FD1" w14:textId="1EE95A2C" w:rsidR="005022A3" w:rsidRPr="00C9011D" w:rsidRDefault="005022A3" w:rsidP="00AD631D">
            <w:pPr>
              <w:pStyle w:val="afd"/>
            </w:pPr>
            <w:r w:rsidRPr="005022A3">
              <w:t>7792</w:t>
            </w:r>
            <w:r>
              <w:t>,</w:t>
            </w:r>
            <w:r w:rsidRPr="005022A3">
              <w:t>20</w:t>
            </w:r>
          </w:p>
        </w:tc>
      </w:tr>
      <w:tr w:rsidR="005022A3" w14:paraId="4CF837BB" w14:textId="77777777" w:rsidTr="005022A3">
        <w:trPr>
          <w:jc w:val="center"/>
        </w:trPr>
        <w:tc>
          <w:tcPr>
            <w:tcW w:w="1838" w:type="dxa"/>
          </w:tcPr>
          <w:p w14:paraId="3A1A3F09" w14:textId="5B9E838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160</w:t>
            </w:r>
          </w:p>
        </w:tc>
        <w:tc>
          <w:tcPr>
            <w:tcW w:w="1443" w:type="dxa"/>
          </w:tcPr>
          <w:p w14:paraId="1BF10301" w14:textId="03C3A8D3" w:rsidR="005022A3" w:rsidRPr="00C9011D" w:rsidRDefault="005022A3" w:rsidP="00AD631D">
            <w:pPr>
              <w:pStyle w:val="afd"/>
            </w:pPr>
            <w:r w:rsidRPr="005022A3">
              <w:t>4845</w:t>
            </w:r>
            <w:r>
              <w:t>,</w:t>
            </w:r>
            <w:r w:rsidRPr="005022A3">
              <w:t>69</w:t>
            </w:r>
          </w:p>
        </w:tc>
        <w:tc>
          <w:tcPr>
            <w:tcW w:w="1346" w:type="dxa"/>
          </w:tcPr>
          <w:p w14:paraId="080D02D3" w14:textId="4CEA8213" w:rsidR="005022A3" w:rsidRPr="00C9011D" w:rsidRDefault="005022A3" w:rsidP="00AD631D">
            <w:pPr>
              <w:pStyle w:val="afd"/>
            </w:pPr>
            <w:r w:rsidRPr="005022A3">
              <w:t>5502</w:t>
            </w:r>
            <w:r>
              <w:t>,</w:t>
            </w:r>
            <w:r w:rsidRPr="005022A3">
              <w:t>68</w:t>
            </w:r>
          </w:p>
        </w:tc>
        <w:tc>
          <w:tcPr>
            <w:tcW w:w="1346" w:type="dxa"/>
          </w:tcPr>
          <w:p w14:paraId="76321ABC" w14:textId="4A1DB2C7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67</w:t>
            </w:r>
          </w:p>
        </w:tc>
        <w:tc>
          <w:tcPr>
            <w:tcW w:w="1347" w:type="dxa"/>
          </w:tcPr>
          <w:p w14:paraId="7B38A670" w14:textId="3D648A8A" w:rsidR="005022A3" w:rsidRPr="00C9011D" w:rsidRDefault="005022A3" w:rsidP="00AD631D">
            <w:pPr>
              <w:pStyle w:val="afd"/>
            </w:pPr>
            <w:r w:rsidRPr="005022A3">
              <w:t>7777</w:t>
            </w:r>
            <w:r>
              <w:t>,</w:t>
            </w:r>
            <w:r w:rsidRPr="005022A3">
              <w:t>85</w:t>
            </w:r>
          </w:p>
        </w:tc>
      </w:tr>
      <w:tr w:rsidR="005022A3" w14:paraId="35EC5BC2" w14:textId="77777777" w:rsidTr="005022A3">
        <w:trPr>
          <w:jc w:val="center"/>
        </w:trPr>
        <w:tc>
          <w:tcPr>
            <w:tcW w:w="1838" w:type="dxa"/>
          </w:tcPr>
          <w:p w14:paraId="62CEF64A" w14:textId="4292881C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180</w:t>
            </w:r>
          </w:p>
        </w:tc>
        <w:tc>
          <w:tcPr>
            <w:tcW w:w="1443" w:type="dxa"/>
          </w:tcPr>
          <w:p w14:paraId="38CB5A43" w14:textId="515CA83C" w:rsidR="005022A3" w:rsidRPr="00C9011D" w:rsidRDefault="005022A3" w:rsidP="00AD631D">
            <w:pPr>
              <w:pStyle w:val="afd"/>
            </w:pPr>
            <w:r w:rsidRPr="005022A3">
              <w:t>4840</w:t>
            </w:r>
            <w:r>
              <w:t>,</w:t>
            </w:r>
            <w:r w:rsidRPr="005022A3">
              <w:t>15</w:t>
            </w:r>
          </w:p>
        </w:tc>
        <w:tc>
          <w:tcPr>
            <w:tcW w:w="1346" w:type="dxa"/>
          </w:tcPr>
          <w:p w14:paraId="6C528CF6" w14:textId="5494E18E" w:rsidR="005022A3" w:rsidRPr="00C9011D" w:rsidRDefault="005022A3" w:rsidP="00AD631D">
            <w:pPr>
              <w:pStyle w:val="afd"/>
            </w:pPr>
            <w:r w:rsidRPr="005022A3">
              <w:t>5499</w:t>
            </w:r>
            <w:r>
              <w:t>,</w:t>
            </w:r>
            <w:r w:rsidRPr="005022A3">
              <w:t>31</w:t>
            </w:r>
          </w:p>
        </w:tc>
        <w:tc>
          <w:tcPr>
            <w:tcW w:w="1346" w:type="dxa"/>
          </w:tcPr>
          <w:p w14:paraId="35F6A44A" w14:textId="3A2E447A" w:rsidR="005022A3" w:rsidRPr="00C9011D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58</w:t>
            </w:r>
          </w:p>
        </w:tc>
        <w:tc>
          <w:tcPr>
            <w:tcW w:w="1347" w:type="dxa"/>
          </w:tcPr>
          <w:p w14:paraId="52098C83" w14:textId="2529C943" w:rsidR="005022A3" w:rsidRPr="00C9011D" w:rsidRDefault="005022A3" w:rsidP="00AD631D">
            <w:pPr>
              <w:pStyle w:val="afd"/>
            </w:pPr>
            <w:r w:rsidRPr="005022A3">
              <w:t>7768</w:t>
            </w:r>
            <w:r>
              <w:t>,</w:t>
            </w:r>
            <w:r w:rsidRPr="005022A3">
              <w:t>42</w:t>
            </w:r>
          </w:p>
        </w:tc>
      </w:tr>
      <w:tr w:rsidR="005022A3" w14:paraId="1B96C3A5" w14:textId="77777777" w:rsidTr="005022A3">
        <w:trPr>
          <w:jc w:val="center"/>
        </w:trPr>
        <w:tc>
          <w:tcPr>
            <w:tcW w:w="1838" w:type="dxa"/>
          </w:tcPr>
          <w:p w14:paraId="388EFBA9" w14:textId="77777777" w:rsidR="005022A3" w:rsidRDefault="005022A3" w:rsidP="00AD631D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0594288" w14:textId="51B351F5" w:rsidR="005022A3" w:rsidRDefault="005022A3" w:rsidP="00AD631D">
            <w:pPr>
              <w:pStyle w:val="afd"/>
            </w:pPr>
            <w:r w:rsidRPr="005022A3">
              <w:t>4824</w:t>
            </w:r>
            <w:r>
              <w:t>,</w:t>
            </w:r>
            <w:r w:rsidRPr="005022A3">
              <w:t>04</w:t>
            </w:r>
          </w:p>
        </w:tc>
        <w:tc>
          <w:tcPr>
            <w:tcW w:w="1346" w:type="dxa"/>
          </w:tcPr>
          <w:p w14:paraId="5B5A47D3" w14:textId="50FD83EE" w:rsidR="005022A3" w:rsidRDefault="005022A3" w:rsidP="00AD631D">
            <w:pPr>
              <w:pStyle w:val="afd"/>
            </w:pPr>
            <w:r w:rsidRPr="005022A3">
              <w:t>5484</w:t>
            </w:r>
            <w:r>
              <w:t>,</w:t>
            </w:r>
            <w:r w:rsidRPr="005022A3">
              <w:t>19</w:t>
            </w:r>
          </w:p>
        </w:tc>
        <w:tc>
          <w:tcPr>
            <w:tcW w:w="1346" w:type="dxa"/>
          </w:tcPr>
          <w:p w14:paraId="3182637D" w14:textId="2F355213" w:rsidR="005022A3" w:rsidRDefault="005022A3" w:rsidP="00AD631D">
            <w:pPr>
              <w:pStyle w:val="afd"/>
            </w:pPr>
            <w:r w:rsidRPr="005022A3">
              <w:t>6079</w:t>
            </w:r>
            <w:r>
              <w:t>,</w:t>
            </w:r>
            <w:r w:rsidRPr="005022A3">
              <w:t>28</w:t>
            </w:r>
          </w:p>
        </w:tc>
        <w:tc>
          <w:tcPr>
            <w:tcW w:w="1347" w:type="dxa"/>
          </w:tcPr>
          <w:p w14:paraId="722F7338" w14:textId="5E4372A1" w:rsidR="005022A3" w:rsidRDefault="005022A3" w:rsidP="00AD631D">
            <w:pPr>
              <w:pStyle w:val="afd"/>
            </w:pPr>
            <w:r w:rsidRPr="005022A3">
              <w:t>7748</w:t>
            </w:r>
            <w:r>
              <w:t>,</w:t>
            </w:r>
            <w:r w:rsidRPr="005022A3">
              <w:t>25</w:t>
            </w:r>
          </w:p>
        </w:tc>
      </w:tr>
    </w:tbl>
    <w:p w14:paraId="01DC5521" w14:textId="79AAF164" w:rsidR="003C2F92" w:rsidRDefault="003C2F92" w:rsidP="003C2F92">
      <w:pPr>
        <w:pStyle w:val="af5"/>
      </w:pPr>
      <w:r>
        <w:rPr>
          <w:noProof/>
        </w:rPr>
        <w:lastRenderedPageBreak/>
        <w:drawing>
          <wp:inline distT="0" distB="0" distL="0" distR="0" wp14:anchorId="05E149DE" wp14:editId="608B8CB4">
            <wp:extent cx="5841718" cy="4157330"/>
            <wp:effectExtent l="0" t="0" r="6985" b="0"/>
            <wp:doc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144" cy="415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A91B3" w14:textId="5A2EFA74" w:rsidR="003C2F92" w:rsidRPr="009C46FA" w:rsidRDefault="003C2F92" w:rsidP="003C2F92">
      <w:pPr>
        <w:pStyle w:val="af0"/>
      </w:pPr>
      <w:bookmarkStart w:id="38" w:name="_Ref205894284"/>
      <w:r>
        <w:t xml:space="preserve">Рисунок </w:t>
      </w:r>
      <w:fldSimple w:instr=" SEQ Рисунок \* ARABIC ">
        <w:r w:rsidR="00030FFC">
          <w:rPr>
            <w:noProof/>
          </w:rPr>
          <w:t>26</w:t>
        </w:r>
      </w:fldSimple>
      <w:bookmarkEnd w:id="38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C748182" w14:textId="055863B7" w:rsidR="003C2F92" w:rsidRDefault="003C2F92" w:rsidP="003C2F92">
      <w:pPr>
        <w:ind w:firstLine="708"/>
      </w:pPr>
      <w:r>
        <w:t xml:space="preserve">Зависимость нормированной энергии пика от напряжения питания показывает максимум около </w:t>
      </w:r>
      <w:r w:rsidR="005022A3">
        <w:t>110</w:t>
      </w:r>
      <w:r>
        <w:t> В,</w:t>
      </w:r>
      <w:r w:rsidRPr="00C9011D">
        <w:t xml:space="preserve"> </w:t>
      </w:r>
      <w:r>
        <w:t xml:space="preserve">после чего энергия постепенно падает, достигая </w:t>
      </w:r>
      <w:r w:rsidR="005022A3">
        <w:t>99,0–99,7 </w:t>
      </w:r>
      <w:r>
        <w:t>% от максимума при 200 В (</w:t>
      </w:r>
      <w:r w:rsidR="005022A3">
        <w:fldChar w:fldCharType="begin"/>
      </w:r>
      <w:r w:rsidR="005022A3">
        <w:instrText xml:space="preserve"> REF _Ref205894310 \h </w:instrText>
      </w:r>
      <w:r w:rsidR="005022A3">
        <w:fldChar w:fldCharType="separate"/>
      </w:r>
      <w:r w:rsidR="00030FFC">
        <w:t xml:space="preserve">Рисунок </w:t>
      </w:r>
      <w:r w:rsidR="00030FFC">
        <w:rPr>
          <w:noProof/>
        </w:rPr>
        <w:t>27</w:t>
      </w:r>
      <w:r w:rsidR="005022A3">
        <w:fldChar w:fldCharType="end"/>
      </w:r>
      <w:r>
        <w:t>).</w:t>
      </w:r>
    </w:p>
    <w:p w14:paraId="3C991DFC" w14:textId="08E8D542" w:rsidR="003C2F92" w:rsidRPr="00A55C7D" w:rsidRDefault="003C2F92" w:rsidP="003C2F92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77166222" wp14:editId="4C467076">
            <wp:extent cx="4233789" cy="3179135"/>
            <wp:effectExtent l="0" t="0" r="0" b="2540"/>
            <wp:doc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343" cy="3193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02A81" w14:textId="605B915B" w:rsidR="003C2F92" w:rsidRDefault="003C2F92" w:rsidP="003C2F92">
      <w:pPr>
        <w:pStyle w:val="af0"/>
      </w:pPr>
      <w:bookmarkStart w:id="39" w:name="_Ref205894310"/>
      <w:r>
        <w:t xml:space="preserve">Рисунок </w:t>
      </w:r>
      <w:fldSimple w:instr=" SEQ Рисунок \* ARABIC ">
        <w:r w:rsidR="00030FFC">
          <w:rPr>
            <w:noProof/>
          </w:rPr>
          <w:t>27</w:t>
        </w:r>
      </w:fldSimple>
      <w:bookmarkEnd w:id="39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55857927" w14:textId="5C63CB84" w:rsidR="003C2F92" w:rsidRDefault="005A20BB" w:rsidP="005022A3">
      <w:pPr>
        <w:pStyle w:val="3"/>
      </w:pPr>
      <w:r>
        <w:lastRenderedPageBreak/>
        <w:t>Измерения детектора, площадью 1 см</w:t>
      </w:r>
      <w:r w:rsidRPr="005A20BB">
        <w:rPr>
          <w:vertAlign w:val="superscript"/>
        </w:rPr>
        <w:t>2</w:t>
      </w:r>
    </w:p>
    <w:p w14:paraId="621FB91C" w14:textId="77777777" w:rsidR="005A20BB" w:rsidRDefault="005A20BB" w:rsidP="005A20BB">
      <w:pPr>
        <w:pStyle w:val="4"/>
      </w:pPr>
      <w:r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</w:p>
    <w:p w14:paraId="760D607A" w14:textId="5629D4CC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>.</w:t>
      </w:r>
    </w:p>
    <w:p w14:paraId="7A3B2B71" w14:textId="075AB823" w:rsidR="005A20BB" w:rsidRDefault="005A20BB" w:rsidP="005A20BB">
      <w:pPr>
        <w:ind w:firstLine="708"/>
      </w:pPr>
      <w:r>
        <w:t>При увеличении напряжения от 0 до 80 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>
        <w:fldChar w:fldCharType="begin"/>
      </w:r>
      <w:r>
        <w:instrText xml:space="preserve"> REF _Ref205894955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28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_Ref205894966 \h </w:instrText>
      </w:r>
      <w:r>
        <w:fldChar w:fldCharType="separate"/>
      </w:r>
      <w:r w:rsidR="00030FFC">
        <w:t xml:space="preserve">Таблица </w:t>
      </w:r>
      <w:r w:rsidR="00030FFC">
        <w:rPr>
          <w:noProof/>
        </w:rPr>
        <w:t>3</w:t>
      </w:r>
      <w:r>
        <w:fldChar w:fldCharType="end"/>
      </w:r>
      <w:r>
        <w:t xml:space="preserve">). </w:t>
      </w:r>
    </w:p>
    <w:p w14:paraId="4AFE8975" w14:textId="2B886784" w:rsidR="005A20BB" w:rsidRDefault="005A20BB" w:rsidP="005A20BB">
      <w:pPr>
        <w:pStyle w:val="af"/>
      </w:pPr>
      <w:bookmarkStart w:id="40" w:name="_Ref205894966"/>
      <w:r>
        <w:t xml:space="preserve">Таблица </w:t>
      </w:r>
      <w:fldSimple w:instr=" SEQ Таблица \* ARABIC ">
        <w:r w:rsidR="00030FFC">
          <w:rPr>
            <w:noProof/>
          </w:rPr>
          <w:t>3</w:t>
        </w:r>
      </w:fldSimple>
      <w:bookmarkEnd w:id="40"/>
      <w:r>
        <w:t>. Положения спектральных линий по результатам фиттинга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A20BB" w14:paraId="130E27C9" w14:textId="10543A50" w:rsidTr="003929AF">
        <w:trPr>
          <w:jc w:val="center"/>
        </w:trPr>
        <w:tc>
          <w:tcPr>
            <w:tcW w:w="1818" w:type="dxa"/>
            <w:vAlign w:val="center"/>
          </w:tcPr>
          <w:p w14:paraId="21EC2DA4" w14:textId="77777777" w:rsidR="005A20BB" w:rsidRDefault="005A20BB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A4DCF5B" w14:textId="639BED48" w:rsidR="005A20BB" w:rsidRDefault="005A20BB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A20BB" w14:paraId="5C5276AA" w14:textId="66189AB1" w:rsidTr="005A20BB">
        <w:trPr>
          <w:jc w:val="center"/>
        </w:trPr>
        <w:tc>
          <w:tcPr>
            <w:tcW w:w="1818" w:type="dxa"/>
          </w:tcPr>
          <w:p w14:paraId="2119116E" w14:textId="298F0ACA" w:rsidR="005A20BB" w:rsidRDefault="005A20BB" w:rsidP="005A20BB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9BE6068" w14:textId="66077D40" w:rsidR="005A20BB" w:rsidRDefault="005A20BB" w:rsidP="005A20BB">
            <w:pPr>
              <w:pStyle w:val="afd"/>
            </w:pPr>
            <w:r w:rsidRPr="00D00AD3">
              <w:t>3338,30</w:t>
            </w:r>
          </w:p>
        </w:tc>
        <w:tc>
          <w:tcPr>
            <w:tcW w:w="1272" w:type="dxa"/>
          </w:tcPr>
          <w:p w14:paraId="77855F81" w14:textId="485CDC69" w:rsidR="005A20BB" w:rsidRDefault="005A20BB" w:rsidP="005A20BB">
            <w:pPr>
              <w:pStyle w:val="afd"/>
            </w:pPr>
            <w:r w:rsidRPr="00D00AD3">
              <w:t>3450,69</w:t>
            </w:r>
          </w:p>
        </w:tc>
        <w:tc>
          <w:tcPr>
            <w:tcW w:w="1273" w:type="dxa"/>
          </w:tcPr>
          <w:p w14:paraId="52ADBD04" w14:textId="2D809205" w:rsidR="005A20BB" w:rsidRDefault="005A20BB" w:rsidP="005A20BB">
            <w:pPr>
              <w:pStyle w:val="afd"/>
            </w:pPr>
            <w:r w:rsidRPr="00D00AD3">
              <w:t>3806,37</w:t>
            </w:r>
          </w:p>
        </w:tc>
        <w:tc>
          <w:tcPr>
            <w:tcW w:w="1274" w:type="dxa"/>
          </w:tcPr>
          <w:p w14:paraId="6E3924AE" w14:textId="386E968B" w:rsidR="005A20BB" w:rsidRDefault="005A20BB" w:rsidP="005A20BB">
            <w:pPr>
              <w:pStyle w:val="afd"/>
            </w:pPr>
            <w:r w:rsidRPr="00D00AD3">
              <w:t>3931,43</w:t>
            </w:r>
          </w:p>
        </w:tc>
        <w:tc>
          <w:tcPr>
            <w:tcW w:w="1274" w:type="dxa"/>
          </w:tcPr>
          <w:p w14:paraId="21412C70" w14:textId="05922C57" w:rsidR="005A20BB" w:rsidRDefault="005A20BB" w:rsidP="005A20BB">
            <w:pPr>
              <w:pStyle w:val="afd"/>
            </w:pPr>
            <w:r w:rsidRPr="00D00AD3">
              <w:t>4270,83</w:t>
            </w:r>
          </w:p>
        </w:tc>
        <w:tc>
          <w:tcPr>
            <w:tcW w:w="1274" w:type="dxa"/>
          </w:tcPr>
          <w:p w14:paraId="58F360D3" w14:textId="53BBB0EA" w:rsidR="005A20BB" w:rsidRDefault="005A20BB" w:rsidP="005A20BB">
            <w:pPr>
              <w:pStyle w:val="afd"/>
            </w:pPr>
            <w:r w:rsidRPr="00D00AD3">
              <w:t>5285,92</w:t>
            </w:r>
          </w:p>
        </w:tc>
      </w:tr>
      <w:tr w:rsidR="005A20BB" w14:paraId="23118F78" w14:textId="0BD66768" w:rsidTr="005A20BB">
        <w:trPr>
          <w:jc w:val="center"/>
        </w:trPr>
        <w:tc>
          <w:tcPr>
            <w:tcW w:w="1818" w:type="dxa"/>
          </w:tcPr>
          <w:p w14:paraId="7CBB11C9" w14:textId="10F0C60E" w:rsidR="005A20BB" w:rsidRDefault="005A20BB" w:rsidP="005A20BB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2FA63F4C" w14:textId="627EDA65" w:rsidR="005A20BB" w:rsidRDefault="005A20BB" w:rsidP="005A20BB">
            <w:pPr>
              <w:pStyle w:val="afd"/>
            </w:pPr>
            <w:r w:rsidRPr="00D00AD3">
              <w:t>4538,46</w:t>
            </w:r>
          </w:p>
        </w:tc>
        <w:tc>
          <w:tcPr>
            <w:tcW w:w="1272" w:type="dxa"/>
          </w:tcPr>
          <w:p w14:paraId="17D71ECE" w14:textId="378D4948" w:rsidR="005A20BB" w:rsidRDefault="005A20BB" w:rsidP="005A20BB">
            <w:pPr>
              <w:pStyle w:val="afd"/>
            </w:pPr>
            <w:r w:rsidRPr="00D00AD3">
              <w:t>4693,65</w:t>
            </w:r>
          </w:p>
        </w:tc>
        <w:tc>
          <w:tcPr>
            <w:tcW w:w="1273" w:type="dxa"/>
          </w:tcPr>
          <w:p w14:paraId="32C5704C" w14:textId="42411AE9" w:rsidR="005A20BB" w:rsidRDefault="005A20BB" w:rsidP="005A20BB">
            <w:pPr>
              <w:pStyle w:val="afd"/>
            </w:pPr>
            <w:r w:rsidRPr="00D00AD3">
              <w:t>5209,28</w:t>
            </w:r>
          </w:p>
        </w:tc>
        <w:tc>
          <w:tcPr>
            <w:tcW w:w="1274" w:type="dxa"/>
          </w:tcPr>
          <w:p w14:paraId="5B71D492" w14:textId="56B2289F" w:rsidR="005A20BB" w:rsidRDefault="005A20BB" w:rsidP="005A20BB">
            <w:pPr>
              <w:pStyle w:val="afd"/>
            </w:pPr>
            <w:r w:rsidRPr="00D00AD3">
              <w:t>5393,98</w:t>
            </w:r>
          </w:p>
        </w:tc>
        <w:tc>
          <w:tcPr>
            <w:tcW w:w="1274" w:type="dxa"/>
          </w:tcPr>
          <w:p w14:paraId="38F4D163" w14:textId="0BCD3CA6" w:rsidR="005A20BB" w:rsidRDefault="005A20BB" w:rsidP="005A20BB">
            <w:pPr>
              <w:pStyle w:val="afd"/>
            </w:pPr>
            <w:r w:rsidRPr="00D00AD3">
              <w:t>5904,38</w:t>
            </w:r>
          </w:p>
        </w:tc>
        <w:tc>
          <w:tcPr>
            <w:tcW w:w="1274" w:type="dxa"/>
          </w:tcPr>
          <w:p w14:paraId="3B49B1B6" w14:textId="5B9C5A76" w:rsidR="005A20BB" w:rsidRDefault="005A20BB" w:rsidP="005A20BB">
            <w:pPr>
              <w:pStyle w:val="afd"/>
            </w:pPr>
            <w:r w:rsidRPr="00D00AD3">
              <w:t>7569,16</w:t>
            </w:r>
          </w:p>
        </w:tc>
      </w:tr>
      <w:tr w:rsidR="005A20BB" w14:paraId="3DC86582" w14:textId="15335E0C" w:rsidTr="005A20BB">
        <w:trPr>
          <w:jc w:val="center"/>
        </w:trPr>
        <w:tc>
          <w:tcPr>
            <w:tcW w:w="1818" w:type="dxa"/>
          </w:tcPr>
          <w:p w14:paraId="2E81F804" w14:textId="6DFAD5D7" w:rsidR="005A20BB" w:rsidRDefault="005A20BB" w:rsidP="005A20BB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4B148D77" w14:textId="18473683" w:rsidR="005A20BB" w:rsidRDefault="005A20BB" w:rsidP="005A20BB">
            <w:pPr>
              <w:pStyle w:val="afd"/>
            </w:pPr>
            <w:r w:rsidRPr="00D00AD3">
              <w:t>4614,31</w:t>
            </w:r>
          </w:p>
        </w:tc>
        <w:tc>
          <w:tcPr>
            <w:tcW w:w="1272" w:type="dxa"/>
          </w:tcPr>
          <w:p w14:paraId="6E83EA2A" w14:textId="7F030AAA" w:rsidR="005A20BB" w:rsidRDefault="005A20BB" w:rsidP="005A20BB">
            <w:pPr>
              <w:pStyle w:val="afd"/>
            </w:pPr>
            <w:r w:rsidRPr="00D00AD3">
              <w:t>4774,31</w:t>
            </w:r>
          </w:p>
        </w:tc>
        <w:tc>
          <w:tcPr>
            <w:tcW w:w="1273" w:type="dxa"/>
          </w:tcPr>
          <w:p w14:paraId="55BB4897" w14:textId="32BD1C1C" w:rsidR="005A20BB" w:rsidRDefault="005A20BB" w:rsidP="005A20BB">
            <w:pPr>
              <w:pStyle w:val="afd"/>
            </w:pPr>
            <w:r w:rsidRPr="00D00AD3">
              <w:t>5299,53</w:t>
            </w:r>
          </w:p>
        </w:tc>
        <w:tc>
          <w:tcPr>
            <w:tcW w:w="1274" w:type="dxa"/>
          </w:tcPr>
          <w:p w14:paraId="0CDCA219" w14:textId="1BEC3DDC" w:rsidR="005A20BB" w:rsidRDefault="005A20BB" w:rsidP="005A20BB">
            <w:pPr>
              <w:pStyle w:val="afd"/>
            </w:pPr>
            <w:r w:rsidRPr="00D00AD3">
              <w:t>5489,22</w:t>
            </w:r>
          </w:p>
        </w:tc>
        <w:tc>
          <w:tcPr>
            <w:tcW w:w="1274" w:type="dxa"/>
          </w:tcPr>
          <w:p w14:paraId="07435960" w14:textId="510DD2AC" w:rsidR="005A20BB" w:rsidRDefault="005A20BB" w:rsidP="005A20BB">
            <w:pPr>
              <w:pStyle w:val="afd"/>
            </w:pPr>
            <w:r w:rsidRPr="00D00AD3">
              <w:t>6008,01</w:t>
            </w:r>
          </w:p>
        </w:tc>
        <w:tc>
          <w:tcPr>
            <w:tcW w:w="1274" w:type="dxa"/>
          </w:tcPr>
          <w:p w14:paraId="6EABBE69" w14:textId="1A5801B4" w:rsidR="005A20BB" w:rsidRDefault="005A20BB" w:rsidP="005A20BB">
            <w:pPr>
              <w:pStyle w:val="afd"/>
            </w:pPr>
            <w:r w:rsidRPr="00D00AD3">
              <w:t>7704,23</w:t>
            </w:r>
          </w:p>
        </w:tc>
      </w:tr>
      <w:tr w:rsidR="005A20BB" w14:paraId="3A4AB2CA" w14:textId="4DB4A9FF" w:rsidTr="005A20BB">
        <w:trPr>
          <w:jc w:val="center"/>
        </w:trPr>
        <w:tc>
          <w:tcPr>
            <w:tcW w:w="1818" w:type="dxa"/>
          </w:tcPr>
          <w:p w14:paraId="6D819FFE" w14:textId="22EBD5C3" w:rsidR="005A20BB" w:rsidRDefault="005A20BB" w:rsidP="005A20BB">
            <w:pPr>
              <w:pStyle w:val="afd"/>
            </w:pPr>
            <w:r>
              <w:t>30</w:t>
            </w:r>
          </w:p>
        </w:tc>
        <w:tc>
          <w:tcPr>
            <w:tcW w:w="1443" w:type="dxa"/>
          </w:tcPr>
          <w:p w14:paraId="20E3BAAD" w14:textId="3D461B7A" w:rsidR="005A20BB" w:rsidRDefault="005A20BB" w:rsidP="005A20BB">
            <w:pPr>
              <w:pStyle w:val="afd"/>
            </w:pPr>
            <w:r w:rsidRPr="00D00AD3">
              <w:t>4643,68</w:t>
            </w:r>
          </w:p>
        </w:tc>
        <w:tc>
          <w:tcPr>
            <w:tcW w:w="1272" w:type="dxa"/>
          </w:tcPr>
          <w:p w14:paraId="5B7D4BCC" w14:textId="4598DCEE" w:rsidR="005A20BB" w:rsidRDefault="005A20BB" w:rsidP="005A20BB">
            <w:pPr>
              <w:pStyle w:val="afd"/>
            </w:pPr>
            <w:r w:rsidRPr="00D00AD3">
              <w:t>4809,35</w:t>
            </w:r>
          </w:p>
        </w:tc>
        <w:tc>
          <w:tcPr>
            <w:tcW w:w="1273" w:type="dxa"/>
          </w:tcPr>
          <w:p w14:paraId="70D1BFDA" w14:textId="1460667D" w:rsidR="005A20BB" w:rsidRDefault="005A20BB" w:rsidP="005A20BB">
            <w:pPr>
              <w:pStyle w:val="afd"/>
            </w:pPr>
            <w:r w:rsidRPr="00D00AD3">
              <w:t>5339,41</w:t>
            </w:r>
          </w:p>
        </w:tc>
        <w:tc>
          <w:tcPr>
            <w:tcW w:w="1274" w:type="dxa"/>
          </w:tcPr>
          <w:p w14:paraId="39B9F9DE" w14:textId="51487C96" w:rsidR="005A20BB" w:rsidRDefault="005A20BB" w:rsidP="005A20BB">
            <w:pPr>
              <w:pStyle w:val="afd"/>
            </w:pPr>
            <w:r w:rsidRPr="00D00AD3">
              <w:t>5530,66</w:t>
            </w:r>
          </w:p>
        </w:tc>
        <w:tc>
          <w:tcPr>
            <w:tcW w:w="1274" w:type="dxa"/>
          </w:tcPr>
          <w:p w14:paraId="2EB3943D" w14:textId="64E062A7" w:rsidR="005A20BB" w:rsidRDefault="005A20BB" w:rsidP="005A20BB">
            <w:pPr>
              <w:pStyle w:val="afd"/>
            </w:pPr>
            <w:r w:rsidRPr="00D00AD3">
              <w:t>6054,54</w:t>
            </w:r>
          </w:p>
        </w:tc>
        <w:tc>
          <w:tcPr>
            <w:tcW w:w="1274" w:type="dxa"/>
          </w:tcPr>
          <w:p w14:paraId="26EA6C30" w14:textId="0F358A8C" w:rsidR="005A20BB" w:rsidRDefault="005A20BB" w:rsidP="005A20BB">
            <w:pPr>
              <w:pStyle w:val="afd"/>
            </w:pPr>
            <w:r w:rsidRPr="00D00AD3">
              <w:t>7762,74</w:t>
            </w:r>
          </w:p>
        </w:tc>
      </w:tr>
      <w:tr w:rsidR="005A20BB" w14:paraId="2C9E49CE" w14:textId="0A452B08" w:rsidTr="005A20BB">
        <w:trPr>
          <w:jc w:val="center"/>
        </w:trPr>
        <w:tc>
          <w:tcPr>
            <w:tcW w:w="1818" w:type="dxa"/>
          </w:tcPr>
          <w:p w14:paraId="7D0D1B16" w14:textId="26E075EA" w:rsidR="005A20BB" w:rsidRDefault="005A20BB" w:rsidP="005A20BB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7AD526F4" w14:textId="1410C33A" w:rsidR="005A20BB" w:rsidRDefault="005A20BB" w:rsidP="005A20BB">
            <w:pPr>
              <w:pStyle w:val="afd"/>
            </w:pPr>
            <w:r w:rsidRPr="00D00AD3">
              <w:t>4668,88</w:t>
            </w:r>
          </w:p>
        </w:tc>
        <w:tc>
          <w:tcPr>
            <w:tcW w:w="1272" w:type="dxa"/>
          </w:tcPr>
          <w:p w14:paraId="5E446A88" w14:textId="621E3B8B" w:rsidR="005A20BB" w:rsidRDefault="005A20BB" w:rsidP="005A20BB">
            <w:pPr>
              <w:pStyle w:val="afd"/>
            </w:pPr>
            <w:r w:rsidRPr="00D00AD3">
              <w:t>4831,32</w:t>
            </w:r>
          </w:p>
        </w:tc>
        <w:tc>
          <w:tcPr>
            <w:tcW w:w="1273" w:type="dxa"/>
          </w:tcPr>
          <w:p w14:paraId="01B7C20B" w14:textId="3CDF3B88" w:rsidR="005A20BB" w:rsidRDefault="005A20BB" w:rsidP="005A20BB">
            <w:pPr>
              <w:pStyle w:val="afd"/>
            </w:pPr>
            <w:r w:rsidRPr="00D00AD3">
              <w:t>5363,08</w:t>
            </w:r>
          </w:p>
        </w:tc>
        <w:tc>
          <w:tcPr>
            <w:tcW w:w="1274" w:type="dxa"/>
          </w:tcPr>
          <w:p w14:paraId="019BE349" w14:textId="5AFBA9CB" w:rsidR="005A20BB" w:rsidRDefault="005A20BB" w:rsidP="005A20BB">
            <w:pPr>
              <w:pStyle w:val="afd"/>
            </w:pPr>
            <w:r w:rsidRPr="00D00AD3">
              <w:t>5555,42</w:t>
            </w:r>
          </w:p>
        </w:tc>
        <w:tc>
          <w:tcPr>
            <w:tcW w:w="1274" w:type="dxa"/>
          </w:tcPr>
          <w:p w14:paraId="546B1F58" w14:textId="03ADC557" w:rsidR="005A20BB" w:rsidRDefault="005A20BB" w:rsidP="005A20BB">
            <w:pPr>
              <w:pStyle w:val="afd"/>
            </w:pPr>
            <w:r w:rsidRPr="00D00AD3">
              <w:t>6080,59</w:t>
            </w:r>
          </w:p>
        </w:tc>
        <w:tc>
          <w:tcPr>
            <w:tcW w:w="1274" w:type="dxa"/>
          </w:tcPr>
          <w:p w14:paraId="1A909139" w14:textId="3C783FFF" w:rsidR="005A20BB" w:rsidRDefault="005A20BB" w:rsidP="005A20BB">
            <w:pPr>
              <w:pStyle w:val="afd"/>
            </w:pPr>
            <w:r w:rsidRPr="00D00AD3">
              <w:t>7798,98</w:t>
            </w:r>
          </w:p>
        </w:tc>
      </w:tr>
      <w:tr w:rsidR="005A20BB" w14:paraId="518F7C63" w14:textId="371FFDD7" w:rsidTr="005A20BB">
        <w:trPr>
          <w:jc w:val="center"/>
        </w:trPr>
        <w:tc>
          <w:tcPr>
            <w:tcW w:w="1818" w:type="dxa"/>
          </w:tcPr>
          <w:p w14:paraId="629F3784" w14:textId="1F5B9C1A" w:rsidR="005A20BB" w:rsidRDefault="005A20BB" w:rsidP="005A20BB">
            <w:pPr>
              <w:pStyle w:val="afd"/>
            </w:pPr>
            <w:r>
              <w:t>50</w:t>
            </w:r>
          </w:p>
        </w:tc>
        <w:tc>
          <w:tcPr>
            <w:tcW w:w="1443" w:type="dxa"/>
          </w:tcPr>
          <w:p w14:paraId="1121A20A" w14:textId="6C3BE59D" w:rsidR="005A20BB" w:rsidRDefault="005A20BB" w:rsidP="005A20BB">
            <w:pPr>
              <w:pStyle w:val="afd"/>
            </w:pPr>
            <w:r w:rsidRPr="00D00AD3">
              <w:t>4683,80</w:t>
            </w:r>
          </w:p>
        </w:tc>
        <w:tc>
          <w:tcPr>
            <w:tcW w:w="1272" w:type="dxa"/>
          </w:tcPr>
          <w:p w14:paraId="5252205D" w14:textId="50E498EB" w:rsidR="005A20BB" w:rsidRDefault="005A20BB" w:rsidP="005A20BB">
            <w:pPr>
              <w:pStyle w:val="afd"/>
            </w:pPr>
            <w:r w:rsidRPr="00D00AD3">
              <w:t>4844,79</w:t>
            </w:r>
          </w:p>
        </w:tc>
        <w:tc>
          <w:tcPr>
            <w:tcW w:w="1273" w:type="dxa"/>
          </w:tcPr>
          <w:p w14:paraId="33B07B9C" w14:textId="6CCB43F6" w:rsidR="005A20BB" w:rsidRDefault="005A20BB" w:rsidP="005A20BB">
            <w:pPr>
              <w:pStyle w:val="afd"/>
            </w:pPr>
            <w:r w:rsidRPr="00D00AD3">
              <w:t>5379,10</w:t>
            </w:r>
          </w:p>
        </w:tc>
        <w:tc>
          <w:tcPr>
            <w:tcW w:w="1274" w:type="dxa"/>
          </w:tcPr>
          <w:p w14:paraId="1482D1C3" w14:textId="4CFB3757" w:rsidR="005A20BB" w:rsidRDefault="005A20BB" w:rsidP="005A20BB">
            <w:pPr>
              <w:pStyle w:val="afd"/>
            </w:pPr>
            <w:r w:rsidRPr="00D00AD3">
              <w:t>5571,52</w:t>
            </w:r>
          </w:p>
        </w:tc>
        <w:tc>
          <w:tcPr>
            <w:tcW w:w="1274" w:type="dxa"/>
          </w:tcPr>
          <w:p w14:paraId="79B5E141" w14:textId="5C86F1ED" w:rsidR="005A20BB" w:rsidRDefault="005A20BB" w:rsidP="005A20BB">
            <w:pPr>
              <w:pStyle w:val="afd"/>
            </w:pPr>
            <w:r w:rsidRPr="00D00AD3">
              <w:t>6099,10</w:t>
            </w:r>
          </w:p>
        </w:tc>
        <w:tc>
          <w:tcPr>
            <w:tcW w:w="1274" w:type="dxa"/>
          </w:tcPr>
          <w:p w14:paraId="6159FB8B" w14:textId="3FFBEB76" w:rsidR="005A20BB" w:rsidRDefault="005A20BB" w:rsidP="005A20BB">
            <w:pPr>
              <w:pStyle w:val="afd"/>
            </w:pPr>
            <w:r w:rsidRPr="00D00AD3">
              <w:t>7822,77</w:t>
            </w:r>
          </w:p>
        </w:tc>
      </w:tr>
      <w:tr w:rsidR="005A20BB" w14:paraId="5B64EEEF" w14:textId="5413E68D" w:rsidTr="005A20BB">
        <w:trPr>
          <w:jc w:val="center"/>
        </w:trPr>
        <w:tc>
          <w:tcPr>
            <w:tcW w:w="1818" w:type="dxa"/>
          </w:tcPr>
          <w:p w14:paraId="08A3D2E3" w14:textId="0E8FE480" w:rsidR="005A20BB" w:rsidRDefault="005A20BB" w:rsidP="005A20BB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0FDDF7AE" w14:textId="3E84E9F4" w:rsidR="005A20BB" w:rsidRDefault="005A20BB" w:rsidP="005A20BB">
            <w:pPr>
              <w:pStyle w:val="afd"/>
            </w:pPr>
            <w:r w:rsidRPr="00D00AD3">
              <w:t>4682,21</w:t>
            </w:r>
          </w:p>
        </w:tc>
        <w:tc>
          <w:tcPr>
            <w:tcW w:w="1272" w:type="dxa"/>
          </w:tcPr>
          <w:p w14:paraId="51737DF1" w14:textId="0C10188D" w:rsidR="005A20BB" w:rsidRDefault="005A20BB" w:rsidP="005A20BB">
            <w:pPr>
              <w:pStyle w:val="afd"/>
            </w:pPr>
            <w:r w:rsidRPr="00D00AD3">
              <w:t>4845,89</w:t>
            </w:r>
          </w:p>
        </w:tc>
        <w:tc>
          <w:tcPr>
            <w:tcW w:w="1273" w:type="dxa"/>
          </w:tcPr>
          <w:p w14:paraId="56B35513" w14:textId="608A83B5" w:rsidR="005A20BB" w:rsidRDefault="005A20BB" w:rsidP="005A20BB">
            <w:pPr>
              <w:pStyle w:val="afd"/>
            </w:pPr>
            <w:r w:rsidRPr="00D00AD3">
              <w:t>5381,00</w:t>
            </w:r>
          </w:p>
        </w:tc>
        <w:tc>
          <w:tcPr>
            <w:tcW w:w="1274" w:type="dxa"/>
          </w:tcPr>
          <w:p w14:paraId="38D3A187" w14:textId="3CEB9038" w:rsidR="005A20BB" w:rsidRDefault="005A20BB" w:rsidP="005A20BB">
            <w:pPr>
              <w:pStyle w:val="afd"/>
            </w:pPr>
            <w:r w:rsidRPr="00D00AD3">
              <w:t>5572,98</w:t>
            </w:r>
          </w:p>
        </w:tc>
        <w:tc>
          <w:tcPr>
            <w:tcW w:w="1274" w:type="dxa"/>
          </w:tcPr>
          <w:p w14:paraId="29E899E7" w14:textId="3408898A" w:rsidR="005A20BB" w:rsidRDefault="005A20BB" w:rsidP="005A20BB">
            <w:pPr>
              <w:pStyle w:val="afd"/>
            </w:pPr>
            <w:r w:rsidRPr="00D00AD3">
              <w:t>6101,37</w:t>
            </w:r>
          </w:p>
        </w:tc>
        <w:tc>
          <w:tcPr>
            <w:tcW w:w="1274" w:type="dxa"/>
          </w:tcPr>
          <w:p w14:paraId="1A808E02" w14:textId="46913AC4" w:rsidR="005A20BB" w:rsidRDefault="005A20BB" w:rsidP="005A20BB">
            <w:pPr>
              <w:pStyle w:val="afd"/>
            </w:pPr>
            <w:r w:rsidRPr="00D00AD3">
              <w:t>7825,89</w:t>
            </w:r>
          </w:p>
        </w:tc>
      </w:tr>
      <w:tr w:rsidR="005A20BB" w14:paraId="48CB3FED" w14:textId="50D4B3F3" w:rsidTr="005A20BB">
        <w:trPr>
          <w:jc w:val="center"/>
        </w:trPr>
        <w:tc>
          <w:tcPr>
            <w:tcW w:w="1818" w:type="dxa"/>
          </w:tcPr>
          <w:p w14:paraId="4A2F339F" w14:textId="7949D4AB" w:rsidR="005A20BB" w:rsidRDefault="005A20BB" w:rsidP="005A20BB">
            <w:pPr>
              <w:pStyle w:val="afd"/>
            </w:pPr>
            <w:r>
              <w:t>70</w:t>
            </w:r>
          </w:p>
        </w:tc>
        <w:tc>
          <w:tcPr>
            <w:tcW w:w="1443" w:type="dxa"/>
          </w:tcPr>
          <w:p w14:paraId="0FDC2AB7" w14:textId="4C883D8E" w:rsidR="005A20BB" w:rsidRDefault="005A20BB" w:rsidP="005A20BB">
            <w:pPr>
              <w:pStyle w:val="afd"/>
            </w:pPr>
            <w:r w:rsidRPr="00D00AD3">
              <w:t>4675,55</w:t>
            </w:r>
          </w:p>
        </w:tc>
        <w:tc>
          <w:tcPr>
            <w:tcW w:w="1272" w:type="dxa"/>
          </w:tcPr>
          <w:p w14:paraId="0C5F5AB1" w14:textId="21AE4DF3" w:rsidR="005A20BB" w:rsidRDefault="005A20BB" w:rsidP="005A20BB">
            <w:pPr>
              <w:pStyle w:val="afd"/>
            </w:pPr>
            <w:r w:rsidRPr="00D00AD3">
              <w:t>4842,59</w:t>
            </w:r>
          </w:p>
        </w:tc>
        <w:tc>
          <w:tcPr>
            <w:tcW w:w="1273" w:type="dxa"/>
          </w:tcPr>
          <w:p w14:paraId="4126F238" w14:textId="36F12331" w:rsidR="005A20BB" w:rsidRDefault="005A20BB" w:rsidP="005A20BB">
            <w:pPr>
              <w:pStyle w:val="afd"/>
            </w:pPr>
            <w:r w:rsidRPr="00D00AD3">
              <w:t>5376,54</w:t>
            </w:r>
          </w:p>
        </w:tc>
        <w:tc>
          <w:tcPr>
            <w:tcW w:w="1274" w:type="dxa"/>
          </w:tcPr>
          <w:p w14:paraId="0E2737D9" w14:textId="5BDFE651" w:rsidR="005A20BB" w:rsidRDefault="005A20BB" w:rsidP="005A20BB">
            <w:pPr>
              <w:pStyle w:val="afd"/>
            </w:pPr>
            <w:r w:rsidRPr="00D00AD3">
              <w:t>5570,08</w:t>
            </w:r>
          </w:p>
        </w:tc>
        <w:tc>
          <w:tcPr>
            <w:tcW w:w="1274" w:type="dxa"/>
          </w:tcPr>
          <w:p w14:paraId="119629B8" w14:textId="37939143" w:rsidR="005A20BB" w:rsidRDefault="005A20BB" w:rsidP="005A20BB">
            <w:pPr>
              <w:pStyle w:val="afd"/>
            </w:pPr>
            <w:r w:rsidRPr="00D00AD3">
              <w:t>6097,86</w:t>
            </w:r>
          </w:p>
        </w:tc>
        <w:tc>
          <w:tcPr>
            <w:tcW w:w="1274" w:type="dxa"/>
          </w:tcPr>
          <w:p w14:paraId="0B084739" w14:textId="33387708" w:rsidR="005A20BB" w:rsidRDefault="005A20BB" w:rsidP="005A20BB">
            <w:pPr>
              <w:pStyle w:val="afd"/>
            </w:pPr>
            <w:r w:rsidRPr="00D00AD3">
              <w:t>7821,84</w:t>
            </w:r>
          </w:p>
        </w:tc>
      </w:tr>
      <w:tr w:rsidR="005A20BB" w14:paraId="71CFCAFC" w14:textId="57A1164B" w:rsidTr="005A20BB">
        <w:trPr>
          <w:jc w:val="center"/>
        </w:trPr>
        <w:tc>
          <w:tcPr>
            <w:tcW w:w="1818" w:type="dxa"/>
          </w:tcPr>
          <w:p w14:paraId="386036E6" w14:textId="1A998A48" w:rsidR="005A20BB" w:rsidRDefault="005A20BB" w:rsidP="005A20BB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E26DA30" w14:textId="183B3085" w:rsidR="005A20BB" w:rsidRDefault="005A20BB" w:rsidP="005A20BB">
            <w:pPr>
              <w:pStyle w:val="afd"/>
            </w:pPr>
            <w:r w:rsidRPr="00D00AD3">
              <w:t>4674,76</w:t>
            </w:r>
          </w:p>
        </w:tc>
        <w:tc>
          <w:tcPr>
            <w:tcW w:w="1272" w:type="dxa"/>
          </w:tcPr>
          <w:p w14:paraId="138D4BF7" w14:textId="31C12427" w:rsidR="005A20BB" w:rsidRDefault="005A20BB" w:rsidP="005A20BB">
            <w:pPr>
              <w:pStyle w:val="afd"/>
            </w:pPr>
            <w:r w:rsidRPr="00D00AD3">
              <w:t>4846,76</w:t>
            </w:r>
          </w:p>
        </w:tc>
        <w:tc>
          <w:tcPr>
            <w:tcW w:w="1273" w:type="dxa"/>
          </w:tcPr>
          <w:p w14:paraId="2EA8051E" w14:textId="5994AABB" w:rsidR="005A20BB" w:rsidRDefault="005A20BB" w:rsidP="005A20BB">
            <w:pPr>
              <w:pStyle w:val="afd"/>
            </w:pPr>
            <w:r w:rsidRPr="00D00AD3">
              <w:t>5381,72</w:t>
            </w:r>
          </w:p>
        </w:tc>
        <w:tc>
          <w:tcPr>
            <w:tcW w:w="1274" w:type="dxa"/>
          </w:tcPr>
          <w:p w14:paraId="7ED92730" w14:textId="3766BB79" w:rsidR="005A20BB" w:rsidRDefault="005A20BB" w:rsidP="005A20BB">
            <w:pPr>
              <w:pStyle w:val="afd"/>
            </w:pPr>
            <w:r w:rsidRPr="00D00AD3">
              <w:t>5573,31</w:t>
            </w:r>
          </w:p>
        </w:tc>
        <w:tc>
          <w:tcPr>
            <w:tcW w:w="1274" w:type="dxa"/>
          </w:tcPr>
          <w:p w14:paraId="6BC14DBA" w14:textId="7B32EE3D" w:rsidR="005A20BB" w:rsidRDefault="005A20BB" w:rsidP="005A20BB">
            <w:pPr>
              <w:pStyle w:val="afd"/>
            </w:pPr>
            <w:r w:rsidRPr="00D00AD3">
              <w:t>6101,88</w:t>
            </w:r>
          </w:p>
        </w:tc>
        <w:tc>
          <w:tcPr>
            <w:tcW w:w="1274" w:type="dxa"/>
          </w:tcPr>
          <w:p w14:paraId="59E12B1D" w14:textId="6BEA9FD4" w:rsidR="005A20BB" w:rsidRDefault="005A20BB" w:rsidP="005A20BB">
            <w:pPr>
              <w:pStyle w:val="afd"/>
            </w:pPr>
            <w:r w:rsidRPr="00D00AD3">
              <w:t>7826,65</w:t>
            </w:r>
          </w:p>
        </w:tc>
      </w:tr>
      <w:tr w:rsidR="005A20BB" w14:paraId="31F7D34E" w14:textId="2E3FD8A5" w:rsidTr="005A20BB">
        <w:trPr>
          <w:jc w:val="center"/>
        </w:trPr>
        <w:tc>
          <w:tcPr>
            <w:tcW w:w="1818" w:type="dxa"/>
          </w:tcPr>
          <w:p w14:paraId="4BAB0D79" w14:textId="23E9ED2C" w:rsidR="005A20BB" w:rsidRDefault="005A20BB" w:rsidP="005A20BB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30B265" w14:textId="23028A05" w:rsidR="005A20BB" w:rsidRDefault="005A20BB" w:rsidP="005A20BB">
            <w:pPr>
              <w:pStyle w:val="afd"/>
            </w:pPr>
            <w:r w:rsidRPr="00D00AD3">
              <w:t>4670,43</w:t>
            </w:r>
          </w:p>
        </w:tc>
        <w:tc>
          <w:tcPr>
            <w:tcW w:w="1272" w:type="dxa"/>
          </w:tcPr>
          <w:p w14:paraId="7338CBEB" w14:textId="33759AFD" w:rsidR="005A20BB" w:rsidRDefault="005A20BB" w:rsidP="005A20BB">
            <w:pPr>
              <w:pStyle w:val="afd"/>
            </w:pPr>
            <w:r w:rsidRPr="00D00AD3">
              <w:t>4840,57</w:t>
            </w:r>
          </w:p>
        </w:tc>
        <w:tc>
          <w:tcPr>
            <w:tcW w:w="1273" w:type="dxa"/>
          </w:tcPr>
          <w:p w14:paraId="64F3E0B1" w14:textId="41C7A617" w:rsidR="005A20BB" w:rsidRDefault="005A20BB" w:rsidP="005A20BB">
            <w:pPr>
              <w:pStyle w:val="afd"/>
            </w:pPr>
            <w:r w:rsidRPr="00D00AD3">
              <w:t>5375,75</w:t>
            </w:r>
          </w:p>
        </w:tc>
        <w:tc>
          <w:tcPr>
            <w:tcW w:w="1274" w:type="dxa"/>
          </w:tcPr>
          <w:p w14:paraId="7AFFDCE9" w14:textId="233B9374" w:rsidR="005A20BB" w:rsidRDefault="005A20BB" w:rsidP="005A20BB">
            <w:pPr>
              <w:pStyle w:val="afd"/>
            </w:pPr>
            <w:r w:rsidRPr="00D00AD3">
              <w:t>5567,49</w:t>
            </w:r>
          </w:p>
        </w:tc>
        <w:tc>
          <w:tcPr>
            <w:tcW w:w="1274" w:type="dxa"/>
          </w:tcPr>
          <w:p w14:paraId="44CAC517" w14:textId="3F948D7A" w:rsidR="005A20BB" w:rsidRDefault="005A20BB" w:rsidP="005A20BB">
            <w:pPr>
              <w:pStyle w:val="afd"/>
            </w:pPr>
            <w:r w:rsidRPr="00D00AD3">
              <w:t>6095,64</w:t>
            </w:r>
          </w:p>
        </w:tc>
        <w:tc>
          <w:tcPr>
            <w:tcW w:w="1274" w:type="dxa"/>
          </w:tcPr>
          <w:p w14:paraId="6266F500" w14:textId="41044DF9" w:rsidR="005A20BB" w:rsidRDefault="005A20BB" w:rsidP="005A20BB">
            <w:pPr>
              <w:pStyle w:val="afd"/>
            </w:pPr>
            <w:r w:rsidRPr="00D00AD3">
              <w:t>7819,01</w:t>
            </w:r>
          </w:p>
        </w:tc>
      </w:tr>
      <w:tr w:rsidR="005A20BB" w14:paraId="577296A8" w14:textId="22D1F0A5" w:rsidTr="005A20BB">
        <w:trPr>
          <w:jc w:val="center"/>
        </w:trPr>
        <w:tc>
          <w:tcPr>
            <w:tcW w:w="1818" w:type="dxa"/>
          </w:tcPr>
          <w:p w14:paraId="0B7229E9" w14:textId="748831E9" w:rsidR="005A20BB" w:rsidRDefault="005A20BB" w:rsidP="005A20BB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5BE8991" w14:textId="5D301C54" w:rsidR="005A20BB" w:rsidRDefault="005A20BB" w:rsidP="005A20BB">
            <w:pPr>
              <w:pStyle w:val="afd"/>
            </w:pPr>
            <w:r w:rsidRPr="00D00AD3">
              <w:t>4680,87</w:t>
            </w:r>
          </w:p>
        </w:tc>
        <w:tc>
          <w:tcPr>
            <w:tcW w:w="1272" w:type="dxa"/>
          </w:tcPr>
          <w:p w14:paraId="69B042CF" w14:textId="19BB9850" w:rsidR="005A20BB" w:rsidRDefault="005A20BB" w:rsidP="005A20BB">
            <w:pPr>
              <w:pStyle w:val="afd"/>
            </w:pPr>
            <w:r w:rsidRPr="00D00AD3">
              <w:t>4845,63</w:t>
            </w:r>
          </w:p>
        </w:tc>
        <w:tc>
          <w:tcPr>
            <w:tcW w:w="1273" w:type="dxa"/>
          </w:tcPr>
          <w:p w14:paraId="29FFF5D0" w14:textId="4CCEE7B7" w:rsidR="005A20BB" w:rsidRDefault="005A20BB" w:rsidP="005A20BB">
            <w:pPr>
              <w:pStyle w:val="afd"/>
            </w:pPr>
            <w:r w:rsidRPr="00D00AD3">
              <w:t>5380,37</w:t>
            </w:r>
          </w:p>
        </w:tc>
        <w:tc>
          <w:tcPr>
            <w:tcW w:w="1274" w:type="dxa"/>
          </w:tcPr>
          <w:p w14:paraId="5B85F4A4" w14:textId="389C293A" w:rsidR="005A20BB" w:rsidRDefault="005A20BB" w:rsidP="005A20BB">
            <w:pPr>
              <w:pStyle w:val="afd"/>
            </w:pPr>
            <w:r w:rsidRPr="00D00AD3">
              <w:t>5573,18</w:t>
            </w:r>
          </w:p>
        </w:tc>
        <w:tc>
          <w:tcPr>
            <w:tcW w:w="1274" w:type="dxa"/>
          </w:tcPr>
          <w:p w14:paraId="3D072DBE" w14:textId="59E6766D" w:rsidR="005A20BB" w:rsidRDefault="005A20BB" w:rsidP="005A20BB">
            <w:pPr>
              <w:pStyle w:val="afd"/>
            </w:pPr>
            <w:r w:rsidRPr="00D00AD3">
              <w:t>6101,11</w:t>
            </w:r>
          </w:p>
        </w:tc>
        <w:tc>
          <w:tcPr>
            <w:tcW w:w="1274" w:type="dxa"/>
          </w:tcPr>
          <w:p w14:paraId="6B09B624" w14:textId="795A2410" w:rsidR="005A20BB" w:rsidRDefault="005A20BB" w:rsidP="005A20BB">
            <w:pPr>
              <w:pStyle w:val="afd"/>
            </w:pPr>
            <w:r w:rsidRPr="00D00AD3">
              <w:t>7825,51</w:t>
            </w:r>
          </w:p>
        </w:tc>
      </w:tr>
      <w:tr w:rsidR="005A20BB" w14:paraId="13D379B9" w14:textId="6E9D78DD" w:rsidTr="005A20BB">
        <w:trPr>
          <w:jc w:val="center"/>
        </w:trPr>
        <w:tc>
          <w:tcPr>
            <w:tcW w:w="1818" w:type="dxa"/>
          </w:tcPr>
          <w:p w14:paraId="15CBB051" w14:textId="09D2DC1E" w:rsidR="005A20BB" w:rsidRDefault="005A20BB" w:rsidP="005A20BB">
            <w:pPr>
              <w:pStyle w:val="afd"/>
            </w:pPr>
            <w:r>
              <w:t>110</w:t>
            </w:r>
          </w:p>
        </w:tc>
        <w:tc>
          <w:tcPr>
            <w:tcW w:w="1443" w:type="dxa"/>
          </w:tcPr>
          <w:p w14:paraId="4237CD6C" w14:textId="12266C4E" w:rsidR="005A20BB" w:rsidRDefault="005A20BB" w:rsidP="005A20BB">
            <w:pPr>
              <w:pStyle w:val="afd"/>
            </w:pPr>
            <w:r w:rsidRPr="00D00AD3">
              <w:t>4672,52</w:t>
            </w:r>
          </w:p>
        </w:tc>
        <w:tc>
          <w:tcPr>
            <w:tcW w:w="1272" w:type="dxa"/>
          </w:tcPr>
          <w:p w14:paraId="71D07256" w14:textId="6715B4CA" w:rsidR="005A20BB" w:rsidRDefault="005A20BB" w:rsidP="005A20BB">
            <w:pPr>
              <w:pStyle w:val="afd"/>
            </w:pPr>
            <w:r w:rsidRPr="00D00AD3">
              <w:t>4839,24</w:t>
            </w:r>
          </w:p>
        </w:tc>
        <w:tc>
          <w:tcPr>
            <w:tcW w:w="1273" w:type="dxa"/>
          </w:tcPr>
          <w:p w14:paraId="64BF3FBB" w14:textId="46C59C06" w:rsidR="005A20BB" w:rsidRDefault="005A20BB" w:rsidP="005A20BB">
            <w:pPr>
              <w:pStyle w:val="afd"/>
            </w:pPr>
            <w:r w:rsidRPr="00D00AD3">
              <w:t>5372,77</w:t>
            </w:r>
          </w:p>
        </w:tc>
        <w:tc>
          <w:tcPr>
            <w:tcW w:w="1274" w:type="dxa"/>
          </w:tcPr>
          <w:p w14:paraId="17FCD7C1" w14:textId="25FF6893" w:rsidR="005A20BB" w:rsidRDefault="005A20BB" w:rsidP="005A20BB">
            <w:pPr>
              <w:pStyle w:val="afd"/>
            </w:pPr>
            <w:r w:rsidRPr="00D00AD3">
              <w:t>5565,14</w:t>
            </w:r>
          </w:p>
        </w:tc>
        <w:tc>
          <w:tcPr>
            <w:tcW w:w="1274" w:type="dxa"/>
          </w:tcPr>
          <w:p w14:paraId="59EDD364" w14:textId="525B9370" w:rsidR="005A20BB" w:rsidRDefault="005A20BB" w:rsidP="005A20BB">
            <w:pPr>
              <w:pStyle w:val="afd"/>
            </w:pPr>
            <w:r w:rsidRPr="00D00AD3">
              <w:t>6093,12</w:t>
            </w:r>
          </w:p>
        </w:tc>
        <w:tc>
          <w:tcPr>
            <w:tcW w:w="1274" w:type="dxa"/>
          </w:tcPr>
          <w:p w14:paraId="2A32A4CE" w14:textId="1E3406D5" w:rsidR="005A20BB" w:rsidRDefault="005A20BB" w:rsidP="005A20BB">
            <w:pPr>
              <w:pStyle w:val="afd"/>
            </w:pPr>
            <w:r w:rsidRPr="00D00AD3">
              <w:t>7816,03</w:t>
            </w:r>
          </w:p>
        </w:tc>
      </w:tr>
      <w:tr w:rsidR="005A20BB" w14:paraId="2B8A8655" w14:textId="73E949AD" w:rsidTr="005A20BB">
        <w:trPr>
          <w:jc w:val="center"/>
        </w:trPr>
        <w:tc>
          <w:tcPr>
            <w:tcW w:w="1818" w:type="dxa"/>
          </w:tcPr>
          <w:p w14:paraId="6324FE52" w14:textId="7B567E45" w:rsidR="005A20BB" w:rsidRDefault="005A20BB" w:rsidP="005A20BB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1D3D73D2" w14:textId="4CF6D65F" w:rsidR="005A20BB" w:rsidRDefault="005A20BB" w:rsidP="005A20BB">
            <w:pPr>
              <w:pStyle w:val="afd"/>
            </w:pPr>
            <w:r w:rsidRPr="00D00AD3">
              <w:t>4675,91</w:t>
            </w:r>
          </w:p>
        </w:tc>
        <w:tc>
          <w:tcPr>
            <w:tcW w:w="1272" w:type="dxa"/>
          </w:tcPr>
          <w:p w14:paraId="59910592" w14:textId="348ACECF" w:rsidR="005A20BB" w:rsidRDefault="005A20BB" w:rsidP="005A20BB">
            <w:pPr>
              <w:pStyle w:val="afd"/>
            </w:pPr>
            <w:r w:rsidRPr="00D00AD3">
              <w:t>4844,02</w:t>
            </w:r>
          </w:p>
        </w:tc>
        <w:tc>
          <w:tcPr>
            <w:tcW w:w="1273" w:type="dxa"/>
          </w:tcPr>
          <w:p w14:paraId="2B8F9A6A" w14:textId="4C2C9BF0" w:rsidR="005A20BB" w:rsidRDefault="005A20BB" w:rsidP="005A20BB">
            <w:pPr>
              <w:pStyle w:val="afd"/>
            </w:pPr>
            <w:r w:rsidRPr="00D00AD3">
              <w:t>5378,51</w:t>
            </w:r>
          </w:p>
        </w:tc>
        <w:tc>
          <w:tcPr>
            <w:tcW w:w="1274" w:type="dxa"/>
          </w:tcPr>
          <w:p w14:paraId="3F23AF52" w14:textId="66671DA0" w:rsidR="005A20BB" w:rsidRDefault="005A20BB" w:rsidP="005A20BB">
            <w:pPr>
              <w:pStyle w:val="afd"/>
            </w:pPr>
            <w:r w:rsidRPr="00D00AD3">
              <w:t>5570,78</w:t>
            </w:r>
          </w:p>
        </w:tc>
        <w:tc>
          <w:tcPr>
            <w:tcW w:w="1274" w:type="dxa"/>
          </w:tcPr>
          <w:p w14:paraId="5709BC52" w14:textId="1CE8825B" w:rsidR="005A20BB" w:rsidRDefault="005A20BB" w:rsidP="005A20BB">
            <w:pPr>
              <w:pStyle w:val="afd"/>
            </w:pPr>
            <w:r w:rsidRPr="00D00AD3">
              <w:t>6099,28</w:t>
            </w:r>
          </w:p>
        </w:tc>
        <w:tc>
          <w:tcPr>
            <w:tcW w:w="1274" w:type="dxa"/>
          </w:tcPr>
          <w:p w14:paraId="57BC5FB1" w14:textId="1EDDA0DF" w:rsidR="005A20BB" w:rsidRDefault="005A20BB" w:rsidP="005A20BB">
            <w:pPr>
              <w:pStyle w:val="afd"/>
            </w:pPr>
            <w:r w:rsidRPr="00D00AD3">
              <w:t>7822,91</w:t>
            </w:r>
          </w:p>
        </w:tc>
      </w:tr>
      <w:tr w:rsidR="005A20BB" w14:paraId="6430E9F6" w14:textId="70AFEE3A" w:rsidTr="005A20BB">
        <w:trPr>
          <w:jc w:val="center"/>
        </w:trPr>
        <w:tc>
          <w:tcPr>
            <w:tcW w:w="1818" w:type="dxa"/>
          </w:tcPr>
          <w:p w14:paraId="09C2138C" w14:textId="68B922C3" w:rsidR="005A20BB" w:rsidRDefault="005A20BB" w:rsidP="005A20BB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75748CA5" w14:textId="37714D40" w:rsidR="005A20BB" w:rsidRDefault="005A20BB" w:rsidP="005A20BB">
            <w:pPr>
              <w:pStyle w:val="afd"/>
            </w:pPr>
            <w:r w:rsidRPr="00D00AD3">
              <w:t>4674,36</w:t>
            </w:r>
          </w:p>
        </w:tc>
        <w:tc>
          <w:tcPr>
            <w:tcW w:w="1272" w:type="dxa"/>
          </w:tcPr>
          <w:p w14:paraId="13447BEA" w14:textId="10AD599C" w:rsidR="005A20BB" w:rsidRDefault="005A20BB" w:rsidP="005A20BB">
            <w:pPr>
              <w:pStyle w:val="afd"/>
            </w:pPr>
            <w:r w:rsidRPr="00D00AD3">
              <w:t>4840,79</w:t>
            </w:r>
          </w:p>
        </w:tc>
        <w:tc>
          <w:tcPr>
            <w:tcW w:w="1273" w:type="dxa"/>
          </w:tcPr>
          <w:p w14:paraId="45526C71" w14:textId="6553627A" w:rsidR="005A20BB" w:rsidRDefault="005A20BB" w:rsidP="005A20BB">
            <w:pPr>
              <w:pStyle w:val="afd"/>
            </w:pPr>
            <w:r w:rsidRPr="00D00AD3">
              <w:t>5375,37</w:t>
            </w:r>
          </w:p>
        </w:tc>
        <w:tc>
          <w:tcPr>
            <w:tcW w:w="1274" w:type="dxa"/>
          </w:tcPr>
          <w:p w14:paraId="0616F9E1" w14:textId="4AF5D3FC" w:rsidR="005A20BB" w:rsidRDefault="005A20BB" w:rsidP="005A20BB">
            <w:pPr>
              <w:pStyle w:val="afd"/>
            </w:pPr>
            <w:r w:rsidRPr="00D00AD3">
              <w:t>5567,23</w:t>
            </w:r>
          </w:p>
        </w:tc>
        <w:tc>
          <w:tcPr>
            <w:tcW w:w="1274" w:type="dxa"/>
          </w:tcPr>
          <w:p w14:paraId="3A7CE383" w14:textId="53D25971" w:rsidR="005A20BB" w:rsidRDefault="005A20BB" w:rsidP="005A20BB">
            <w:pPr>
              <w:pStyle w:val="afd"/>
            </w:pPr>
            <w:r w:rsidRPr="00D00AD3">
              <w:t>6094,76</w:t>
            </w:r>
          </w:p>
        </w:tc>
        <w:tc>
          <w:tcPr>
            <w:tcW w:w="1274" w:type="dxa"/>
          </w:tcPr>
          <w:p w14:paraId="28531A9D" w14:textId="47BE174C" w:rsidR="005A20BB" w:rsidRDefault="005A20BB" w:rsidP="005A20BB">
            <w:pPr>
              <w:pStyle w:val="afd"/>
            </w:pPr>
            <w:r w:rsidRPr="00D00AD3">
              <w:t>7818,50</w:t>
            </w:r>
          </w:p>
        </w:tc>
      </w:tr>
      <w:tr w:rsidR="005A20BB" w14:paraId="048077E0" w14:textId="1730B01C" w:rsidTr="005A20BB">
        <w:trPr>
          <w:jc w:val="center"/>
        </w:trPr>
        <w:tc>
          <w:tcPr>
            <w:tcW w:w="1818" w:type="dxa"/>
          </w:tcPr>
          <w:p w14:paraId="5E8F10E3" w14:textId="359C6C67" w:rsidR="005A20BB" w:rsidRDefault="005A20BB" w:rsidP="005A20BB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3187BA98" w14:textId="629090E1" w:rsidR="005A20BB" w:rsidRDefault="005A20BB" w:rsidP="005A20BB">
            <w:pPr>
              <w:pStyle w:val="afd"/>
            </w:pPr>
            <w:r w:rsidRPr="00D00AD3">
              <w:t>4672,70</w:t>
            </w:r>
          </w:p>
        </w:tc>
        <w:tc>
          <w:tcPr>
            <w:tcW w:w="1272" w:type="dxa"/>
          </w:tcPr>
          <w:p w14:paraId="3F0E22CC" w14:textId="5F12F282" w:rsidR="005A20BB" w:rsidRDefault="005A20BB" w:rsidP="005A20BB">
            <w:pPr>
              <w:pStyle w:val="afd"/>
            </w:pPr>
            <w:r w:rsidRPr="00D00AD3">
              <w:t>4837,15</w:t>
            </w:r>
          </w:p>
        </w:tc>
        <w:tc>
          <w:tcPr>
            <w:tcW w:w="1273" w:type="dxa"/>
          </w:tcPr>
          <w:p w14:paraId="1C59D430" w14:textId="74EE5F35" w:rsidR="005A20BB" w:rsidRDefault="005A20BB" w:rsidP="005A20BB">
            <w:pPr>
              <w:pStyle w:val="afd"/>
            </w:pPr>
            <w:r w:rsidRPr="00D00AD3">
              <w:t>5370,81</w:t>
            </w:r>
          </w:p>
        </w:tc>
        <w:tc>
          <w:tcPr>
            <w:tcW w:w="1274" w:type="dxa"/>
          </w:tcPr>
          <w:p w14:paraId="3D2DF461" w14:textId="77C7695D" w:rsidR="005A20BB" w:rsidRDefault="005A20BB" w:rsidP="005A20BB">
            <w:pPr>
              <w:pStyle w:val="afd"/>
            </w:pPr>
            <w:r w:rsidRPr="00D00AD3">
              <w:t>5563,60</w:t>
            </w:r>
          </w:p>
        </w:tc>
        <w:tc>
          <w:tcPr>
            <w:tcW w:w="1274" w:type="dxa"/>
          </w:tcPr>
          <w:p w14:paraId="2704F6E5" w14:textId="38221164" w:rsidR="005A20BB" w:rsidRDefault="005A20BB" w:rsidP="005A20BB">
            <w:pPr>
              <w:pStyle w:val="afd"/>
            </w:pPr>
            <w:r w:rsidRPr="00D00AD3">
              <w:t>6090,56</w:t>
            </w:r>
          </w:p>
        </w:tc>
        <w:tc>
          <w:tcPr>
            <w:tcW w:w="1274" w:type="dxa"/>
          </w:tcPr>
          <w:p w14:paraId="41E0E90E" w14:textId="0E0205DE" w:rsidR="005A20BB" w:rsidRDefault="005A20BB" w:rsidP="005A20BB">
            <w:pPr>
              <w:pStyle w:val="afd"/>
            </w:pPr>
            <w:r w:rsidRPr="00D00AD3">
              <w:t>7811,89</w:t>
            </w:r>
          </w:p>
        </w:tc>
      </w:tr>
      <w:tr w:rsidR="005A20BB" w14:paraId="4290303E" w14:textId="6C59917B" w:rsidTr="005A20BB">
        <w:trPr>
          <w:jc w:val="center"/>
        </w:trPr>
        <w:tc>
          <w:tcPr>
            <w:tcW w:w="1818" w:type="dxa"/>
          </w:tcPr>
          <w:p w14:paraId="620A938E" w14:textId="0E65D513" w:rsidR="005A20BB" w:rsidRDefault="005A20BB" w:rsidP="005A20BB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ACB9756" w14:textId="7EA7D5A2" w:rsidR="005A20BB" w:rsidRDefault="005A20BB" w:rsidP="005A20BB">
            <w:pPr>
              <w:pStyle w:val="afd"/>
            </w:pPr>
            <w:r w:rsidRPr="00D00AD3">
              <w:t>4669,09</w:t>
            </w:r>
          </w:p>
        </w:tc>
        <w:tc>
          <w:tcPr>
            <w:tcW w:w="1272" w:type="dxa"/>
          </w:tcPr>
          <w:p w14:paraId="7F799588" w14:textId="07BBACB4" w:rsidR="005A20BB" w:rsidRDefault="005A20BB" w:rsidP="005A20BB">
            <w:pPr>
              <w:pStyle w:val="afd"/>
            </w:pPr>
            <w:r w:rsidRPr="00D00AD3">
              <w:t>4833,42</w:t>
            </w:r>
          </w:p>
        </w:tc>
        <w:tc>
          <w:tcPr>
            <w:tcW w:w="1273" w:type="dxa"/>
          </w:tcPr>
          <w:p w14:paraId="766A73B2" w14:textId="45DD2AD1" w:rsidR="005A20BB" w:rsidRDefault="005A20BB" w:rsidP="005A20BB">
            <w:pPr>
              <w:pStyle w:val="afd"/>
            </w:pPr>
            <w:r w:rsidRPr="00D00AD3">
              <w:t>5366,60</w:t>
            </w:r>
          </w:p>
        </w:tc>
        <w:tc>
          <w:tcPr>
            <w:tcW w:w="1274" w:type="dxa"/>
          </w:tcPr>
          <w:p w14:paraId="6CE56614" w14:textId="50C05AF5" w:rsidR="005A20BB" w:rsidRDefault="005A20BB" w:rsidP="005A20BB">
            <w:pPr>
              <w:pStyle w:val="afd"/>
            </w:pPr>
            <w:r w:rsidRPr="00D00AD3">
              <w:t>5558,65</w:t>
            </w:r>
          </w:p>
        </w:tc>
        <w:tc>
          <w:tcPr>
            <w:tcW w:w="1274" w:type="dxa"/>
          </w:tcPr>
          <w:p w14:paraId="3789F531" w14:textId="7E6E4A55" w:rsidR="005A20BB" w:rsidRDefault="005A20BB" w:rsidP="005A20BB">
            <w:pPr>
              <w:pStyle w:val="afd"/>
            </w:pPr>
            <w:r w:rsidRPr="00D00AD3">
              <w:t>6085,51</w:t>
            </w:r>
          </w:p>
        </w:tc>
        <w:tc>
          <w:tcPr>
            <w:tcW w:w="1274" w:type="dxa"/>
          </w:tcPr>
          <w:p w14:paraId="432EFBE4" w14:textId="68269D35" w:rsidR="005A20BB" w:rsidRDefault="005A20BB" w:rsidP="005A20BB">
            <w:pPr>
              <w:pStyle w:val="afd"/>
            </w:pPr>
            <w:r w:rsidRPr="00D00AD3">
              <w:t>7805,45</w:t>
            </w:r>
          </w:p>
        </w:tc>
      </w:tr>
      <w:tr w:rsidR="005A20BB" w14:paraId="327E072F" w14:textId="7C823C5B" w:rsidTr="005A20BB">
        <w:trPr>
          <w:jc w:val="center"/>
        </w:trPr>
        <w:tc>
          <w:tcPr>
            <w:tcW w:w="1818" w:type="dxa"/>
          </w:tcPr>
          <w:p w14:paraId="7E1E10FA" w14:textId="52377F11" w:rsidR="005A20BB" w:rsidRDefault="005A20BB" w:rsidP="005A20BB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27E3064" w14:textId="2C69DDAF" w:rsidR="005A20BB" w:rsidRDefault="005A20BB" w:rsidP="005A20BB">
            <w:pPr>
              <w:pStyle w:val="afd"/>
            </w:pPr>
            <w:r w:rsidRPr="00D00AD3">
              <w:t>4664,61</w:t>
            </w:r>
          </w:p>
        </w:tc>
        <w:tc>
          <w:tcPr>
            <w:tcW w:w="1272" w:type="dxa"/>
          </w:tcPr>
          <w:p w14:paraId="1E1369FC" w14:textId="746A5DD6" w:rsidR="005A20BB" w:rsidRDefault="005A20BB" w:rsidP="005A20BB">
            <w:pPr>
              <w:pStyle w:val="afd"/>
            </w:pPr>
            <w:r w:rsidRPr="00D00AD3">
              <w:t>4828,67</w:t>
            </w:r>
          </w:p>
        </w:tc>
        <w:tc>
          <w:tcPr>
            <w:tcW w:w="1273" w:type="dxa"/>
          </w:tcPr>
          <w:p w14:paraId="69D5B379" w14:textId="2F9EBDB9" w:rsidR="005A20BB" w:rsidRDefault="005A20BB" w:rsidP="005A20BB">
            <w:pPr>
              <w:pStyle w:val="afd"/>
            </w:pPr>
            <w:r w:rsidRPr="00D00AD3">
              <w:t>5360,76</w:t>
            </w:r>
          </w:p>
        </w:tc>
        <w:tc>
          <w:tcPr>
            <w:tcW w:w="1274" w:type="dxa"/>
          </w:tcPr>
          <w:p w14:paraId="46531B5F" w14:textId="77E13A18" w:rsidR="005A20BB" w:rsidRDefault="005A20BB" w:rsidP="005A20BB">
            <w:pPr>
              <w:pStyle w:val="afd"/>
            </w:pPr>
            <w:r w:rsidRPr="00D00AD3">
              <w:t>5553,13</w:t>
            </w:r>
          </w:p>
        </w:tc>
        <w:tc>
          <w:tcPr>
            <w:tcW w:w="1274" w:type="dxa"/>
          </w:tcPr>
          <w:p w14:paraId="7D4DF35C" w14:textId="167EAD66" w:rsidR="005A20BB" w:rsidRDefault="005A20BB" w:rsidP="005A20BB">
            <w:pPr>
              <w:pStyle w:val="afd"/>
            </w:pPr>
            <w:r w:rsidRPr="00D00AD3">
              <w:t>6079,40</w:t>
            </w:r>
          </w:p>
        </w:tc>
        <w:tc>
          <w:tcPr>
            <w:tcW w:w="1274" w:type="dxa"/>
          </w:tcPr>
          <w:p w14:paraId="2B5269CB" w14:textId="14CECD24" w:rsidR="005A20BB" w:rsidRDefault="005A20BB" w:rsidP="005A20BB">
            <w:pPr>
              <w:pStyle w:val="afd"/>
            </w:pPr>
            <w:r w:rsidRPr="00D00AD3">
              <w:t>7797,73</w:t>
            </w:r>
          </w:p>
        </w:tc>
      </w:tr>
    </w:tbl>
    <w:p w14:paraId="30979364" w14:textId="7D47E9E8" w:rsidR="005A20BB" w:rsidRDefault="005A20BB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1EFDDD08" wp14:editId="1F869271">
            <wp:extent cx="6120130" cy="4363720"/>
            <wp:effectExtent l="0" t="0" r="0" b="0"/>
            <wp:doc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6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E2723" w14:textId="21B457DF" w:rsidR="005A20BB" w:rsidRPr="009C46FA" w:rsidRDefault="005A20BB" w:rsidP="005A20BB">
      <w:pPr>
        <w:pStyle w:val="af0"/>
      </w:pPr>
      <w:bookmarkStart w:id="41" w:name="_Ref205894955"/>
      <w:bookmarkStart w:id="42" w:name="_Ref205894951"/>
      <w:r>
        <w:t xml:space="preserve">Рисунок </w:t>
      </w:r>
      <w:fldSimple w:instr=" SEQ Рисунок \* ARABIC ">
        <w:r w:rsidR="00030FFC">
          <w:rPr>
            <w:noProof/>
          </w:rPr>
          <w:t>28</w:t>
        </w:r>
      </w:fldSimple>
      <w:bookmarkEnd w:id="41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0 до </w:t>
      </w:r>
      <w:r w:rsidRPr="009C46FA">
        <w:t>200 В</w:t>
      </w:r>
      <w:bookmarkEnd w:id="42"/>
    </w:p>
    <w:p w14:paraId="4E305250" w14:textId="273C5058" w:rsidR="005A20BB" w:rsidRDefault="005A20BB" w:rsidP="005A20BB">
      <w:pPr>
        <w:ind w:firstLine="708"/>
      </w:pPr>
      <w:r>
        <w:t>Зависимость нормированной энергии пика от напряжения питания показывает максимум около 80 В,</w:t>
      </w:r>
      <w:r w:rsidRPr="00C9011D">
        <w:t xml:space="preserve"> </w:t>
      </w:r>
      <w:r>
        <w:t>после чего энергия постепенно падает, достигая 99,6–99,7 % от максимума при 200 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29</w:t>
      </w:r>
      <w:r>
        <w:fldChar w:fldCharType="end"/>
      </w:r>
      <w:r>
        <w:t>).</w:t>
      </w:r>
    </w:p>
    <w:p w14:paraId="2ED2B6C8" w14:textId="0214F29E" w:rsidR="005A20BB" w:rsidRPr="00A55C7D" w:rsidRDefault="005A20BB" w:rsidP="005A20BB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BEE842" wp14:editId="51291CFD">
            <wp:extent cx="4720856" cy="3544871"/>
            <wp:effectExtent l="0" t="0" r="3810" b="0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321" cy="3545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E9D3" w14:textId="1C8C69D0" w:rsidR="005A20BB" w:rsidRDefault="005A20BB" w:rsidP="005A20BB">
      <w:pPr>
        <w:pStyle w:val="af0"/>
      </w:pPr>
      <w:bookmarkStart w:id="43" w:name="_Ref205894986"/>
      <w:r>
        <w:t xml:space="preserve">Рисунок </w:t>
      </w:r>
      <w:fldSimple w:instr=" SEQ Рисунок \* ARABIC ">
        <w:r w:rsidR="00030FFC">
          <w:rPr>
            <w:noProof/>
          </w:rPr>
          <w:t>29</w:t>
        </w:r>
      </w:fldSimple>
      <w:bookmarkEnd w:id="43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0CE37501" w14:textId="77777777" w:rsidR="005A20BB" w:rsidRDefault="005A20BB" w:rsidP="005A20BB">
      <w:pPr>
        <w:pStyle w:val="4"/>
      </w:pPr>
      <w:r w:rsidRPr="003C2F92">
        <w:t xml:space="preserve">Спектры сигнала с </w:t>
      </w:r>
      <w:r>
        <w:rPr>
          <w:lang w:val="en-US"/>
        </w:rPr>
        <w:t>n</w:t>
      </w:r>
      <w:r w:rsidRPr="003C2F92">
        <w:t>+ стороны</w:t>
      </w:r>
    </w:p>
    <w:p w14:paraId="0D0C53E0" w14:textId="7E3456C3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Pr="005022A3">
        <w:t>0</w:t>
      </w:r>
      <w:r>
        <w:t xml:space="preserve"> до 200 В для кремниевого планарного детектора площадью </w:t>
      </w:r>
      <w:r w:rsidR="00525BE7">
        <w:t>1</w:t>
      </w:r>
      <w:r>
        <w:t xml:space="preserve"> см</w:t>
      </w:r>
      <w:r w:rsidRPr="003C2F92">
        <w:rPr>
          <w:vertAlign w:val="superscript"/>
        </w:rPr>
        <w:t>2</w:t>
      </w:r>
      <w:r>
        <w:t>.</w:t>
      </w:r>
    </w:p>
    <w:p w14:paraId="2CFA67CE" w14:textId="2708FDE8" w:rsidR="005A20BB" w:rsidRDefault="005A20BB" w:rsidP="005A20BB">
      <w:pPr>
        <w:ind w:firstLine="708"/>
      </w:pPr>
      <w:r>
        <w:t xml:space="preserve">При увеличении напряжения от </w:t>
      </w:r>
      <w:r w:rsidRPr="005022A3">
        <w:t>0</w:t>
      </w:r>
      <w:r>
        <w:t xml:space="preserve"> до </w:t>
      </w:r>
      <w:r w:rsidR="00525BE7">
        <w:t>80</w:t>
      </w:r>
      <w:r w:rsidRPr="005022A3">
        <w:t xml:space="preserve"> </w:t>
      </w:r>
      <w:r>
        <w:t>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25BE7">
        <w:t>80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25BE7">
        <w:fldChar w:fldCharType="begin"/>
      </w:r>
      <w:r w:rsidR="00525BE7">
        <w:instrText xml:space="preserve"> REF _Ref205895518 \h </w:instrText>
      </w:r>
      <w:r w:rsidR="00525BE7">
        <w:fldChar w:fldCharType="separate"/>
      </w:r>
      <w:r w:rsidR="00030FFC">
        <w:t xml:space="preserve">Рисунок </w:t>
      </w:r>
      <w:r w:rsidR="00030FFC">
        <w:rPr>
          <w:noProof/>
        </w:rPr>
        <w:t>30</w:t>
      </w:r>
      <w:r w:rsidR="00525BE7">
        <w:fldChar w:fldCharType="end"/>
      </w:r>
      <w:r>
        <w:t>,</w:t>
      </w:r>
      <w:r w:rsidR="00525BE7">
        <w:t xml:space="preserve"> </w:t>
      </w:r>
      <w:r w:rsidR="00525BE7">
        <w:fldChar w:fldCharType="begin"/>
      </w:r>
      <w:r w:rsidR="00525BE7">
        <w:instrText xml:space="preserve"> REF _Ref205895528 \h </w:instrText>
      </w:r>
      <w:r w:rsidR="00525BE7">
        <w:fldChar w:fldCharType="separate"/>
      </w:r>
      <w:r w:rsidR="00030FFC">
        <w:t xml:space="preserve">Таблица </w:t>
      </w:r>
      <w:r w:rsidR="00030FFC">
        <w:rPr>
          <w:noProof/>
        </w:rPr>
        <w:t>4</w:t>
      </w:r>
      <w:r w:rsidR="00525BE7">
        <w:fldChar w:fldCharType="end"/>
      </w:r>
      <w:r>
        <w:t xml:space="preserve">). </w:t>
      </w:r>
    </w:p>
    <w:p w14:paraId="1D6D22DA" w14:textId="409B7BFA" w:rsidR="005A20BB" w:rsidRDefault="005A20BB" w:rsidP="005A20BB">
      <w:pPr>
        <w:pStyle w:val="af"/>
      </w:pPr>
      <w:bookmarkStart w:id="44" w:name="_Ref205895528"/>
      <w:r>
        <w:t xml:space="preserve">Таблица </w:t>
      </w:r>
      <w:fldSimple w:instr=" SEQ Таблица \* ARABIC ">
        <w:r w:rsidR="00030FFC">
          <w:rPr>
            <w:noProof/>
          </w:rPr>
          <w:t>4</w:t>
        </w:r>
      </w:fldSimple>
      <w:bookmarkEnd w:id="44"/>
      <w:r>
        <w:t>. Положения спектральных линий по результатам фиттинга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25BE7" w14:paraId="19C86DDE" w14:textId="77777777" w:rsidTr="00AD631D">
        <w:trPr>
          <w:jc w:val="center"/>
        </w:trPr>
        <w:tc>
          <w:tcPr>
            <w:tcW w:w="1818" w:type="dxa"/>
            <w:vAlign w:val="center"/>
          </w:tcPr>
          <w:p w14:paraId="16D19E20" w14:textId="77777777" w:rsidR="00525BE7" w:rsidRDefault="00525BE7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2ABF451" w14:textId="77777777" w:rsidR="00525BE7" w:rsidRDefault="00525BE7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25BE7" w14:paraId="0AE0364D" w14:textId="77777777" w:rsidTr="00AD631D">
        <w:trPr>
          <w:jc w:val="center"/>
        </w:trPr>
        <w:tc>
          <w:tcPr>
            <w:tcW w:w="1818" w:type="dxa"/>
          </w:tcPr>
          <w:p w14:paraId="392B9818" w14:textId="77777777" w:rsidR="00525BE7" w:rsidRDefault="00525BE7" w:rsidP="00525BE7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876B545" w14:textId="4AD74F1C" w:rsidR="00525BE7" w:rsidRDefault="00525BE7" w:rsidP="00525BE7">
            <w:pPr>
              <w:pStyle w:val="afd"/>
            </w:pPr>
            <w:r w:rsidRPr="001F1DE2">
              <w:t>3329,61</w:t>
            </w:r>
          </w:p>
        </w:tc>
        <w:tc>
          <w:tcPr>
            <w:tcW w:w="1272" w:type="dxa"/>
          </w:tcPr>
          <w:p w14:paraId="5D150F20" w14:textId="4102D15E" w:rsidR="00525BE7" w:rsidRDefault="00525BE7" w:rsidP="00525BE7">
            <w:pPr>
              <w:pStyle w:val="afd"/>
            </w:pPr>
            <w:r w:rsidRPr="001F1DE2">
              <w:t>3443,97</w:t>
            </w:r>
          </w:p>
        </w:tc>
        <w:tc>
          <w:tcPr>
            <w:tcW w:w="1273" w:type="dxa"/>
          </w:tcPr>
          <w:p w14:paraId="0BF23085" w14:textId="2426E814" w:rsidR="00525BE7" w:rsidRDefault="00525BE7" w:rsidP="00525BE7">
            <w:pPr>
              <w:pStyle w:val="afd"/>
            </w:pPr>
            <w:r w:rsidRPr="001F1DE2">
              <w:t>3799,00</w:t>
            </w:r>
          </w:p>
        </w:tc>
        <w:tc>
          <w:tcPr>
            <w:tcW w:w="1274" w:type="dxa"/>
          </w:tcPr>
          <w:p w14:paraId="653C1563" w14:textId="03A21472" w:rsidR="00525BE7" w:rsidRDefault="00525BE7" w:rsidP="00525BE7">
            <w:pPr>
              <w:pStyle w:val="afd"/>
            </w:pPr>
            <w:r w:rsidRPr="001F1DE2">
              <w:t>3923,62</w:t>
            </w:r>
          </w:p>
        </w:tc>
        <w:tc>
          <w:tcPr>
            <w:tcW w:w="1274" w:type="dxa"/>
          </w:tcPr>
          <w:p w14:paraId="4D0D6436" w14:textId="7BF71055" w:rsidR="00525BE7" w:rsidRDefault="00525BE7" w:rsidP="00525BE7">
            <w:pPr>
              <w:pStyle w:val="afd"/>
            </w:pPr>
            <w:r w:rsidRPr="001F1DE2">
              <w:t>4259,98</w:t>
            </w:r>
          </w:p>
        </w:tc>
        <w:tc>
          <w:tcPr>
            <w:tcW w:w="1274" w:type="dxa"/>
          </w:tcPr>
          <w:p w14:paraId="15CA3F04" w14:textId="503A928D" w:rsidR="00525BE7" w:rsidRDefault="00525BE7" w:rsidP="00525BE7">
            <w:pPr>
              <w:pStyle w:val="afd"/>
            </w:pPr>
            <w:r w:rsidRPr="001F1DE2">
              <w:t>5267,99</w:t>
            </w:r>
          </w:p>
        </w:tc>
      </w:tr>
      <w:tr w:rsidR="00525BE7" w14:paraId="001005EC" w14:textId="77777777" w:rsidTr="00AD631D">
        <w:trPr>
          <w:jc w:val="center"/>
        </w:trPr>
        <w:tc>
          <w:tcPr>
            <w:tcW w:w="1818" w:type="dxa"/>
          </w:tcPr>
          <w:p w14:paraId="568FE424" w14:textId="77777777" w:rsidR="00525BE7" w:rsidRDefault="00525BE7" w:rsidP="00525BE7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69300D72" w14:textId="721506DB" w:rsidR="00525BE7" w:rsidRDefault="00525BE7" w:rsidP="00525BE7">
            <w:pPr>
              <w:pStyle w:val="afd"/>
            </w:pPr>
            <w:r w:rsidRPr="001F1DE2">
              <w:t>4536,32</w:t>
            </w:r>
          </w:p>
        </w:tc>
        <w:tc>
          <w:tcPr>
            <w:tcW w:w="1272" w:type="dxa"/>
          </w:tcPr>
          <w:p w14:paraId="7380BC7B" w14:textId="2BB50562" w:rsidR="00525BE7" w:rsidRDefault="00525BE7" w:rsidP="00525BE7">
            <w:pPr>
              <w:pStyle w:val="afd"/>
            </w:pPr>
            <w:r w:rsidRPr="001F1DE2">
              <w:t>4694,28</w:t>
            </w:r>
          </w:p>
        </w:tc>
        <w:tc>
          <w:tcPr>
            <w:tcW w:w="1273" w:type="dxa"/>
          </w:tcPr>
          <w:p w14:paraId="2CCBB45E" w14:textId="5A9C43F6" w:rsidR="00525BE7" w:rsidRDefault="00525BE7" w:rsidP="00525BE7">
            <w:pPr>
              <w:pStyle w:val="afd"/>
            </w:pPr>
            <w:r w:rsidRPr="001F1DE2">
              <w:t>5212,21</w:t>
            </w:r>
          </w:p>
        </w:tc>
        <w:tc>
          <w:tcPr>
            <w:tcW w:w="1274" w:type="dxa"/>
          </w:tcPr>
          <w:p w14:paraId="1DD35364" w14:textId="37E81985" w:rsidR="00525BE7" w:rsidRDefault="00525BE7" w:rsidP="00525BE7">
            <w:pPr>
              <w:pStyle w:val="afd"/>
            </w:pPr>
            <w:r w:rsidRPr="001F1DE2">
              <w:t>5396,55</w:t>
            </w:r>
          </w:p>
        </w:tc>
        <w:tc>
          <w:tcPr>
            <w:tcW w:w="1274" w:type="dxa"/>
          </w:tcPr>
          <w:p w14:paraId="4F32E39E" w14:textId="5E27E565" w:rsidR="00525BE7" w:rsidRDefault="00525BE7" w:rsidP="00525BE7">
            <w:pPr>
              <w:pStyle w:val="afd"/>
            </w:pPr>
            <w:r w:rsidRPr="001F1DE2">
              <w:t>5906,56</w:t>
            </w:r>
          </w:p>
        </w:tc>
        <w:tc>
          <w:tcPr>
            <w:tcW w:w="1274" w:type="dxa"/>
          </w:tcPr>
          <w:p w14:paraId="6E52F864" w14:textId="3B984AFA" w:rsidR="00525BE7" w:rsidRDefault="00525BE7" w:rsidP="00525BE7">
            <w:pPr>
              <w:pStyle w:val="afd"/>
            </w:pPr>
            <w:r w:rsidRPr="001F1DE2">
              <w:t>7569,46</w:t>
            </w:r>
          </w:p>
        </w:tc>
      </w:tr>
      <w:tr w:rsidR="00525BE7" w14:paraId="1F244F3D" w14:textId="77777777" w:rsidTr="00AD631D">
        <w:trPr>
          <w:jc w:val="center"/>
        </w:trPr>
        <w:tc>
          <w:tcPr>
            <w:tcW w:w="1818" w:type="dxa"/>
          </w:tcPr>
          <w:p w14:paraId="01BFF04D" w14:textId="77777777" w:rsidR="00525BE7" w:rsidRDefault="00525BE7" w:rsidP="00525BE7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3B726AFA" w14:textId="5C813940" w:rsidR="00525BE7" w:rsidRDefault="00525BE7" w:rsidP="00525BE7">
            <w:pPr>
              <w:pStyle w:val="afd"/>
            </w:pPr>
            <w:r w:rsidRPr="001F1DE2">
              <w:t>4615,33</w:t>
            </w:r>
          </w:p>
        </w:tc>
        <w:tc>
          <w:tcPr>
            <w:tcW w:w="1272" w:type="dxa"/>
          </w:tcPr>
          <w:p w14:paraId="2F7ED860" w14:textId="647E43AF" w:rsidR="00525BE7" w:rsidRDefault="00525BE7" w:rsidP="00525BE7">
            <w:pPr>
              <w:pStyle w:val="afd"/>
            </w:pPr>
            <w:r w:rsidRPr="001F1DE2">
              <w:t>4778,27</w:t>
            </w:r>
          </w:p>
        </w:tc>
        <w:tc>
          <w:tcPr>
            <w:tcW w:w="1273" w:type="dxa"/>
          </w:tcPr>
          <w:p w14:paraId="303F9D30" w14:textId="5AF77EF1" w:rsidR="00525BE7" w:rsidRDefault="00525BE7" w:rsidP="00525BE7">
            <w:pPr>
              <w:pStyle w:val="afd"/>
            </w:pPr>
            <w:r w:rsidRPr="001F1DE2">
              <w:t>5305,07</w:t>
            </w:r>
          </w:p>
        </w:tc>
        <w:tc>
          <w:tcPr>
            <w:tcW w:w="1274" w:type="dxa"/>
          </w:tcPr>
          <w:p w14:paraId="137E0AC4" w14:textId="63CDD2BE" w:rsidR="00525BE7" w:rsidRDefault="00525BE7" w:rsidP="00525BE7">
            <w:pPr>
              <w:pStyle w:val="afd"/>
            </w:pPr>
            <w:r w:rsidRPr="001F1DE2">
              <w:t>5492,36</w:t>
            </w:r>
          </w:p>
        </w:tc>
        <w:tc>
          <w:tcPr>
            <w:tcW w:w="1274" w:type="dxa"/>
          </w:tcPr>
          <w:p w14:paraId="656FA9E3" w14:textId="6A1AB224" w:rsidR="00525BE7" w:rsidRDefault="00525BE7" w:rsidP="00525BE7">
            <w:pPr>
              <w:pStyle w:val="afd"/>
            </w:pPr>
            <w:r w:rsidRPr="001F1DE2">
              <w:t>6011,38</w:t>
            </w:r>
          </w:p>
        </w:tc>
        <w:tc>
          <w:tcPr>
            <w:tcW w:w="1274" w:type="dxa"/>
          </w:tcPr>
          <w:p w14:paraId="07D55B82" w14:textId="1D30F73B" w:rsidR="00525BE7" w:rsidRDefault="00525BE7" w:rsidP="00525BE7">
            <w:pPr>
              <w:pStyle w:val="afd"/>
            </w:pPr>
            <w:r w:rsidRPr="001F1DE2">
              <w:t>7705,87</w:t>
            </w:r>
          </w:p>
        </w:tc>
      </w:tr>
      <w:tr w:rsidR="00525BE7" w14:paraId="7D808663" w14:textId="77777777" w:rsidTr="00AD631D">
        <w:trPr>
          <w:jc w:val="center"/>
        </w:trPr>
        <w:tc>
          <w:tcPr>
            <w:tcW w:w="1818" w:type="dxa"/>
          </w:tcPr>
          <w:p w14:paraId="30183CD0" w14:textId="77777777" w:rsidR="00525BE7" w:rsidRDefault="00525BE7" w:rsidP="00525BE7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2CE1D11A" w14:textId="7A895857" w:rsidR="00525BE7" w:rsidRDefault="00525BE7" w:rsidP="00525BE7">
            <w:pPr>
              <w:pStyle w:val="afd"/>
            </w:pPr>
            <w:r w:rsidRPr="001F1DE2">
              <w:t>4672,36</w:t>
            </w:r>
          </w:p>
        </w:tc>
        <w:tc>
          <w:tcPr>
            <w:tcW w:w="1272" w:type="dxa"/>
          </w:tcPr>
          <w:p w14:paraId="6E1FAE9B" w14:textId="020EED82" w:rsidR="00525BE7" w:rsidRDefault="00525BE7" w:rsidP="00525BE7">
            <w:pPr>
              <w:pStyle w:val="afd"/>
            </w:pPr>
            <w:r w:rsidRPr="001F1DE2">
              <w:t>4837,31</w:t>
            </w:r>
          </w:p>
        </w:tc>
        <w:tc>
          <w:tcPr>
            <w:tcW w:w="1273" w:type="dxa"/>
          </w:tcPr>
          <w:p w14:paraId="507A5A2E" w14:textId="11BA36EC" w:rsidR="00525BE7" w:rsidRDefault="00525BE7" w:rsidP="00525BE7">
            <w:pPr>
              <w:pStyle w:val="afd"/>
            </w:pPr>
            <w:r w:rsidRPr="001F1DE2">
              <w:t>5371,75</w:t>
            </w:r>
          </w:p>
        </w:tc>
        <w:tc>
          <w:tcPr>
            <w:tcW w:w="1274" w:type="dxa"/>
          </w:tcPr>
          <w:p w14:paraId="00E289E1" w14:textId="2FD9B309" w:rsidR="00525BE7" w:rsidRDefault="00525BE7" w:rsidP="00525BE7">
            <w:pPr>
              <w:pStyle w:val="afd"/>
            </w:pPr>
            <w:r w:rsidRPr="001F1DE2">
              <w:t>5561,64</w:t>
            </w:r>
          </w:p>
        </w:tc>
        <w:tc>
          <w:tcPr>
            <w:tcW w:w="1274" w:type="dxa"/>
          </w:tcPr>
          <w:p w14:paraId="0DD03730" w14:textId="4DB62CB2" w:rsidR="00525BE7" w:rsidRDefault="00525BE7" w:rsidP="00525BE7">
            <w:pPr>
              <w:pStyle w:val="afd"/>
            </w:pPr>
            <w:r w:rsidRPr="001F1DE2">
              <w:t>6088,07</w:t>
            </w:r>
          </w:p>
        </w:tc>
        <w:tc>
          <w:tcPr>
            <w:tcW w:w="1274" w:type="dxa"/>
          </w:tcPr>
          <w:p w14:paraId="07E1D3A1" w14:textId="60DD8CFE" w:rsidR="00525BE7" w:rsidRDefault="00525BE7" w:rsidP="00525BE7">
            <w:pPr>
              <w:pStyle w:val="afd"/>
            </w:pPr>
            <w:r w:rsidRPr="001F1DE2">
              <w:t>7804,23</w:t>
            </w:r>
          </w:p>
        </w:tc>
      </w:tr>
      <w:tr w:rsidR="00525BE7" w14:paraId="747B9E03" w14:textId="77777777" w:rsidTr="00AD631D">
        <w:trPr>
          <w:jc w:val="center"/>
        </w:trPr>
        <w:tc>
          <w:tcPr>
            <w:tcW w:w="1818" w:type="dxa"/>
          </w:tcPr>
          <w:p w14:paraId="1D8D5EFB" w14:textId="77777777" w:rsidR="00525BE7" w:rsidRDefault="00525BE7" w:rsidP="00525BE7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53818D96" w14:textId="2E76CE6E" w:rsidR="00525BE7" w:rsidRDefault="00525BE7" w:rsidP="00525BE7">
            <w:pPr>
              <w:pStyle w:val="afd"/>
            </w:pPr>
            <w:r w:rsidRPr="001F1DE2">
              <w:t>4697,30</w:t>
            </w:r>
          </w:p>
        </w:tc>
        <w:tc>
          <w:tcPr>
            <w:tcW w:w="1272" w:type="dxa"/>
          </w:tcPr>
          <w:p w14:paraId="2C219B7F" w14:textId="1EDA29DB" w:rsidR="00525BE7" w:rsidRDefault="00525BE7" w:rsidP="00525BE7">
            <w:pPr>
              <w:pStyle w:val="afd"/>
            </w:pPr>
            <w:r w:rsidRPr="001F1DE2">
              <w:t>4856,70</w:t>
            </w:r>
          </w:p>
        </w:tc>
        <w:tc>
          <w:tcPr>
            <w:tcW w:w="1273" w:type="dxa"/>
          </w:tcPr>
          <w:p w14:paraId="20570F1C" w14:textId="32846C82" w:rsidR="00525BE7" w:rsidRDefault="00525BE7" w:rsidP="00525BE7">
            <w:pPr>
              <w:pStyle w:val="afd"/>
            </w:pPr>
            <w:r w:rsidRPr="001F1DE2">
              <w:t>5393,32</w:t>
            </w:r>
          </w:p>
        </w:tc>
        <w:tc>
          <w:tcPr>
            <w:tcW w:w="1274" w:type="dxa"/>
          </w:tcPr>
          <w:p w14:paraId="46EB72F3" w14:textId="1D4388AD" w:rsidR="00525BE7" w:rsidRDefault="00525BE7" w:rsidP="00525BE7">
            <w:pPr>
              <w:pStyle w:val="afd"/>
            </w:pPr>
            <w:r w:rsidRPr="001F1DE2">
              <w:t>5585,35</w:t>
            </w:r>
          </w:p>
        </w:tc>
        <w:tc>
          <w:tcPr>
            <w:tcW w:w="1274" w:type="dxa"/>
          </w:tcPr>
          <w:p w14:paraId="51A59C95" w14:textId="42DF1955" w:rsidR="00525BE7" w:rsidRDefault="00525BE7" w:rsidP="00525BE7">
            <w:pPr>
              <w:pStyle w:val="afd"/>
            </w:pPr>
            <w:r w:rsidRPr="001F1DE2">
              <w:t>6112,99</w:t>
            </w:r>
          </w:p>
        </w:tc>
        <w:tc>
          <w:tcPr>
            <w:tcW w:w="1274" w:type="dxa"/>
          </w:tcPr>
          <w:p w14:paraId="5974E4D5" w14:textId="03DBAC79" w:rsidR="00525BE7" w:rsidRDefault="00525BE7" w:rsidP="00525BE7">
            <w:pPr>
              <w:pStyle w:val="afd"/>
            </w:pPr>
            <w:r w:rsidRPr="001F1DE2">
              <w:t>7837,22</w:t>
            </w:r>
          </w:p>
        </w:tc>
      </w:tr>
      <w:tr w:rsidR="00525BE7" w14:paraId="027B14CF" w14:textId="77777777" w:rsidTr="00AD631D">
        <w:trPr>
          <w:jc w:val="center"/>
        </w:trPr>
        <w:tc>
          <w:tcPr>
            <w:tcW w:w="1818" w:type="dxa"/>
          </w:tcPr>
          <w:p w14:paraId="64324755" w14:textId="77777777" w:rsidR="00525BE7" w:rsidRDefault="00525BE7" w:rsidP="00525BE7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77E766BC" w14:textId="1D74423A" w:rsidR="00525BE7" w:rsidRDefault="00525BE7" w:rsidP="00525BE7">
            <w:pPr>
              <w:pStyle w:val="afd"/>
            </w:pPr>
            <w:r w:rsidRPr="001F1DE2">
              <w:t>4696,91</w:t>
            </w:r>
          </w:p>
        </w:tc>
        <w:tc>
          <w:tcPr>
            <w:tcW w:w="1272" w:type="dxa"/>
          </w:tcPr>
          <w:p w14:paraId="035D38DB" w14:textId="101D5B41" w:rsidR="00525BE7" w:rsidRDefault="00525BE7" w:rsidP="00525BE7">
            <w:pPr>
              <w:pStyle w:val="afd"/>
            </w:pPr>
            <w:r w:rsidRPr="001F1DE2">
              <w:t>4858,88</w:t>
            </w:r>
          </w:p>
        </w:tc>
        <w:tc>
          <w:tcPr>
            <w:tcW w:w="1273" w:type="dxa"/>
          </w:tcPr>
          <w:p w14:paraId="2A5AD518" w14:textId="51427839" w:rsidR="00525BE7" w:rsidRDefault="00525BE7" w:rsidP="00525BE7">
            <w:pPr>
              <w:pStyle w:val="afd"/>
            </w:pPr>
            <w:r w:rsidRPr="001F1DE2">
              <w:t>5395,44</w:t>
            </w:r>
          </w:p>
        </w:tc>
        <w:tc>
          <w:tcPr>
            <w:tcW w:w="1274" w:type="dxa"/>
          </w:tcPr>
          <w:p w14:paraId="79ADC1A6" w14:textId="7E0AF19A" w:rsidR="00525BE7" w:rsidRDefault="00525BE7" w:rsidP="00525BE7">
            <w:pPr>
              <w:pStyle w:val="afd"/>
            </w:pPr>
            <w:r w:rsidRPr="001F1DE2">
              <w:t>5587,07</w:t>
            </w:r>
          </w:p>
        </w:tc>
        <w:tc>
          <w:tcPr>
            <w:tcW w:w="1274" w:type="dxa"/>
          </w:tcPr>
          <w:p w14:paraId="19EAE588" w14:textId="04E3AB6B" w:rsidR="00525BE7" w:rsidRDefault="00525BE7" w:rsidP="00525BE7">
            <w:pPr>
              <w:pStyle w:val="afd"/>
            </w:pPr>
            <w:r w:rsidRPr="001F1DE2">
              <w:t>6114,67</w:t>
            </w:r>
          </w:p>
        </w:tc>
        <w:tc>
          <w:tcPr>
            <w:tcW w:w="1274" w:type="dxa"/>
          </w:tcPr>
          <w:p w14:paraId="63745F5B" w14:textId="2D33CEC3" w:rsidR="00525BE7" w:rsidRDefault="00525BE7" w:rsidP="00525BE7">
            <w:pPr>
              <w:pStyle w:val="afd"/>
            </w:pPr>
            <w:r w:rsidRPr="001F1DE2">
              <w:t>7839,52</w:t>
            </w:r>
          </w:p>
        </w:tc>
      </w:tr>
      <w:tr w:rsidR="00525BE7" w14:paraId="3E5D12BC" w14:textId="77777777" w:rsidTr="00AD631D">
        <w:trPr>
          <w:jc w:val="center"/>
        </w:trPr>
        <w:tc>
          <w:tcPr>
            <w:tcW w:w="1818" w:type="dxa"/>
          </w:tcPr>
          <w:p w14:paraId="2A3489EE" w14:textId="77777777" w:rsidR="00525BE7" w:rsidRDefault="00525BE7" w:rsidP="00525BE7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C9C428F" w14:textId="378FCCBB" w:rsidR="00525BE7" w:rsidRDefault="00525BE7" w:rsidP="00525BE7">
            <w:pPr>
              <w:pStyle w:val="afd"/>
            </w:pPr>
            <w:r w:rsidRPr="001F1DE2">
              <w:t>4690,47</w:t>
            </w:r>
          </w:p>
        </w:tc>
        <w:tc>
          <w:tcPr>
            <w:tcW w:w="1272" w:type="dxa"/>
          </w:tcPr>
          <w:p w14:paraId="51B22C48" w14:textId="22ADFD20" w:rsidR="00525BE7" w:rsidRDefault="00525BE7" w:rsidP="00525BE7">
            <w:pPr>
              <w:pStyle w:val="afd"/>
            </w:pPr>
            <w:r w:rsidRPr="001F1DE2">
              <w:t>4857,60</w:t>
            </w:r>
          </w:p>
        </w:tc>
        <w:tc>
          <w:tcPr>
            <w:tcW w:w="1273" w:type="dxa"/>
          </w:tcPr>
          <w:p w14:paraId="3B59B92C" w14:textId="07D46A47" w:rsidR="00525BE7" w:rsidRDefault="00525BE7" w:rsidP="00525BE7">
            <w:pPr>
              <w:pStyle w:val="afd"/>
            </w:pPr>
            <w:r w:rsidRPr="001F1DE2">
              <w:t>5395,34</w:t>
            </w:r>
          </w:p>
        </w:tc>
        <w:tc>
          <w:tcPr>
            <w:tcW w:w="1274" w:type="dxa"/>
          </w:tcPr>
          <w:p w14:paraId="7C219FDA" w14:textId="7AFDDB5D" w:rsidR="00525BE7" w:rsidRDefault="00525BE7" w:rsidP="00525BE7">
            <w:pPr>
              <w:pStyle w:val="afd"/>
            </w:pPr>
            <w:r w:rsidRPr="001F1DE2">
              <w:t>5586,19</w:t>
            </w:r>
          </w:p>
        </w:tc>
        <w:tc>
          <w:tcPr>
            <w:tcW w:w="1274" w:type="dxa"/>
          </w:tcPr>
          <w:p w14:paraId="30FE6A5A" w14:textId="77D57A1D" w:rsidR="00525BE7" w:rsidRDefault="00525BE7" w:rsidP="00525BE7">
            <w:pPr>
              <w:pStyle w:val="afd"/>
            </w:pPr>
            <w:r w:rsidRPr="001F1DE2">
              <w:t>6114,51</w:t>
            </w:r>
          </w:p>
        </w:tc>
        <w:tc>
          <w:tcPr>
            <w:tcW w:w="1274" w:type="dxa"/>
          </w:tcPr>
          <w:p w14:paraId="2B42D7C9" w14:textId="53BAAA23" w:rsidR="00525BE7" w:rsidRDefault="00525BE7" w:rsidP="00525BE7">
            <w:pPr>
              <w:pStyle w:val="afd"/>
            </w:pPr>
            <w:r w:rsidRPr="001F1DE2">
              <w:t>7837,62</w:t>
            </w:r>
          </w:p>
        </w:tc>
      </w:tr>
      <w:tr w:rsidR="00525BE7" w14:paraId="4FABB454" w14:textId="77777777" w:rsidTr="00AD631D">
        <w:trPr>
          <w:jc w:val="center"/>
        </w:trPr>
        <w:tc>
          <w:tcPr>
            <w:tcW w:w="1818" w:type="dxa"/>
          </w:tcPr>
          <w:p w14:paraId="06EEABF8" w14:textId="77777777" w:rsidR="00525BE7" w:rsidRDefault="00525BE7" w:rsidP="00525BE7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0D480CFB" w14:textId="3B1DE771" w:rsidR="00525BE7" w:rsidRDefault="00525BE7" w:rsidP="00525BE7">
            <w:pPr>
              <w:pStyle w:val="afd"/>
            </w:pPr>
            <w:r w:rsidRPr="001F1DE2">
              <w:t>4680,67</w:t>
            </w:r>
          </w:p>
        </w:tc>
        <w:tc>
          <w:tcPr>
            <w:tcW w:w="1272" w:type="dxa"/>
          </w:tcPr>
          <w:p w14:paraId="2026C264" w14:textId="0544B505" w:rsidR="00525BE7" w:rsidRDefault="00525BE7" w:rsidP="00525BE7">
            <w:pPr>
              <w:pStyle w:val="afd"/>
            </w:pPr>
            <w:r w:rsidRPr="001F1DE2">
              <w:t>4852,29</w:t>
            </w:r>
          </w:p>
        </w:tc>
        <w:tc>
          <w:tcPr>
            <w:tcW w:w="1273" w:type="dxa"/>
          </w:tcPr>
          <w:p w14:paraId="09FC3B91" w14:textId="37E12190" w:rsidR="00525BE7" w:rsidRDefault="00525BE7" w:rsidP="00525BE7">
            <w:pPr>
              <w:pStyle w:val="afd"/>
            </w:pPr>
            <w:r w:rsidRPr="001F1DE2">
              <w:t>5388,90</w:t>
            </w:r>
          </w:p>
        </w:tc>
        <w:tc>
          <w:tcPr>
            <w:tcW w:w="1274" w:type="dxa"/>
          </w:tcPr>
          <w:p w14:paraId="2C85D6DC" w14:textId="52D15340" w:rsidR="00525BE7" w:rsidRDefault="00525BE7" w:rsidP="00525BE7">
            <w:pPr>
              <w:pStyle w:val="afd"/>
            </w:pPr>
            <w:r w:rsidRPr="001F1DE2">
              <w:t>5581,97</w:t>
            </w:r>
          </w:p>
        </w:tc>
        <w:tc>
          <w:tcPr>
            <w:tcW w:w="1274" w:type="dxa"/>
          </w:tcPr>
          <w:p w14:paraId="25907DB5" w14:textId="43739218" w:rsidR="00525BE7" w:rsidRDefault="00525BE7" w:rsidP="00525BE7">
            <w:pPr>
              <w:pStyle w:val="afd"/>
            </w:pPr>
            <w:r w:rsidRPr="001F1DE2">
              <w:t>6109,54</w:t>
            </w:r>
          </w:p>
        </w:tc>
        <w:tc>
          <w:tcPr>
            <w:tcW w:w="1274" w:type="dxa"/>
          </w:tcPr>
          <w:p w14:paraId="33333CAE" w14:textId="43B88660" w:rsidR="00525BE7" w:rsidRDefault="00525BE7" w:rsidP="00525BE7">
            <w:pPr>
              <w:pStyle w:val="afd"/>
            </w:pPr>
            <w:r w:rsidRPr="001F1DE2">
              <w:t>7833,08</w:t>
            </w:r>
          </w:p>
        </w:tc>
      </w:tr>
      <w:tr w:rsidR="00525BE7" w14:paraId="58903C6B" w14:textId="77777777" w:rsidTr="00AD631D">
        <w:trPr>
          <w:jc w:val="center"/>
        </w:trPr>
        <w:tc>
          <w:tcPr>
            <w:tcW w:w="1818" w:type="dxa"/>
          </w:tcPr>
          <w:p w14:paraId="0931E18C" w14:textId="77777777" w:rsidR="00525BE7" w:rsidRDefault="00525BE7" w:rsidP="00525BE7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59A661F8" w14:textId="1907DAAF" w:rsidR="00525BE7" w:rsidRDefault="00525BE7" w:rsidP="00525BE7">
            <w:pPr>
              <w:pStyle w:val="afd"/>
            </w:pPr>
            <w:r w:rsidRPr="001F1DE2">
              <w:t>4682,50</w:t>
            </w:r>
          </w:p>
        </w:tc>
        <w:tc>
          <w:tcPr>
            <w:tcW w:w="1272" w:type="dxa"/>
          </w:tcPr>
          <w:p w14:paraId="5F094414" w14:textId="5D5D1BD4" w:rsidR="00525BE7" w:rsidRDefault="00525BE7" w:rsidP="00525BE7">
            <w:pPr>
              <w:pStyle w:val="afd"/>
            </w:pPr>
            <w:r w:rsidRPr="001F1DE2">
              <w:t>4848,38</w:t>
            </w:r>
          </w:p>
        </w:tc>
        <w:tc>
          <w:tcPr>
            <w:tcW w:w="1273" w:type="dxa"/>
          </w:tcPr>
          <w:p w14:paraId="01859D12" w14:textId="58016CF4" w:rsidR="00525BE7" w:rsidRDefault="00525BE7" w:rsidP="00525BE7">
            <w:pPr>
              <w:pStyle w:val="afd"/>
            </w:pPr>
            <w:r w:rsidRPr="001F1DE2">
              <w:t>5385,43</w:t>
            </w:r>
          </w:p>
        </w:tc>
        <w:tc>
          <w:tcPr>
            <w:tcW w:w="1274" w:type="dxa"/>
          </w:tcPr>
          <w:p w14:paraId="7DE75AEE" w14:textId="49BDBDC8" w:rsidR="00525BE7" w:rsidRDefault="00525BE7" w:rsidP="00525BE7">
            <w:pPr>
              <w:pStyle w:val="afd"/>
            </w:pPr>
            <w:r w:rsidRPr="001F1DE2">
              <w:t>5576,29</w:t>
            </w:r>
          </w:p>
        </w:tc>
        <w:tc>
          <w:tcPr>
            <w:tcW w:w="1274" w:type="dxa"/>
          </w:tcPr>
          <w:p w14:paraId="2F9860C9" w14:textId="0F268623" w:rsidR="00525BE7" w:rsidRDefault="00525BE7" w:rsidP="00525BE7">
            <w:pPr>
              <w:pStyle w:val="afd"/>
            </w:pPr>
            <w:r w:rsidRPr="001F1DE2">
              <w:t>6105,46</w:t>
            </w:r>
          </w:p>
        </w:tc>
        <w:tc>
          <w:tcPr>
            <w:tcW w:w="1274" w:type="dxa"/>
          </w:tcPr>
          <w:p w14:paraId="03C5DBDC" w14:textId="53F4B672" w:rsidR="00525BE7" w:rsidRDefault="00525BE7" w:rsidP="00525BE7">
            <w:pPr>
              <w:pStyle w:val="afd"/>
            </w:pPr>
            <w:r w:rsidRPr="001F1DE2">
              <w:t>7827,76</w:t>
            </w:r>
          </w:p>
        </w:tc>
      </w:tr>
      <w:tr w:rsidR="00525BE7" w14:paraId="49BBA76B" w14:textId="77777777" w:rsidTr="00AD631D">
        <w:trPr>
          <w:jc w:val="center"/>
        </w:trPr>
        <w:tc>
          <w:tcPr>
            <w:tcW w:w="1818" w:type="dxa"/>
          </w:tcPr>
          <w:p w14:paraId="306AC93C" w14:textId="77777777" w:rsidR="00525BE7" w:rsidRDefault="00525BE7" w:rsidP="00525BE7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0BB6E003" w14:textId="6E08030F" w:rsidR="00525BE7" w:rsidRDefault="00525BE7" w:rsidP="00525BE7">
            <w:pPr>
              <w:pStyle w:val="afd"/>
            </w:pPr>
            <w:r w:rsidRPr="001F1DE2">
              <w:t>4678,89</w:t>
            </w:r>
          </w:p>
        </w:tc>
        <w:tc>
          <w:tcPr>
            <w:tcW w:w="1272" w:type="dxa"/>
          </w:tcPr>
          <w:p w14:paraId="01BC8512" w14:textId="446A59E0" w:rsidR="00525BE7" w:rsidRDefault="00525BE7" w:rsidP="00525BE7">
            <w:pPr>
              <w:pStyle w:val="afd"/>
            </w:pPr>
            <w:r w:rsidRPr="001F1DE2">
              <w:t>4845,59</w:t>
            </w:r>
          </w:p>
        </w:tc>
        <w:tc>
          <w:tcPr>
            <w:tcW w:w="1273" w:type="dxa"/>
          </w:tcPr>
          <w:p w14:paraId="3849BCEF" w14:textId="3F06B0EE" w:rsidR="00525BE7" w:rsidRDefault="00525BE7" w:rsidP="00525BE7">
            <w:pPr>
              <w:pStyle w:val="afd"/>
            </w:pPr>
            <w:r w:rsidRPr="001F1DE2">
              <w:t>5381,80</w:t>
            </w:r>
          </w:p>
        </w:tc>
        <w:tc>
          <w:tcPr>
            <w:tcW w:w="1274" w:type="dxa"/>
          </w:tcPr>
          <w:p w14:paraId="7FE1FBE8" w14:textId="7EBE6A08" w:rsidR="00525BE7" w:rsidRDefault="00525BE7" w:rsidP="00525BE7">
            <w:pPr>
              <w:pStyle w:val="afd"/>
            </w:pPr>
            <w:r w:rsidRPr="001F1DE2">
              <w:t>5573,43</w:t>
            </w:r>
          </w:p>
        </w:tc>
        <w:tc>
          <w:tcPr>
            <w:tcW w:w="1274" w:type="dxa"/>
          </w:tcPr>
          <w:p w14:paraId="1B89F762" w14:textId="69F6B15C" w:rsidR="00525BE7" w:rsidRDefault="00525BE7" w:rsidP="00525BE7">
            <w:pPr>
              <w:pStyle w:val="afd"/>
            </w:pPr>
            <w:r w:rsidRPr="001F1DE2">
              <w:t>6101,01</w:t>
            </w:r>
          </w:p>
        </w:tc>
        <w:tc>
          <w:tcPr>
            <w:tcW w:w="1274" w:type="dxa"/>
          </w:tcPr>
          <w:p w14:paraId="16E42712" w14:textId="37FF0B63" w:rsidR="00525BE7" w:rsidRDefault="00525BE7" w:rsidP="00525BE7">
            <w:pPr>
              <w:pStyle w:val="afd"/>
            </w:pPr>
            <w:r w:rsidRPr="001F1DE2">
              <w:t>7823,34</w:t>
            </w:r>
          </w:p>
        </w:tc>
      </w:tr>
      <w:tr w:rsidR="00525BE7" w14:paraId="6A40D47B" w14:textId="77777777" w:rsidTr="00AD631D">
        <w:trPr>
          <w:jc w:val="center"/>
        </w:trPr>
        <w:tc>
          <w:tcPr>
            <w:tcW w:w="1818" w:type="dxa"/>
          </w:tcPr>
          <w:p w14:paraId="3F129175" w14:textId="77777777" w:rsidR="00525BE7" w:rsidRDefault="00525BE7" w:rsidP="00525BE7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6630A53" w14:textId="4E649D32" w:rsidR="00525BE7" w:rsidRDefault="00525BE7" w:rsidP="00525BE7">
            <w:pPr>
              <w:pStyle w:val="afd"/>
            </w:pPr>
            <w:r w:rsidRPr="001F1DE2">
              <w:t>4672,35</w:t>
            </w:r>
          </w:p>
        </w:tc>
        <w:tc>
          <w:tcPr>
            <w:tcW w:w="1272" w:type="dxa"/>
          </w:tcPr>
          <w:p w14:paraId="608FDD4E" w14:textId="04EF64E7" w:rsidR="00525BE7" w:rsidRDefault="00525BE7" w:rsidP="00525BE7">
            <w:pPr>
              <w:pStyle w:val="afd"/>
            </w:pPr>
            <w:r w:rsidRPr="001F1DE2">
              <w:t>4841,63</w:t>
            </w:r>
          </w:p>
        </w:tc>
        <w:tc>
          <w:tcPr>
            <w:tcW w:w="1273" w:type="dxa"/>
          </w:tcPr>
          <w:p w14:paraId="0A29DA4C" w14:textId="6EFEAE4F" w:rsidR="00525BE7" w:rsidRDefault="00525BE7" w:rsidP="00525BE7">
            <w:pPr>
              <w:pStyle w:val="afd"/>
            </w:pPr>
            <w:r w:rsidRPr="001F1DE2">
              <w:t>5377,87</w:t>
            </w:r>
          </w:p>
        </w:tc>
        <w:tc>
          <w:tcPr>
            <w:tcW w:w="1274" w:type="dxa"/>
          </w:tcPr>
          <w:p w14:paraId="02A84ABD" w14:textId="3B71F5F9" w:rsidR="00525BE7" w:rsidRDefault="00525BE7" w:rsidP="00525BE7">
            <w:pPr>
              <w:pStyle w:val="afd"/>
            </w:pPr>
            <w:r w:rsidRPr="001F1DE2">
              <w:t>5569,26</w:t>
            </w:r>
          </w:p>
        </w:tc>
        <w:tc>
          <w:tcPr>
            <w:tcW w:w="1274" w:type="dxa"/>
          </w:tcPr>
          <w:p w14:paraId="0D47DFD3" w14:textId="1DF6333E" w:rsidR="00525BE7" w:rsidRDefault="00525BE7" w:rsidP="00525BE7">
            <w:pPr>
              <w:pStyle w:val="afd"/>
            </w:pPr>
            <w:r w:rsidRPr="001F1DE2">
              <w:t>6096,28</w:t>
            </w:r>
          </w:p>
        </w:tc>
        <w:tc>
          <w:tcPr>
            <w:tcW w:w="1274" w:type="dxa"/>
          </w:tcPr>
          <w:p w14:paraId="196246BF" w14:textId="09188694" w:rsidR="00525BE7" w:rsidRDefault="00525BE7" w:rsidP="00525BE7">
            <w:pPr>
              <w:pStyle w:val="afd"/>
            </w:pPr>
            <w:r w:rsidRPr="001F1DE2">
              <w:t>7816,78</w:t>
            </w:r>
          </w:p>
        </w:tc>
      </w:tr>
      <w:tr w:rsidR="00525BE7" w14:paraId="36476F6A" w14:textId="77777777" w:rsidTr="00AD631D">
        <w:trPr>
          <w:jc w:val="center"/>
        </w:trPr>
        <w:tc>
          <w:tcPr>
            <w:tcW w:w="1818" w:type="dxa"/>
          </w:tcPr>
          <w:p w14:paraId="54247219" w14:textId="77777777" w:rsidR="00525BE7" w:rsidRDefault="00525BE7" w:rsidP="00525BE7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153A1189" w14:textId="0CEF7FF6" w:rsidR="00525BE7" w:rsidRDefault="00525BE7" w:rsidP="00525BE7">
            <w:pPr>
              <w:pStyle w:val="afd"/>
            </w:pPr>
            <w:r w:rsidRPr="001F1DE2">
              <w:t>4669,02</w:t>
            </w:r>
          </w:p>
        </w:tc>
        <w:tc>
          <w:tcPr>
            <w:tcW w:w="1272" w:type="dxa"/>
          </w:tcPr>
          <w:p w14:paraId="6FBF702F" w14:textId="5B0CA994" w:rsidR="00525BE7" w:rsidRDefault="00525BE7" w:rsidP="00525BE7">
            <w:pPr>
              <w:pStyle w:val="afd"/>
            </w:pPr>
            <w:r w:rsidRPr="001F1DE2">
              <w:t>4836,99</w:t>
            </w:r>
          </w:p>
        </w:tc>
        <w:tc>
          <w:tcPr>
            <w:tcW w:w="1273" w:type="dxa"/>
          </w:tcPr>
          <w:p w14:paraId="1E3FBCDA" w14:textId="0FD268DD" w:rsidR="00525BE7" w:rsidRDefault="00525BE7" w:rsidP="00525BE7">
            <w:pPr>
              <w:pStyle w:val="afd"/>
            </w:pPr>
            <w:r w:rsidRPr="001F1DE2">
              <w:t>5372,55</w:t>
            </w:r>
          </w:p>
        </w:tc>
        <w:tc>
          <w:tcPr>
            <w:tcW w:w="1274" w:type="dxa"/>
          </w:tcPr>
          <w:p w14:paraId="0E3CC1C1" w14:textId="160D8E73" w:rsidR="00525BE7" w:rsidRDefault="00525BE7" w:rsidP="00525BE7">
            <w:pPr>
              <w:pStyle w:val="afd"/>
            </w:pPr>
            <w:r w:rsidRPr="001F1DE2">
              <w:t>5563,53</w:t>
            </w:r>
          </w:p>
        </w:tc>
        <w:tc>
          <w:tcPr>
            <w:tcW w:w="1274" w:type="dxa"/>
          </w:tcPr>
          <w:p w14:paraId="4BE1B253" w14:textId="211E930B" w:rsidR="00525BE7" w:rsidRDefault="00525BE7" w:rsidP="00525BE7">
            <w:pPr>
              <w:pStyle w:val="afd"/>
            </w:pPr>
            <w:r w:rsidRPr="001F1DE2">
              <w:t>6090,63</w:t>
            </w:r>
          </w:p>
        </w:tc>
        <w:tc>
          <w:tcPr>
            <w:tcW w:w="1274" w:type="dxa"/>
          </w:tcPr>
          <w:p w14:paraId="2C82F03F" w14:textId="2CFBC87E" w:rsidR="00525BE7" w:rsidRDefault="00525BE7" w:rsidP="00525BE7">
            <w:pPr>
              <w:pStyle w:val="afd"/>
            </w:pPr>
            <w:r w:rsidRPr="001F1DE2">
              <w:t>7807,65</w:t>
            </w:r>
          </w:p>
        </w:tc>
      </w:tr>
    </w:tbl>
    <w:p w14:paraId="7BC4B072" w14:textId="5F911469" w:rsid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6E49B3CD" wp14:editId="49643A6C">
            <wp:extent cx="6120130" cy="4348480"/>
            <wp:effectExtent l="0" t="0" r="0" b="0"/>
            <wp:doc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4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1F7E8" w14:textId="12B564C2" w:rsidR="005A20BB" w:rsidRPr="009C46FA" w:rsidRDefault="005A20BB" w:rsidP="005A20BB">
      <w:pPr>
        <w:pStyle w:val="af0"/>
      </w:pPr>
      <w:bookmarkStart w:id="45" w:name="_Ref205895518"/>
      <w:r>
        <w:t xml:space="preserve">Рисунок </w:t>
      </w:r>
      <w:fldSimple w:instr=" SEQ Рисунок \* ARABIC ">
        <w:r w:rsidR="00030FFC">
          <w:rPr>
            <w:noProof/>
          </w:rPr>
          <w:t>30</w:t>
        </w:r>
      </w:fldSimple>
      <w:bookmarkEnd w:id="45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D8047BD" w14:textId="7429E61B" w:rsidR="005A20BB" w:rsidRDefault="005A20BB" w:rsidP="005A20BB">
      <w:pPr>
        <w:ind w:firstLine="708"/>
      </w:pPr>
      <w:r>
        <w:t>Зависимость нормированной энергии пика от напряжения питания показывает максимум около 110 В,</w:t>
      </w:r>
      <w:r w:rsidRPr="00C9011D">
        <w:t xml:space="preserve"> </w:t>
      </w:r>
      <w:r>
        <w:t>после чего энергия постепенно падает, достигая 99,</w:t>
      </w:r>
      <w:r w:rsidR="00525BE7">
        <w:t>5</w:t>
      </w:r>
      <w:r>
        <w:t>–99,</w:t>
      </w:r>
      <w:r w:rsidR="00525BE7">
        <w:t>6</w:t>
      </w:r>
      <w:r>
        <w:t> % от максимума при 200 В (</w:t>
      </w:r>
      <w:r w:rsidR="00525BE7">
        <w:fldChar w:fldCharType="begin"/>
      </w:r>
      <w:r w:rsidR="00525BE7">
        <w:instrText xml:space="preserve"> REF _Ref205895541 \h </w:instrText>
      </w:r>
      <w:r w:rsidR="00525BE7">
        <w:fldChar w:fldCharType="separate"/>
      </w:r>
      <w:r w:rsidR="00030FFC">
        <w:t xml:space="preserve">Рисунок </w:t>
      </w:r>
      <w:r w:rsidR="00030FFC">
        <w:rPr>
          <w:noProof/>
        </w:rPr>
        <w:t>31</w:t>
      </w:r>
      <w:r w:rsidR="00525BE7">
        <w:fldChar w:fldCharType="end"/>
      </w:r>
      <w:r>
        <w:t>).</w:t>
      </w:r>
    </w:p>
    <w:p w14:paraId="5D4CE9F0" w14:textId="3D682947" w:rsidR="005A20BB" w:rsidRP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0D9735C4" wp14:editId="60044F39">
            <wp:extent cx="5847715" cy="4391025"/>
            <wp:effectExtent l="0" t="0" r="635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71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77294" w14:textId="01A9374F" w:rsidR="005A20BB" w:rsidRDefault="005A20BB" w:rsidP="005A20BB">
      <w:pPr>
        <w:pStyle w:val="af0"/>
      </w:pPr>
      <w:bookmarkStart w:id="46" w:name="_Ref205895541"/>
      <w:r>
        <w:t xml:space="preserve">Рисунок </w:t>
      </w:r>
      <w:fldSimple w:instr=" SEQ Рисунок \* ARABIC ">
        <w:r w:rsidR="00030FFC">
          <w:rPr>
            <w:noProof/>
          </w:rPr>
          <w:t>31</w:t>
        </w:r>
      </w:fldSimple>
      <w:bookmarkEnd w:id="46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76C34852" w14:textId="10C95DFC" w:rsidR="00B057C5" w:rsidRDefault="00B057C5" w:rsidP="00B057C5">
      <w:pPr>
        <w:pStyle w:val="4"/>
      </w:pPr>
      <w:r>
        <w:t>Спектры при различных временах интегрирования</w:t>
      </w:r>
    </w:p>
    <w:p w14:paraId="5D3BE98A" w14:textId="12C07897" w:rsidR="00B057C5" w:rsidRPr="003C2F92" w:rsidRDefault="00B057C5" w:rsidP="00B057C5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40 до 400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 xml:space="preserve"> при 4 значениях времени интегрирования 1, 5, 10 и 20 мкс.</w:t>
      </w:r>
    </w:p>
    <w:p w14:paraId="11F1157A" w14:textId="22A44793" w:rsidR="00CD7527" w:rsidRDefault="00CD7527" w:rsidP="00CD7527">
      <w:pPr>
        <w:ind w:firstLine="708"/>
      </w:pPr>
      <w:r>
        <w:t>Для всех времён интегрирования п</w:t>
      </w:r>
      <w:r w:rsidR="00B057C5">
        <w:t>ри увеличении напряжения от 0 до 80 В пики альфа-частиц смещаются в сторону больших энергий</w:t>
      </w:r>
      <w:r w:rsidR="00B057C5" w:rsidRPr="003F5B53">
        <w:t>.</w:t>
      </w:r>
      <w:r w:rsidR="00B057C5">
        <w:t xml:space="preserve"> </w:t>
      </w:r>
      <w:r w:rsidR="00B057C5" w:rsidRPr="003F5B53">
        <w:t>Однако при дальнейшем увеличении напряжения (</w:t>
      </w:r>
      <w:r w:rsidRPr="003F5B53">
        <w:t>80</w:t>
      </w:r>
      <w:r>
        <w:t>–400 В</w:t>
      </w:r>
      <w:r w:rsidR="00B057C5" w:rsidRPr="003F5B53">
        <w:t>) наблюдается обратное смещение пиков в сторону меньших энергий,</w:t>
      </w:r>
      <w:r w:rsidR="00B057C5">
        <w:t xml:space="preserve"> тогда как референсный пик от генератора остаётся на месте. </w:t>
      </w:r>
      <w:r>
        <w:t>Зависимость нормированной энергии пика от напряжения питания показывает максимум около 70–80 В,</w:t>
      </w:r>
      <w:r w:rsidRPr="00C9011D">
        <w:t xml:space="preserve"> </w:t>
      </w:r>
      <w:r>
        <w:t>после чего энергия постепенно падает, достигая 98,0–98,1 % от максимума при 400 В (</w:t>
      </w:r>
      <w:r>
        <w:fldChar w:fldCharType="begin"/>
      </w:r>
      <w:r>
        <w:instrText xml:space="preserve"> REF _Ref206064232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32</w:t>
      </w:r>
      <w:r>
        <w:fldChar w:fldCharType="end"/>
      </w:r>
      <w:r>
        <w:t xml:space="preserve">). </w:t>
      </w:r>
    </w:p>
    <w:p w14:paraId="102DD127" w14:textId="558917D0" w:rsidR="00CD7527" w:rsidRPr="002B729D" w:rsidRDefault="00CD7527" w:rsidP="00CD7527">
      <w:pPr>
        <w:ind w:firstLine="708"/>
      </w:pPr>
      <w:r>
        <w:t xml:space="preserve">При этом обратное смещение не линейно относительно напряжения питания. Зависимость близка к </w:t>
      </w:r>
      <w:r w:rsidR="005B403F">
        <w:t>линейно-</w:t>
      </w:r>
      <w:r>
        <w:t xml:space="preserve">квадратичной: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≈-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-7</m:t>
            </m:r>
          </m:sup>
        </m:sSup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В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 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-3⋅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 xml:space="preserve"> В⋅</m:t>
        </m:r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U</m:t>
        </m:r>
      </m:oMath>
      <w:r w:rsidRPr="005B403F">
        <w:rPr>
          <w:rFonts w:eastAsiaTheme="minorEastAsia"/>
        </w:rPr>
        <w:t>.</w:t>
      </w:r>
    </w:p>
    <w:p w14:paraId="5E7B4DF0" w14:textId="48BD8C5A" w:rsidR="00B057C5" w:rsidRDefault="00B057C5" w:rsidP="00B057C5">
      <w:pPr>
        <w:ind w:firstLine="708"/>
      </w:pPr>
    </w:p>
    <w:p w14:paraId="0A03DAB1" w14:textId="58AD59F3" w:rsidR="00B057C5" w:rsidRDefault="00B057C5" w:rsidP="00B057C5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A4D4EE" wp14:editId="1DCB6EE2">
                <wp:simplePos x="0" y="0"/>
                <wp:positionH relativeFrom="column">
                  <wp:posOffset>793750</wp:posOffset>
                </wp:positionH>
                <wp:positionV relativeFrom="paragraph">
                  <wp:posOffset>3756025</wp:posOffset>
                </wp:positionV>
                <wp:extent cx="273050" cy="332105"/>
                <wp:effectExtent l="0" t="0" r="12700" b="10795"/>
                <wp:wrapNone/>
                <wp:docPr id="15988079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9FB3FC2" w14:textId="68C22684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A4D4EE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62.5pt;margin-top:295.75pt;width:21.5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AhEPq+3gAAAAsBAAAPAAAAZHJzL2Rv&#10;d25yZXYueG1sTI/BTsMwEETvSPyDtUjcqJOGRCGNUyFQxblNVfXo2osTNbaj2G3D37M9wXF2RzNv&#10;6vVsB3bFKfTeCUgXCTB0yuveGQH7dvNSAgtROi0H71DADwZYN48Ptay0v7ktXnfRMApxoZICuhjH&#10;ivOgOrQyLPyIjn7ffrIykpwM15O8Ubgd+DJJCm5l76ihkyN+dKjOu4ulkq/2qA6tyY7jZ5FtUmW2&#10;9mCEeH6a31fAIs7xzwx3fEKHhphO/uJ0YAPpZU5booD8Lc2B3R1FSZeTgOI1K4E3Nf+/ofkF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IRD6vt4AAAALAQAADwAAAAAAAAAAAAAAAACJ&#10;BAAAZHJzL2Rvd25yZXYueG1sUEsFBgAAAAAEAAQA8wAAAJQFAAAAAA==&#10;" fillcolor="white [3212]" strokecolor="black [3213]" strokeweight=".5pt">
                <v:textbox>
                  <w:txbxContent>
                    <w:p w14:paraId="39FB3FC2" w14:textId="68C22684" w:rsidR="00B057C5" w:rsidRPr="00B057C5" w:rsidRDefault="00B057C5" w:rsidP="00B057C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98B134" wp14:editId="3960821F">
                <wp:simplePos x="0" y="0"/>
                <wp:positionH relativeFrom="column">
                  <wp:posOffset>3649419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32214874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A4A6B2" w14:textId="6EEA3363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8B134" id="_x0000_s1027" type="#_x0000_t202" style="position:absolute;left:0;text-align:left;margin-left:287.35pt;margin-top:117.2pt;width:21.5pt;height:2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MZRNg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XlFywbKA7JloReSM3xZY08r5vwzs6gcJAi3wT/hIRVgTXC0KKnA/v7oPuTjQDFKSYtK&#10;LKj7tWNWUKJ+aBz13XA8DtKNznhyO0LHXkc21xG9axaARA1x7wyPZsj36mRKC80rLs08vIohpjm+&#10;XVB/Mhe+3w9cOi7m85iEYjXMr/Ta8AAdBhMm9tK9MmuOY/Woh0c4aZbl76bb54YvNcx3HmQdRx94&#10;7lk90o9Cj+I5LmXYpGs/Zl3+OmZ/AAAA//8DAFBLAwQUAAYACAAAACEAdtAxRd4AAAALAQAADwAA&#10;AGRycy9kb3ducmV2LnhtbEyPy07DMBBF90j8gzVI7KiTJiRRiFMhUMW6TVV16dqDExHbUey24e8Z&#10;VrCcO0f30WwWO7IrzmHwTkC6SoChU14Pzgg4dNunCliI0mk5eocCvjHApr2/a2St/c3t8LqPhpGJ&#10;C7UU0Mc41ZwH1aOVYeUndPT79LOVkc7ZcD3LG5nbka+TpOBWDo4SejnhW4/qa3+xFPLRndSxM9lp&#10;ei+ybarMzh6NEI8Py+sLsIhL/IPhtz5Vh5Y6nf3F6cBGAc9lXhIqYJ3lOTAiirQk5UxKVVTA24b/&#10;39D+AAAA//8DAFBLAQItABQABgAIAAAAIQC2gziS/gAAAOEBAAATAAAAAAAAAAAAAAAAAAAAAABb&#10;Q29udGVudF9UeXBlc10ueG1sUEsBAi0AFAAGAAgAAAAhADj9If/WAAAAlAEAAAsAAAAAAAAAAAAA&#10;AAAALwEAAF9yZWxzLy5yZWxzUEsBAi0AFAAGAAgAAAAhAAgcxlE2AgAAggQAAA4AAAAAAAAAAAAA&#10;AAAALgIAAGRycy9lMm9Eb2MueG1sUEsBAi0AFAAGAAgAAAAhAHbQMUXeAAAACwEAAA8AAAAAAAAA&#10;AAAAAAAAkAQAAGRycy9kb3ducmV2LnhtbFBLBQYAAAAABAAEAPMAAACbBQAAAAA=&#10;" fillcolor="white [3212]" strokecolor="black [3213]" strokeweight=".5pt">
                <v:textbox>
                  <w:txbxContent>
                    <w:p w14:paraId="25A4A6B2" w14:textId="6EEA3363" w:rsidR="00B057C5" w:rsidRPr="00B057C5" w:rsidRDefault="00B057C5" w:rsidP="00B057C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1BAD0C" wp14:editId="4BDC4A96">
                <wp:simplePos x="0" y="0"/>
                <wp:positionH relativeFrom="column">
                  <wp:posOffset>3625850</wp:posOffset>
                </wp:positionH>
                <wp:positionV relativeFrom="paragraph">
                  <wp:posOffset>3756347</wp:posOffset>
                </wp:positionV>
                <wp:extent cx="273133" cy="332509"/>
                <wp:effectExtent l="0" t="0" r="12700" b="10795"/>
                <wp:wrapNone/>
                <wp:docPr id="30427037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6FD52C1" w14:textId="00A6096A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BAD0C" id="_x0000_s1028" type="#_x0000_t202" style="position:absolute;left:0;text-align:left;margin-left:285.5pt;margin-top:295.8pt;width:21.5pt;height:26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Gf1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kdnm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DdwkmN3AAAAAsBAAAP&#10;AAAAZHJzL2Rvd25yZXYueG1sTE/LTsMwELwj8Q/WInGjTmgJbYhTIVDFuQ2qenTtxYmI11HstuHv&#10;WU70Nrszmke1nnwvzjjGLpCCfJaBQDLBduQUfDabhyWImDRZ3QdCBT8YYV3f3lS6tOFCWzzvkhNs&#10;QrHUCtqUhlLKaFr0Os7CgMTcVxi9TnyOTtpRX9jc9/IxywrpdUec0OoB31o037uT55CP5mD2jZsf&#10;hvdivsmN2/q9U+r+bnp9AZFwSv9i+KvP1aHmTsdwIhtFr+DpOecticEqL0CwosgX/DkyWDCQdSWv&#10;N9S/AAAA//8DAFBLAQItABQABgAIAAAAIQC2gziS/gAAAOEBAAATAAAAAAAAAAAAAAAAAAAAAABb&#10;Q29udGVudF9UeXBlc10ueG1sUEsBAi0AFAAGAAgAAAAhADj9If/WAAAAlAEAAAsAAAAAAAAAAAAA&#10;AAAALwEAAF9yZWxzLy5yZWxzUEsBAi0AFAAGAAgAAAAhAMjMZ/U4AgAAggQAAA4AAAAAAAAAAAAA&#10;AAAALgIAAGRycy9lMm9Eb2MueG1sUEsBAi0AFAAGAAgAAAAhAN3CSY3cAAAACwEAAA8AAAAAAAAA&#10;AAAAAAAAkgQAAGRycy9kb3ducmV2LnhtbFBLBQYAAAAABAAEAPMAAACbBQAAAAA=&#10;" fillcolor="white [3212]" strokecolor="black [3213]" strokeweight=".5pt">
                <v:textbox>
                  <w:txbxContent>
                    <w:p w14:paraId="46FD52C1" w14:textId="00A6096A" w:rsidR="00B057C5" w:rsidRPr="00B057C5" w:rsidRDefault="00B057C5" w:rsidP="00B057C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8EEE0" wp14:editId="082E702A">
                <wp:simplePos x="0" y="0"/>
                <wp:positionH relativeFrom="column">
                  <wp:posOffset>782386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062297342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4BD6A24" w14:textId="49A9AB70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EEE0" id="_x0000_s1029" type="#_x0000_t202" style="position:absolute;left:0;text-align:left;margin-left:61.6pt;margin-top:117.2pt;width:21.5pt;height:2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DzH8S53AAAAAsBAAAP&#10;AAAAZHJzL2Rvd25yZXYueG1sTI/BbsIwEETvlfoP1iL1VhwSZEUhDkKtUM+QCnE0tutEjddRbCD9&#10;+y6n9jizo5m39Xb2A7vZKfYBJayWGTCLOpgenYTPdv9aAotJoVFDQCvhx0bYNs9PtapMuOPB3o7J&#10;MSrBWCkJXUpjxXnUnfUqLsNokW5fYfIqkZwcN5O6U7kfeJ5lgnvVIy10arRvndXfx6unkY/2rE+t&#10;K87juyj2K+0O/uSkfFnMuw2wZOf0F4YHPqFDQ0yXcEUT2UA6L3KKSsiL9RrYIyEEORdySlECb2r+&#10;/4fmFw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PMfxLncAAAACwEAAA8AAAAAAAAA&#10;AAAAAAAAkgQAAGRycy9kb3ducmV2LnhtbFBLBQYAAAAABAAEAPMAAACbBQAAAAA=&#10;" fillcolor="white [3212]" strokecolor="black [3213]" strokeweight=".5pt">
                <v:textbox>
                  <w:txbxContent>
                    <w:p w14:paraId="04BD6A24" w14:textId="49A9AB70" w:rsidR="00B057C5" w:rsidRPr="00B057C5" w:rsidRDefault="00B057C5" w:rsidP="00B057C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7C8199" wp14:editId="5CA4C1E9">
            <wp:extent cx="2880000" cy="2160000"/>
            <wp:effectExtent l="0" t="0" r="0" b="0"/>
            <wp:doc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30658" wp14:editId="0A615961">
            <wp:extent cx="2880000" cy="2160000"/>
            <wp:effectExtent l="0" t="0" r="0" b="0"/>
            <wp:doc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1A1B8" wp14:editId="2F46455C">
            <wp:extent cx="2880000" cy="2160000"/>
            <wp:effectExtent l="0" t="0" r="0" b="0"/>
            <wp:doc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16EC5" wp14:editId="2B186BFC">
            <wp:extent cx="2880000" cy="2160000"/>
            <wp:effectExtent l="0" t="0" r="0" b="0"/>
            <wp:doc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85D2" w14:textId="0F8F3992" w:rsidR="00B057C5" w:rsidRPr="00B057C5" w:rsidRDefault="00B057C5" w:rsidP="00CD7527">
      <w:pPr>
        <w:pStyle w:val="af0"/>
      </w:pPr>
      <w:bookmarkStart w:id="47" w:name="_Ref206064232"/>
      <w:r>
        <w:t xml:space="preserve">Рисунок </w:t>
      </w:r>
      <w:fldSimple w:instr=" SEQ Рисунок \* ARABIC ">
        <w:r w:rsidR="00030FFC">
          <w:rPr>
            <w:noProof/>
          </w:rPr>
          <w:t>32</w:t>
        </w:r>
      </w:fldSimple>
      <w:bookmarkEnd w:id="47"/>
      <w:r>
        <w:t xml:space="preserve">. </w:t>
      </w:r>
      <w:r w:rsidR="00CD7527" w:rsidRPr="005C046A">
        <w:t>Зависимость нормированной измеренной энергии пика от напряжения питания</w:t>
      </w:r>
      <w:r>
        <w:t xml:space="preserve"> при времени интегрирования (1) 1 мкс, (2) 5 мкс, (3) 10 мкс, (4) 20 мкс</w:t>
      </w:r>
    </w:p>
    <w:p w14:paraId="1E49C768" w14:textId="03BA5350" w:rsidR="00C13F00" w:rsidRDefault="00C13F00" w:rsidP="003C2F92">
      <w:pPr>
        <w:pStyle w:val="1"/>
      </w:pPr>
      <w:bookmarkStart w:id="48" w:name="_Toc206170373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48"/>
    </w:p>
    <w:p w14:paraId="5F483A31" w14:textId="459B2CED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33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0CBA465F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3C9BDA9E" w:rsidR="00D7383A" w:rsidRDefault="00D7383A" w:rsidP="00D7383A">
      <w:pPr>
        <w:pStyle w:val="af0"/>
      </w:pPr>
      <w:bookmarkStart w:id="49" w:name="_Ref204030385"/>
      <w:r>
        <w:t xml:space="preserve">Рисунок </w:t>
      </w:r>
      <w:fldSimple w:instr=" SEQ Рисунок \* ARABIC ">
        <w:r w:rsidR="00030FFC">
          <w:rPr>
            <w:noProof/>
          </w:rPr>
          <w:t>33</w:t>
        </w:r>
      </w:fldSimple>
      <w:bookmarkEnd w:id="49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от источника до детектора 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(stopping power) на малых энергиях.</w:t>
      </w:r>
    </w:p>
    <w:p w14:paraId="4272EB72" w14:textId="7F8E64BF" w:rsidR="00D7383A" w:rsidRDefault="00D7383A" w:rsidP="00D7383A">
      <w:r>
        <w:lastRenderedPageBreak/>
        <w:t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stopping power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030FFC">
        <w:t xml:space="preserve">Рисунок </w:t>
      </w:r>
      <w:r w:rsidR="00030FFC">
        <w:rPr>
          <w:noProof/>
        </w:rPr>
        <w:t>34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022622DC">
            <wp:extent cx="6120130" cy="3672205"/>
            <wp:effectExtent l="0" t="0" r="127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405961AA" w:rsidR="00D7383A" w:rsidRPr="00253112" w:rsidRDefault="00D7383A" w:rsidP="00D7383A">
      <w:pPr>
        <w:pStyle w:val="af0"/>
      </w:pPr>
      <w:bookmarkStart w:id="50" w:name="_Ref204030422"/>
      <w:r>
        <w:t xml:space="preserve">Рисунок </w:t>
      </w:r>
      <w:fldSimple w:instr=" SEQ Рисунок \* ARABIC ">
        <w:r w:rsidR="00030FFC">
          <w:rPr>
            <w:noProof/>
          </w:rPr>
          <w:t>34</w:t>
        </w:r>
      </w:fldSimple>
      <w:bookmarkEnd w:id="50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7777777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298CD2A6" w14:textId="2A931A6B" w:rsidR="00683E83" w:rsidRPr="00683E83" w:rsidRDefault="00683E83" w:rsidP="00683E83">
      <w:pPr>
        <w:rPr>
          <w:lang w:eastAsia="ru-RU"/>
        </w:rPr>
      </w:pPr>
      <w:r w:rsidRPr="00683E83">
        <w:rPr>
          <w:lang w:eastAsia="ru-RU"/>
        </w:rPr>
        <w:t xml:space="preserve">В ходе производственной практики проведено ознакомление с инфраструктурой и научными задачами установки NICA, детекторного комплекса BM@N, а также с принципами работы отдельных подсистем регистрации частиц. </w:t>
      </w:r>
      <w:r>
        <w:rPr>
          <w:lang w:eastAsia="ru-RU"/>
        </w:rPr>
        <w:t>П</w:t>
      </w:r>
      <w:r w:rsidRPr="00683E83">
        <w:rPr>
          <w:lang w:eastAsia="ru-RU"/>
        </w:rPr>
        <w:t xml:space="preserve">осещён импульсный реактор ИБР-2 ЛНФ ОИЯИ, где рассмотрены методы и направления нейтронных исследований. Дополнительно изучены разработки в Научно-экспериментальном отделе </w:t>
      </w:r>
      <w:r>
        <w:rPr>
          <w:lang w:eastAsia="ru-RU"/>
        </w:rPr>
        <w:t>встречных пучков</w:t>
      </w:r>
      <w:r w:rsidRPr="00683E83">
        <w:rPr>
          <w:lang w:eastAsia="ru-RU"/>
        </w:rPr>
        <w:t xml:space="preserve"> (НЭОВП) ЛЯП, включая создание лабораторного</w:t>
      </w:r>
      <w:r>
        <w:rPr>
          <w:lang w:eastAsia="ru-RU"/>
        </w:rPr>
        <w:t xml:space="preserve"> рентгеновского</w:t>
      </w:r>
      <w:r w:rsidRPr="00683E83">
        <w:rPr>
          <w:lang w:eastAsia="ru-RU"/>
        </w:rPr>
        <w:t xml:space="preserve"> микротомографа. Практическая часть работы была посвящена экспериментальному исследованию характеристик кремниевых планарных детекторов.</w:t>
      </w:r>
    </w:p>
    <w:p w14:paraId="4C5F4515" w14:textId="697EE119" w:rsidR="009760D3" w:rsidRDefault="009760D3" w:rsidP="009760D3">
      <w:pPr>
        <w:rPr>
          <w:lang w:eastAsia="ru-RU"/>
        </w:rPr>
      </w:pPr>
      <w:r>
        <w:rPr>
          <w:lang w:eastAsia="ru-RU"/>
        </w:rPr>
        <w:t>В ходе работы получены вольтамперные характеристики (ВАХ) и вольтфарадные характеристики (ВФХ) детекторов и определено напряжение полного обеднения. Проведён анализ влияния подключения охранного кольца на величину токов утечки. Выполнены измерения формы сигналов и энергетических спектров альфа-частиц при различных величинах обратного напряжения, временах интегрирования и контактах съёма сигнала. Установлено наличие максимума амплитуды сигналов вблизи напряжения полного обеднения и выявлено снижение зарегистрированной энергии пиков при дальнейшем увеличении напряжения.</w:t>
      </w:r>
    </w:p>
    <w:p w14:paraId="1A9A39D5" w14:textId="2548114D" w:rsidR="009760D3" w:rsidRDefault="009760D3" w:rsidP="009760D3">
      <w:pPr>
        <w:rPr>
          <w:lang w:eastAsia="ru-RU"/>
        </w:rPr>
      </w:pPr>
      <w:r>
        <w:rPr>
          <w:lang w:eastAsia="ru-RU"/>
        </w:rPr>
        <w:t>Проведены исследования потерь энергии альфа-частиц в воздухе при различных толщинах воздуха между источником и детектором. Полученные зависимости показали высокую степень согласования с теоретическими расчётами по данным базы NIST ASTAR, что подтверждает корректность экспериментальной методики, точность калибровки и надёжность применённого оборудования.</w:t>
      </w:r>
    </w:p>
    <w:sectPr w:rsidR="009760D3" w:rsidSect="0002242A">
      <w:headerReference w:type="default" r:id="rId50"/>
      <w:footerReference w:type="default" r:id="rId51"/>
      <w:footerReference w:type="first" r:id="rId52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457A8" w14:textId="77777777" w:rsidR="009D0993" w:rsidRDefault="009D0993" w:rsidP="00DC7A93">
      <w:pPr>
        <w:spacing w:line="240" w:lineRule="auto"/>
      </w:pPr>
      <w:r>
        <w:separator/>
      </w:r>
    </w:p>
  </w:endnote>
  <w:endnote w:type="continuationSeparator" w:id="0">
    <w:p w14:paraId="12D8D3B9" w14:textId="77777777" w:rsidR="009D0993" w:rsidRDefault="009D0993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5F004" w14:textId="77777777" w:rsidR="009D0993" w:rsidRDefault="009D0993" w:rsidP="00DC7A93">
      <w:pPr>
        <w:spacing w:line="240" w:lineRule="auto"/>
      </w:pPr>
      <w:r>
        <w:separator/>
      </w:r>
    </w:p>
  </w:footnote>
  <w:footnote w:type="continuationSeparator" w:id="0">
    <w:p w14:paraId="49BFD1FC" w14:textId="77777777" w:rsidR="009D0993" w:rsidRDefault="009D0993" w:rsidP="00DC7A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2242A"/>
    <w:rsid w:val="00030FFC"/>
    <w:rsid w:val="00037C91"/>
    <w:rsid w:val="00042F5E"/>
    <w:rsid w:val="00047F46"/>
    <w:rsid w:val="0006700E"/>
    <w:rsid w:val="00071F72"/>
    <w:rsid w:val="00073344"/>
    <w:rsid w:val="000A36D6"/>
    <w:rsid w:val="000B2719"/>
    <w:rsid w:val="000C4017"/>
    <w:rsid w:val="000D0998"/>
    <w:rsid w:val="000D3D25"/>
    <w:rsid w:val="000D5BC1"/>
    <w:rsid w:val="000D6A7B"/>
    <w:rsid w:val="000E544A"/>
    <w:rsid w:val="000F46F7"/>
    <w:rsid w:val="00117444"/>
    <w:rsid w:val="001218D9"/>
    <w:rsid w:val="00123AF9"/>
    <w:rsid w:val="0012566D"/>
    <w:rsid w:val="00130FD5"/>
    <w:rsid w:val="00131677"/>
    <w:rsid w:val="00133700"/>
    <w:rsid w:val="001354F5"/>
    <w:rsid w:val="00150813"/>
    <w:rsid w:val="001525CB"/>
    <w:rsid w:val="0016203A"/>
    <w:rsid w:val="00165EEE"/>
    <w:rsid w:val="0016665C"/>
    <w:rsid w:val="00170ACB"/>
    <w:rsid w:val="001748E8"/>
    <w:rsid w:val="00190304"/>
    <w:rsid w:val="001A1519"/>
    <w:rsid w:val="001B0483"/>
    <w:rsid w:val="001B53CC"/>
    <w:rsid w:val="001B7032"/>
    <w:rsid w:val="001B785D"/>
    <w:rsid w:val="001E44AE"/>
    <w:rsid w:val="001F076D"/>
    <w:rsid w:val="001F158B"/>
    <w:rsid w:val="001F2DF9"/>
    <w:rsid w:val="001F6880"/>
    <w:rsid w:val="00206C5D"/>
    <w:rsid w:val="0022092E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B0D25"/>
    <w:rsid w:val="002B6E5D"/>
    <w:rsid w:val="002B729D"/>
    <w:rsid w:val="002D0DAC"/>
    <w:rsid w:val="002D1D65"/>
    <w:rsid w:val="002D7F16"/>
    <w:rsid w:val="002E1868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6767"/>
    <w:rsid w:val="00326DFA"/>
    <w:rsid w:val="00335328"/>
    <w:rsid w:val="00347A91"/>
    <w:rsid w:val="00347D15"/>
    <w:rsid w:val="0035042B"/>
    <w:rsid w:val="0036195D"/>
    <w:rsid w:val="003624C2"/>
    <w:rsid w:val="003918A3"/>
    <w:rsid w:val="0039498C"/>
    <w:rsid w:val="003973C0"/>
    <w:rsid w:val="003A597F"/>
    <w:rsid w:val="003B1C8C"/>
    <w:rsid w:val="003B685D"/>
    <w:rsid w:val="003C2F92"/>
    <w:rsid w:val="003C5BBA"/>
    <w:rsid w:val="003D2E09"/>
    <w:rsid w:val="003D5045"/>
    <w:rsid w:val="003E44DB"/>
    <w:rsid w:val="003F5B53"/>
    <w:rsid w:val="003F7FC4"/>
    <w:rsid w:val="00430573"/>
    <w:rsid w:val="0044068C"/>
    <w:rsid w:val="004469EC"/>
    <w:rsid w:val="004578AB"/>
    <w:rsid w:val="00464349"/>
    <w:rsid w:val="00477781"/>
    <w:rsid w:val="004910C0"/>
    <w:rsid w:val="004A1792"/>
    <w:rsid w:val="004C2D78"/>
    <w:rsid w:val="004C5535"/>
    <w:rsid w:val="004C5E80"/>
    <w:rsid w:val="004D083B"/>
    <w:rsid w:val="004D129B"/>
    <w:rsid w:val="004D59DE"/>
    <w:rsid w:val="004E2D9C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69BC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03F"/>
    <w:rsid w:val="005B4EC6"/>
    <w:rsid w:val="005B5D09"/>
    <w:rsid w:val="005C046A"/>
    <w:rsid w:val="005C11A1"/>
    <w:rsid w:val="005C2516"/>
    <w:rsid w:val="005E32C8"/>
    <w:rsid w:val="005E52FF"/>
    <w:rsid w:val="005F1069"/>
    <w:rsid w:val="005F475E"/>
    <w:rsid w:val="00601E88"/>
    <w:rsid w:val="00602789"/>
    <w:rsid w:val="00611AB8"/>
    <w:rsid w:val="0061202A"/>
    <w:rsid w:val="00630A7E"/>
    <w:rsid w:val="00635999"/>
    <w:rsid w:val="006524DC"/>
    <w:rsid w:val="006710C5"/>
    <w:rsid w:val="00683017"/>
    <w:rsid w:val="00683E83"/>
    <w:rsid w:val="006862E6"/>
    <w:rsid w:val="00697CF4"/>
    <w:rsid w:val="006A47C3"/>
    <w:rsid w:val="006C4CE1"/>
    <w:rsid w:val="006D153C"/>
    <w:rsid w:val="006E69AB"/>
    <w:rsid w:val="006F0182"/>
    <w:rsid w:val="006F7A4A"/>
    <w:rsid w:val="007039CF"/>
    <w:rsid w:val="007117A0"/>
    <w:rsid w:val="00712549"/>
    <w:rsid w:val="0071562F"/>
    <w:rsid w:val="007157EF"/>
    <w:rsid w:val="00721B7A"/>
    <w:rsid w:val="00722701"/>
    <w:rsid w:val="0072644D"/>
    <w:rsid w:val="007277E0"/>
    <w:rsid w:val="0073304D"/>
    <w:rsid w:val="00743285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C29A6"/>
    <w:rsid w:val="007C3DB3"/>
    <w:rsid w:val="007C613D"/>
    <w:rsid w:val="007C7A0F"/>
    <w:rsid w:val="007D2C18"/>
    <w:rsid w:val="007D454E"/>
    <w:rsid w:val="007E2E8C"/>
    <w:rsid w:val="007F248B"/>
    <w:rsid w:val="008162E8"/>
    <w:rsid w:val="00821C26"/>
    <w:rsid w:val="00825EC5"/>
    <w:rsid w:val="0084480E"/>
    <w:rsid w:val="0085732F"/>
    <w:rsid w:val="008603FB"/>
    <w:rsid w:val="00860670"/>
    <w:rsid w:val="00872B4C"/>
    <w:rsid w:val="00885B60"/>
    <w:rsid w:val="00893960"/>
    <w:rsid w:val="008B214D"/>
    <w:rsid w:val="008E7AE6"/>
    <w:rsid w:val="008F3515"/>
    <w:rsid w:val="00914730"/>
    <w:rsid w:val="00965D75"/>
    <w:rsid w:val="0096610A"/>
    <w:rsid w:val="009758DF"/>
    <w:rsid w:val="009760D3"/>
    <w:rsid w:val="00986DE2"/>
    <w:rsid w:val="00995821"/>
    <w:rsid w:val="00996C66"/>
    <w:rsid w:val="0099789A"/>
    <w:rsid w:val="00997D83"/>
    <w:rsid w:val="009B1D0C"/>
    <w:rsid w:val="009B4D69"/>
    <w:rsid w:val="009C46FA"/>
    <w:rsid w:val="009D0993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31D57"/>
    <w:rsid w:val="00A450F8"/>
    <w:rsid w:val="00A51996"/>
    <w:rsid w:val="00A55C7D"/>
    <w:rsid w:val="00A62750"/>
    <w:rsid w:val="00A75760"/>
    <w:rsid w:val="00A7774F"/>
    <w:rsid w:val="00A83642"/>
    <w:rsid w:val="00AB03EA"/>
    <w:rsid w:val="00AB65EA"/>
    <w:rsid w:val="00AC2126"/>
    <w:rsid w:val="00AD398C"/>
    <w:rsid w:val="00B023E3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6694F"/>
    <w:rsid w:val="00B97CDA"/>
    <w:rsid w:val="00BA2FA7"/>
    <w:rsid w:val="00BA3E76"/>
    <w:rsid w:val="00BA52F4"/>
    <w:rsid w:val="00BB66F3"/>
    <w:rsid w:val="00BC36D0"/>
    <w:rsid w:val="00BD601E"/>
    <w:rsid w:val="00BE6D26"/>
    <w:rsid w:val="00BF0EA8"/>
    <w:rsid w:val="00C05A30"/>
    <w:rsid w:val="00C13F00"/>
    <w:rsid w:val="00C155DB"/>
    <w:rsid w:val="00C2183F"/>
    <w:rsid w:val="00C23961"/>
    <w:rsid w:val="00C26BB1"/>
    <w:rsid w:val="00C36D92"/>
    <w:rsid w:val="00C51FC8"/>
    <w:rsid w:val="00C6693A"/>
    <w:rsid w:val="00C70FF4"/>
    <w:rsid w:val="00C9011D"/>
    <w:rsid w:val="00C95D21"/>
    <w:rsid w:val="00CA559F"/>
    <w:rsid w:val="00CC0734"/>
    <w:rsid w:val="00CC2FEF"/>
    <w:rsid w:val="00CC6801"/>
    <w:rsid w:val="00CD7527"/>
    <w:rsid w:val="00CE1F0A"/>
    <w:rsid w:val="00CE71F6"/>
    <w:rsid w:val="00CF1110"/>
    <w:rsid w:val="00CF5449"/>
    <w:rsid w:val="00CF602A"/>
    <w:rsid w:val="00D011C1"/>
    <w:rsid w:val="00D07709"/>
    <w:rsid w:val="00D150D8"/>
    <w:rsid w:val="00D27961"/>
    <w:rsid w:val="00D71159"/>
    <w:rsid w:val="00D72734"/>
    <w:rsid w:val="00D7383A"/>
    <w:rsid w:val="00DA6038"/>
    <w:rsid w:val="00DA765C"/>
    <w:rsid w:val="00DB421B"/>
    <w:rsid w:val="00DC6EA6"/>
    <w:rsid w:val="00DC7A93"/>
    <w:rsid w:val="00DE0903"/>
    <w:rsid w:val="00DE592D"/>
    <w:rsid w:val="00DF1949"/>
    <w:rsid w:val="00E14AD8"/>
    <w:rsid w:val="00E22550"/>
    <w:rsid w:val="00E26564"/>
    <w:rsid w:val="00E37F42"/>
    <w:rsid w:val="00E41B1F"/>
    <w:rsid w:val="00E4601E"/>
    <w:rsid w:val="00E6284A"/>
    <w:rsid w:val="00E636B5"/>
    <w:rsid w:val="00E67F30"/>
    <w:rsid w:val="00E717B5"/>
    <w:rsid w:val="00E764CC"/>
    <w:rsid w:val="00E87F8E"/>
    <w:rsid w:val="00E962E4"/>
    <w:rsid w:val="00EA15E9"/>
    <w:rsid w:val="00EB093E"/>
    <w:rsid w:val="00EB3659"/>
    <w:rsid w:val="00EC1BEB"/>
    <w:rsid w:val="00EC3E0C"/>
    <w:rsid w:val="00EE0B9E"/>
    <w:rsid w:val="00EE41E8"/>
    <w:rsid w:val="00EF1FF7"/>
    <w:rsid w:val="00EF20F6"/>
    <w:rsid w:val="00EF3F8A"/>
    <w:rsid w:val="00F059CD"/>
    <w:rsid w:val="00F149E0"/>
    <w:rsid w:val="00F15876"/>
    <w:rsid w:val="00F23A16"/>
    <w:rsid w:val="00F367B8"/>
    <w:rsid w:val="00F52112"/>
    <w:rsid w:val="00F74443"/>
    <w:rsid w:val="00F767DA"/>
    <w:rsid w:val="00F77F31"/>
    <w:rsid w:val="00F94371"/>
    <w:rsid w:val="00F95C9F"/>
    <w:rsid w:val="00F9600E"/>
    <w:rsid w:val="00F96E43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B057C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35042B"/>
    <w:pPr>
      <w:tabs>
        <w:tab w:val="right" w:leader="dot" w:pos="9628"/>
      </w:tabs>
    </w:pPr>
  </w:style>
  <w:style w:type="paragraph" w:styleId="21">
    <w:name w:val="toc 2"/>
    <w:basedOn w:val="a3"/>
    <w:next w:val="a3"/>
    <w:autoRedefine/>
    <w:uiPriority w:val="39"/>
    <w:unhideWhenUsed/>
    <w:rsid w:val="0035042B"/>
    <w:pPr>
      <w:ind w:left="709"/>
    </w:pPr>
  </w:style>
  <w:style w:type="paragraph" w:styleId="31">
    <w:name w:val="toc 3"/>
    <w:basedOn w:val="a3"/>
    <w:next w:val="a3"/>
    <w:autoRedefine/>
    <w:uiPriority w:val="39"/>
    <w:unhideWhenUsed/>
    <w:rsid w:val="0035042B"/>
    <w:pPr>
      <w:ind w:left="1418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semiHidden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semiHidden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hyperlink" Target="https://github.com/EvdokimovVladimir/RadugaMCAtoTXT" TargetMode="External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jpe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2996</TotalTime>
  <Pages>1</Pages>
  <Words>5592</Words>
  <Characters>31875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73</cp:revision>
  <cp:lastPrinted>2025-08-15T14:27:00Z</cp:lastPrinted>
  <dcterms:created xsi:type="dcterms:W3CDTF">2019-03-03T07:32:00Z</dcterms:created>
  <dcterms:modified xsi:type="dcterms:W3CDTF">2025-08-15T14:27:00Z</dcterms:modified>
</cp:coreProperties>
</file>