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  <w:t>Ubuntu 24.04</w:t>
      </w:r>
    </w:p>
    <w:p>
      <w:pPr>
        <w:pStyle w:val="Corpodotexto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O </w:t>
      </w:r>
      <w:r>
        <w:rPr>
          <w:rStyle w:val="Nfaseforte"/>
          <w:rFonts w:ascii="Liberation Serif" w:hAnsi="Liberation Serif"/>
          <w:b w:val="false"/>
          <w:bCs w:val="false"/>
          <w:sz w:val="20"/>
          <w:szCs w:val="20"/>
        </w:rPr>
        <w:t>Ubuntu 24.04 LTS “Noble Numbat”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possui um suporte de longo prazo, instalador mais inteligente e o novo ambiente de desktop Gnome 46. </w:t>
      </w:r>
      <w:r>
        <w:rPr>
          <w:rFonts w:ascii="Liberation Serif" w:hAnsi="Liberation Serif"/>
          <w:sz w:val="20"/>
          <w:szCs w:val="20"/>
        </w:rPr>
        <w:t xml:space="preserve">O Gnome 46 é um dos atrativos do Ubuntu 24.04, </w:t>
      </w:r>
      <w:r>
        <w:rPr>
          <w:rFonts w:ascii="Liberation Serif" w:hAnsi="Liberation Serif"/>
          <w:sz w:val="20"/>
          <w:szCs w:val="20"/>
        </w:rPr>
        <w:t xml:space="preserve">pois </w:t>
      </w:r>
      <w:r>
        <w:rPr>
          <w:rFonts w:ascii="Liberation Serif" w:hAnsi="Liberation Serif"/>
          <w:sz w:val="20"/>
          <w:szCs w:val="20"/>
        </w:rPr>
        <w:t>essa versão não traz grandes mudanças visuais, embora tenha ajustes de design. Os avanços reais são funcionais, a começar pelo desempenho geral, otimizado para priorizar a experiência do usuário ao abrir arquivos, navegar pelo sistema ou utilizar ferramentas nativas.</w:t>
      </w:r>
    </w:p>
    <w:p>
      <w:pPr>
        <w:pStyle w:val="Corpodotexto"/>
        <w:bidi w:val="0"/>
        <w:jc w:val="left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Além disso, a área de configurações do Gnome 46 passou por uma reorganização para permitir que o usuário personalize vários recursos do sistema em um único lugar. Essa mudança inclui descrições mais claras, pré-visualizações de ajustes visuais mais rápidas e um painel que permite escolher mais facilmente os aplicativos padrão.</w:t>
      </w:r>
    </w:p>
    <w:p>
      <w:pPr>
        <w:pStyle w:val="Corpodotexto"/>
        <w:bidi w:val="0"/>
        <w:jc w:val="left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O instalador do Ubuntu já era intuitivo, mas a experiência ficou melhor na versão 24.04. Logo nas primeiras etapas do processo, a ferramenta exibe uma tela para que você possa personalizar recursos de acessibilidade, como dimensões de elementos visuais e sinais sonoros. </w:t>
      </w:r>
    </w:p>
    <w:p>
      <w:pPr>
        <w:pStyle w:val="Corpodotexto"/>
        <w:bidi w:val="0"/>
        <w:jc w:val="left"/>
        <w:rPr/>
      </w:pPr>
      <w:r>
        <w:rPr>
          <w:rFonts w:ascii="Liberation Serif" w:hAnsi="Liberation Serif"/>
          <w:b w:val="false"/>
          <w:bCs w:val="false"/>
          <w:sz w:val="20"/>
          <w:szCs w:val="20"/>
        </w:rPr>
        <w:t>O Ubuntu 24.04 é uma versão LTS (</w:t>
      </w:r>
      <w:r>
        <w:rPr>
          <w:rStyle w:val="Nfase"/>
          <w:rFonts w:ascii="Liberation Serif" w:hAnsi="Liberation Serif"/>
          <w:b w:val="false"/>
          <w:bCs w:val="false"/>
          <w:sz w:val="20"/>
          <w:szCs w:val="20"/>
        </w:rPr>
        <w:t>Long Term Support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), o que indica que a distribuição tem suporte prolongado. Isso é útil para organizações que não podem atualizar a versão do sistema operacional dentro de intervalos curtos, por exemplo, 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e este sistema operacional conta com </w:t>
      </w:r>
      <w:r>
        <w:rPr>
          <w:rFonts w:ascii="Liberation Serif" w:hAnsi="Liberation Serif"/>
          <w:sz w:val="20"/>
          <w:szCs w:val="20"/>
        </w:rPr>
        <w:t xml:space="preserve">o kernel Linux 6.8. </w:t>
      </w:r>
    </w:p>
    <w:p>
      <w:pPr>
        <w:pStyle w:val="Corpodotexto"/>
        <w:bidi w:val="0"/>
        <w:spacing w:before="0" w:after="140"/>
        <w:jc w:val="left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216</Words>
  <Characters>1146</Characters>
  <CharactersWithSpaces>1359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2024-04-25T09:26:04Z</dcterms:created>
  <dc:creator/>
  <dc:description/>
  <dc:language>pt-BR</dc:language>
  <cp:lastModifiedBy/>
  <dcterms:modified xsi:type="dcterms:W3CDTF">2024-04-25T09:41:37Z</dcterms:modified>
  <cp:revision>1</cp:revision>
  <dc:subject/>
  <dc:title/>
</cp:coreProperties>
</file>