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b w:val="0"/>
          <w:bCs w:val="0"/>
        </w:rPr>
      </w:pPr>
      <w:bookmarkStart w:colFirst="0" w:colLast="0" w:name="_heading=h.25pwoos3bnjm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8" w:w="11906" w:orient="portrait"/>
      <w:pgMar w:bottom="1133.8582677165355" w:top="1700.7874015748032" w:left="1700.7874015748032" w:right="1133.8582677165355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bemdDvsfakoG2u0iO5GBAf9UyQ==">CgMxLjAyDmguMjVwd29vczNibmptOAByITFHcm4wSmhIaFZOeWk3ZTZwRlo5T2dzOEhzVVhBUDNFWg==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