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BF23EC" w:rsidR="00216568" w:rsidP="00BF23EC" w:rsidRDefault="00216568" w14:paraId="095F47CA" w14:textId="0904DEE5">
      <w:pPr>
        <w:pStyle w:val="SemEspaamento"/>
      </w:pPr>
      <w:r w:rsidRPr="00BF23EC">
        <w:t>CENTRO PAULA SOUZA</w:t>
      </w:r>
    </w:p>
    <w:p w:rsidRPr="00BF23EC" w:rsidR="001C2946" w:rsidP="00BF23EC" w:rsidRDefault="001C2946" w14:paraId="27618F9C" w14:textId="26931F80">
      <w:pPr>
        <w:pStyle w:val="SemEspaamento"/>
      </w:pPr>
      <w:r w:rsidRPr="00BF23EC">
        <w:t>ETEC</w:t>
      </w:r>
      <w:r w:rsidRPr="00BF23EC" w:rsidR="00216568">
        <w:t xml:space="preserve"> </w:t>
      </w:r>
      <w:r w:rsidRPr="00BF23EC">
        <w:t>PROF MARIA CRISTINA MEDEIROS</w:t>
      </w:r>
    </w:p>
    <w:p w:rsidRPr="00BF23EC" w:rsidR="001C2946" w:rsidP="00C41990" w:rsidRDefault="00C41990" w14:paraId="5DAB6C7B" w14:textId="048ED136">
      <w:pPr>
        <w:pStyle w:val="SemEspaamento"/>
        <w:ind w:hanging="142"/>
      </w:pPr>
      <w:r w:rsidR="2CFA7ECE">
        <w:rPr/>
        <w:t>Técnico em Informá</w:t>
      </w:r>
      <w:r w:rsidR="2D855D92">
        <w:rPr/>
        <w:t>tica para Internet Integrado ao Ensino</w:t>
      </w:r>
      <w:r w:rsidR="3B6EF090">
        <w:rPr/>
        <w:t xml:space="preserve"> </w:t>
      </w:r>
      <w:r w:rsidR="2D855D92">
        <w:rPr/>
        <w:t>M</w:t>
      </w:r>
      <w:r w:rsidR="3B6EF090">
        <w:rPr/>
        <w:t>é</w:t>
      </w:r>
      <w:r w:rsidR="2D855D92">
        <w:rPr/>
        <w:t>dio</w:t>
      </w:r>
    </w:p>
    <w:p w:rsidR="7751A0DD" w:rsidP="79EE4619" w:rsidRDefault="7751A0DD" w14:paraId="1F24EFCC" w14:textId="0F86C3E9">
      <w:pPr>
        <w:pStyle w:val="SemEspaamento"/>
        <w:suppressLineNumbers w:val="0"/>
        <w:bidi w:val="0"/>
        <w:spacing w:before="720" w:beforeAutospacing="off" w:after="0" w:afterAutospacing="off" w:line="240" w:lineRule="auto"/>
        <w:ind w:left="0" w:right="0"/>
        <w:jc w:val="center"/>
      </w:pPr>
      <w:r w:rsidR="7751A0DD">
        <w:rPr/>
        <w:t>Evellyn de Santana Feliciano</w:t>
      </w:r>
    </w:p>
    <w:p w:rsidR="3CF4BECD" w:rsidP="001A5CED" w:rsidRDefault="001A5CED" w14:paraId="6058ACB8" w14:textId="50969439">
      <w:pPr>
        <w:pStyle w:val="SemEspaamento"/>
        <w:spacing w:before="3960"/>
      </w:pPr>
      <w:r>
        <w:t>Compreensão Inicial S</w:t>
      </w:r>
      <w:r>
        <w:t>o</w:t>
      </w:r>
      <w:r>
        <w:t>bre os Conceitos F</w:t>
      </w:r>
      <w:r>
        <w:t>undamentais da Internet das Coisas (</w:t>
      </w:r>
      <w:proofErr w:type="spellStart"/>
      <w:r>
        <w:t>IoT</w:t>
      </w:r>
      <w:proofErr w:type="spellEnd"/>
      <w:r>
        <w:t>)</w:t>
      </w:r>
    </w:p>
    <w:p w:rsidRPr="00BF23EC" w:rsidR="001C2946" w:rsidP="2DEFC6CE" w:rsidRDefault="001C2946" w14:paraId="509F3426" w14:textId="77777777">
      <w:pPr>
        <w:pStyle w:val="SemEspaamento"/>
        <w:spacing w:before="6480"/>
      </w:pPr>
      <w:r>
        <w:t>Ribeirão Pires</w:t>
      </w:r>
    </w:p>
    <w:p w:rsidR="008D2E98" w:rsidP="008D2E98" w:rsidRDefault="001C2946" w14:paraId="45A94E5D" w14:textId="01041D98">
      <w:pPr>
        <w:pStyle w:val="SemEspaamento"/>
      </w:pPr>
      <w:r>
        <w:t>202</w:t>
      </w:r>
      <w:r w:rsidR="72CA7C87">
        <w:t>5</w:t>
      </w:r>
    </w:p>
    <w:p w:rsidR="001C2946" w:rsidP="008D2E98" w:rsidRDefault="008D2E98" w14:paraId="4101652C" w14:textId="0B5175B1">
      <w:pPr>
        <w:pStyle w:val="SemEspaamento"/>
      </w:pPr>
      <w:r>
        <w:br w:type="page"/>
      </w:r>
      <w:r w:rsidR="59338B0A">
        <w:rPr/>
        <w:t>Evellyn de Santana Feliciano</w:t>
      </w:r>
    </w:p>
    <w:p w:rsidR="469886BF" w:rsidP="79EE4619" w:rsidRDefault="04591293" w14:paraId="74BB2908" w14:textId="1510EA59">
      <w:pPr>
        <w:pStyle w:val="SemEspaamento"/>
        <w:spacing w:before="6000"/>
      </w:pPr>
      <w:proofErr w:type="gramStart"/>
      <w:r w:rsidR="11587165">
        <w:rPr/>
        <w:t>C</w:t>
      </w:r>
      <w:r w:rsidR="4F31C55C">
        <w:rPr/>
        <w:t>ompreensão</w:t>
      </w:r>
      <w:r w:rsidR="4F31C55C">
        <w:rPr/>
        <w:t xml:space="preserve"> Inicial Sobre os Conceitos Fundamentais da Internet das Coisas (IoT)</w:t>
      </w:r>
      <w:r w:rsidR="0F37C3CD">
        <w:rPr/>
        <w:t xml:space="preserve">  </w:t>
      </w:r>
      <w:proofErr w:type="gramEnd"/>
    </w:p>
    <w:p w:rsidRPr="003B11E7" w:rsidR="009609C4" w:rsidP="79EE4619" w:rsidRDefault="7FCBF9C5" w14:paraId="39472C21" w14:textId="03EDDE72">
      <w:pPr>
        <w:pStyle w:val="SemEspaamento"/>
        <w:spacing w:before="720"/>
        <w:ind w:left="4590"/>
        <w:jc w:val="both"/>
        <w:rPr>
          <w:b w:val="0"/>
          <w:bCs w:val="0"/>
          <w:sz w:val="22"/>
          <w:szCs w:val="22"/>
        </w:rPr>
      </w:pPr>
      <w:r w:rsidRPr="79EE4619" w:rsidR="132EB667">
        <w:rPr>
          <w:b w:val="0"/>
          <w:bCs w:val="0"/>
          <w:sz w:val="22"/>
          <w:szCs w:val="22"/>
        </w:rPr>
        <w:t>Pesquisa</w:t>
      </w:r>
      <w:r w:rsidRPr="79EE4619" w:rsidR="2355464F">
        <w:rPr>
          <w:b w:val="0"/>
          <w:bCs w:val="0"/>
          <w:sz w:val="22"/>
          <w:szCs w:val="22"/>
        </w:rPr>
        <w:t xml:space="preserve"> </w:t>
      </w:r>
      <w:r w:rsidRPr="79EE4619" w:rsidR="67755469">
        <w:rPr>
          <w:b w:val="0"/>
          <w:bCs w:val="0"/>
          <w:sz w:val="22"/>
          <w:szCs w:val="22"/>
        </w:rPr>
        <w:t xml:space="preserve">sobre </w:t>
      </w:r>
      <w:r w:rsidRPr="79EE4619" w:rsidR="60FB6301">
        <w:rPr>
          <w:b w:val="0"/>
          <w:bCs w:val="0"/>
          <w:sz w:val="22"/>
          <w:szCs w:val="22"/>
        </w:rPr>
        <w:t>os Conceitos Fundamentais de IoT</w:t>
      </w:r>
      <w:r w:rsidRPr="79EE4619" w:rsidR="3CB6ABA5">
        <w:rPr>
          <w:b w:val="0"/>
          <w:bCs w:val="0"/>
          <w:sz w:val="22"/>
          <w:szCs w:val="22"/>
        </w:rPr>
        <w:t xml:space="preserve"> </w:t>
      </w:r>
      <w:r w:rsidRPr="79EE4619" w:rsidR="2355464F">
        <w:rPr>
          <w:b w:val="0"/>
          <w:bCs w:val="0"/>
          <w:sz w:val="22"/>
          <w:szCs w:val="22"/>
        </w:rPr>
        <w:t xml:space="preserve">apresentado </w:t>
      </w:r>
      <w:r w:rsidRPr="79EE4619" w:rsidR="1DDF1954">
        <w:rPr>
          <w:b w:val="0"/>
          <w:bCs w:val="0"/>
          <w:sz w:val="22"/>
          <w:szCs w:val="22"/>
        </w:rPr>
        <w:t>ao Curso Técnico em Informática para Internet Integrado ao Ensino Médio da ETEC Prof. Maria Cristina Medeiros, orientado pel</w:t>
      </w:r>
      <w:r w:rsidRPr="79EE4619" w:rsidR="3B153235">
        <w:rPr>
          <w:b w:val="0"/>
          <w:bCs w:val="0"/>
          <w:sz w:val="22"/>
          <w:szCs w:val="22"/>
        </w:rPr>
        <w:t>o</w:t>
      </w:r>
      <w:r w:rsidRPr="79EE4619" w:rsidR="1DDF1954">
        <w:rPr>
          <w:b w:val="0"/>
          <w:bCs w:val="0"/>
          <w:sz w:val="22"/>
          <w:szCs w:val="22"/>
        </w:rPr>
        <w:t xml:space="preserve"> Prof.</w:t>
      </w:r>
      <w:r w:rsidRPr="79EE4619" w:rsidR="2355464F">
        <w:rPr>
          <w:b w:val="0"/>
          <w:bCs w:val="0"/>
          <w:sz w:val="22"/>
          <w:szCs w:val="22"/>
        </w:rPr>
        <w:t xml:space="preserve"> </w:t>
      </w:r>
      <w:r w:rsidRPr="79EE4619" w:rsidR="38EC9B4F">
        <w:rPr>
          <w:b w:val="0"/>
          <w:bCs w:val="0"/>
          <w:sz w:val="22"/>
          <w:szCs w:val="22"/>
        </w:rPr>
        <w:t xml:space="preserve">Anderson Silva </w:t>
      </w:r>
      <w:r w:rsidRPr="79EE4619" w:rsidR="38EC9B4F">
        <w:rPr>
          <w:b w:val="0"/>
          <w:bCs w:val="0"/>
          <w:sz w:val="22"/>
          <w:szCs w:val="22"/>
        </w:rPr>
        <w:t>Vanin</w:t>
      </w:r>
      <w:r w:rsidRPr="79EE4619" w:rsidR="2355464F">
        <w:rPr>
          <w:b w:val="0"/>
          <w:bCs w:val="0"/>
          <w:sz w:val="22"/>
          <w:szCs w:val="22"/>
        </w:rPr>
        <w:t>, como requisito parcial para obtenção d</w:t>
      </w:r>
      <w:r w:rsidRPr="79EE4619" w:rsidR="02062935">
        <w:rPr>
          <w:b w:val="0"/>
          <w:bCs w:val="0"/>
          <w:sz w:val="22"/>
          <w:szCs w:val="22"/>
        </w:rPr>
        <w:t xml:space="preserve">a menção </w:t>
      </w:r>
      <w:r w:rsidRPr="79EE4619" w:rsidR="6E1F81BB">
        <w:rPr>
          <w:b w:val="0"/>
          <w:bCs w:val="0"/>
          <w:sz w:val="22"/>
          <w:szCs w:val="22"/>
        </w:rPr>
        <w:t>na matéria</w:t>
      </w:r>
      <w:r w:rsidRPr="79EE4619" w:rsidR="64835918">
        <w:rPr>
          <w:b w:val="0"/>
          <w:bCs w:val="0"/>
          <w:sz w:val="22"/>
          <w:szCs w:val="22"/>
        </w:rPr>
        <w:t>.</w:t>
      </w:r>
    </w:p>
    <w:p w:rsidR="001C2946" w:rsidP="19A88317" w:rsidRDefault="001C2946" w14:paraId="74D5F1E5" w14:textId="77777777">
      <w:pPr>
        <w:pStyle w:val="SemEspaamento"/>
        <w:spacing w:before="3000"/>
      </w:pPr>
      <w:r>
        <w:t>Ribeirão Pires</w:t>
      </w:r>
    </w:p>
    <w:p w:rsidR="00E9010B" w:rsidP="2DEFC6CE" w:rsidRDefault="5739ECB9" w14:paraId="0B1ED369" w14:textId="1CEF5930">
      <w:pPr>
        <w:pStyle w:val="SemEspaamento"/>
        <w:spacing w:line="259" w:lineRule="auto"/>
      </w:pPr>
      <w:r w:rsidR="401B9F3B">
        <w:rPr/>
        <w:t>202</w:t>
      </w:r>
      <w:r w:rsidR="368C8800">
        <w:rPr/>
        <w:t>5</w:t>
      </w:r>
    </w:p>
    <w:p w:rsidR="79EE4619" w:rsidRDefault="79EE4619" w14:paraId="35FC7961" w14:textId="27C726DF">
      <w:r>
        <w:br w:type="page"/>
      </w:r>
    </w:p>
    <w:p w:rsidR="79EE4619" w:rsidP="79EE4619" w:rsidRDefault="79EE4619" w14:paraId="52E769B3" w14:textId="57496C55">
      <w:pPr>
        <w:pStyle w:val="SemEspaamento"/>
        <w:spacing w:line="259" w:lineRule="auto"/>
      </w:pPr>
    </w:p>
    <w:p w:rsidR="00E9010B" w:rsidP="4DFC9B26" w:rsidRDefault="00B756D4" w14:paraId="61857D1E" w14:textId="01CEDC26">
      <w:pPr>
        <w:pStyle w:val="SemEspaamento"/>
        <w:spacing w:after="160" w:line="259" w:lineRule="auto"/>
      </w:pPr>
      <w:r>
        <w:lastRenderedPageBreak/>
        <w:t>SUMÁRIO</w:t>
      </w:r>
    </w:p>
    <w:sdt>
      <w:sdtPr>
        <w:id w:val="1179025082"/>
        <w:docPartObj>
          <w:docPartGallery w:val="Table of Contents"/>
          <w:docPartUnique/>
        </w:docPartObj>
        <w:rPr>
          <w:rFonts w:ascii="Arial" w:hAnsi="Arial" w:eastAsia="Calibri" w:cs="" w:eastAsiaTheme="minorAscii" w:cstheme="minorBidi"/>
          <w:color w:val="auto"/>
          <w:sz w:val="24"/>
          <w:szCs w:val="24"/>
          <w:lang w:eastAsia="en-US"/>
        </w:rPr>
      </w:sdtPr>
      <w:sdtEndPr>
        <w:rPr>
          <w:rFonts w:ascii="Arial" w:hAnsi="Arial" w:eastAsia="Calibri" w:cs="" w:eastAsiaTheme="minorAscii" w:cstheme="minorBidi"/>
          <w:color w:val="auto"/>
          <w:sz w:val="24"/>
          <w:szCs w:val="24"/>
          <w:lang w:eastAsia="en-US"/>
        </w:rPr>
      </w:sdtEndPr>
      <w:sdtContent>
        <w:p w:rsidR="00E9010B" w:rsidRDefault="00E9010B" w14:paraId="688A7449" w14:textId="77777777">
          <w:pPr>
            <w:pStyle w:val="CabealhodoSumrio"/>
          </w:pPr>
        </w:p>
        <w:p w:rsidR="001A5CED" w:rsidRDefault="28A8F75A" w14:paraId="040E2568" w14:textId="077E835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r>
            <w:fldChar w:fldCharType="begin"/>
          </w:r>
          <w:r w:rsidR="00E9010B">
            <w:instrText>TOC \o "1-3" \z \u \h</w:instrText>
          </w:r>
          <w:r>
            <w:fldChar w:fldCharType="separate"/>
          </w:r>
          <w:hyperlink w:history="1" w:anchor="_Toc205358883">
            <w:r w:rsidRPr="00B950EC" w:rsidR="001A5CED">
              <w:rPr>
                <w:rStyle w:val="Hyperlink"/>
                <w:noProof/>
              </w:rPr>
              <w:t>1</w:t>
            </w:r>
            <w:r w:rsidR="001A5CED"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B950EC" w:rsidR="001A5CED">
              <w:rPr>
                <w:rStyle w:val="Hyperlink"/>
                <w:noProof/>
              </w:rPr>
              <w:t>INTRODUÇÃO</w:t>
            </w:r>
            <w:r w:rsidR="001A5CED">
              <w:rPr>
                <w:noProof/>
                <w:webHidden/>
              </w:rPr>
              <w:tab/>
            </w:r>
            <w:r w:rsidR="001A5CED">
              <w:rPr>
                <w:noProof/>
                <w:webHidden/>
              </w:rPr>
              <w:fldChar w:fldCharType="begin"/>
            </w:r>
            <w:r w:rsidR="001A5CED">
              <w:rPr>
                <w:noProof/>
                <w:webHidden/>
              </w:rPr>
              <w:instrText xml:space="preserve"> PAGEREF _Toc205358883 \h </w:instrText>
            </w:r>
            <w:r w:rsidR="001A5CED">
              <w:rPr>
                <w:noProof/>
                <w:webHidden/>
              </w:rPr>
            </w:r>
            <w:r w:rsidR="001A5CED">
              <w:rPr>
                <w:noProof/>
                <w:webHidden/>
              </w:rPr>
              <w:fldChar w:fldCharType="separate"/>
            </w:r>
            <w:r w:rsidR="001A5CED">
              <w:rPr>
                <w:noProof/>
                <w:webHidden/>
              </w:rPr>
              <w:t>3</w:t>
            </w:r>
            <w:r w:rsidR="001A5CED">
              <w:rPr>
                <w:noProof/>
                <w:webHidden/>
              </w:rPr>
              <w:fldChar w:fldCharType="end"/>
            </w:r>
          </w:hyperlink>
        </w:p>
        <w:p w:rsidR="001A5CED" w:rsidRDefault="001A5CED" w14:paraId="2DBDC68C" w14:textId="508B94F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hAnsiTheme="minorHAnsi" w:eastAsiaTheme="minorEastAsia"/>
              <w:noProof/>
              <w:sz w:val="22"/>
              <w:lang w:eastAsia="pt-BR"/>
            </w:rPr>
          </w:pPr>
          <w:hyperlink w:history="1" w:anchor="_Toc205358884">
            <w:r w:rsidRPr="00B950EC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eastAsiaTheme="minorEastAsia"/>
                <w:noProof/>
                <w:sz w:val="22"/>
                <w:lang w:eastAsia="pt-BR"/>
              </w:rPr>
              <w:tab/>
            </w:r>
            <w:r w:rsidRPr="00B950EC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_Toc205358884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28A8F75A" w:rsidP="28A8F75A" w:rsidRDefault="28A8F75A" w14:paraId="27981620" w14:textId="35C28FA9">
          <w:pPr>
            <w:pStyle w:val="Sumrio1"/>
            <w:tabs>
              <w:tab w:val="left" w:pos="480"/>
              <w:tab w:val="right" w:leader="dot" w:pos="8490"/>
            </w:tabs>
            <w:rPr>
              <w:rStyle w:val="Hyperlink"/>
            </w:rPr>
          </w:pPr>
          <w:r>
            <w:fldChar w:fldCharType="end"/>
          </w:r>
        </w:p>
      </w:sdtContent>
    </w:sdt>
    <w:bookmarkStart w:name="_GoBack" w:displacedByCustomXml="next" w:id="0"/>
    <w:bookmarkEnd w:displacedByCustomXml="next" w:id="0"/>
    <w:p w:rsidR="02E09EDC" w:rsidRDefault="02E09EDC" w14:paraId="108A6875" w14:textId="76C316FF">
      <w:pPr>
        <w:sectPr w:rsidR="02E09EDC" w:rsidSect="00EA7D8C">
          <w:headerReference w:type="default" r:id="rId8"/>
          <w:pgSz w:w="11906" w:h="16838" w:orient="portrait"/>
          <w:pgMar w:top="1417" w:right="1701" w:bottom="1417" w:left="1701" w:header="708" w:footer="708" w:gutter="0"/>
          <w:pgNumType w:start="0"/>
          <w:cols w:space="708"/>
          <w:docGrid w:linePitch="360"/>
        </w:sectPr>
      </w:pPr>
      <w:r>
        <w:br w:type="page"/>
      </w:r>
    </w:p>
    <w:p w:rsidR="19A88317" w:rsidP="2DEFC6CE" w:rsidRDefault="001A5CED" w14:paraId="33E9ED9A" w14:textId="3108666C">
      <w:pPr>
        <w:pStyle w:val="Ttulo1"/>
        <w:ind w:left="1080" w:hanging="720"/>
        <w:rPr>
          <w:szCs w:val="24"/>
        </w:rPr>
      </w:pPr>
      <w:bookmarkStart w:name="_Toc205358883" w:id="1"/>
      <w:r>
        <w:lastRenderedPageBreak/>
        <w:t>INTRODUÇÃO</w:t>
      </w:r>
      <w:bookmarkEnd w:id="1"/>
    </w:p>
    <w:p w:rsidR="19A88317" w:rsidRDefault="19A88317" w14:paraId="28BE192D" w14:textId="3CC9B53B">
      <w:r w:rsidRPr="79EE4619" w:rsidR="75ABE68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Internet das Coisas (IoT) descreve a rede de objetos físicos incorporados a sensores, software e outras tecnologias com o objetivo de conectar e trocar dados com outros dispositivos e sistemas pela internet. Esses dispositivos variam de objetos domésticos comuns a ferramentas industriais </w:t>
      </w:r>
      <w:r w:rsidRPr="79EE4619" w:rsidR="3546D925">
        <w:rPr>
          <w:rFonts w:ascii="Arial" w:hAnsi="Arial" w:eastAsia="Arial" w:cs="Arial"/>
          <w:noProof w:val="0"/>
          <w:sz w:val="24"/>
          <w:szCs w:val="24"/>
          <w:lang w:val="pt-BR"/>
        </w:rPr>
        <w:t>sofisticadas.</w:t>
      </w:r>
      <w:r w:rsidRPr="79EE4619" w:rsidR="75ABE68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Agora que podemos conectar objetos do cotidiano - eletrodomésticos, carros, termostatos, babás eletrônicas - à Internet por meio de dispositivos incorporados, é possível uma comunicação perfeita entre pessoas, processos e outras coisas.</w:t>
      </w:r>
    </w:p>
    <w:p w:rsidR="19A88317" w:rsidP="79EE4619" w:rsidRDefault="19A88317" w14:paraId="1BD343A8" w14:textId="7BD04487">
      <w:pPr>
        <w:pStyle w:val="Normal"/>
      </w:pPr>
      <w:r w:rsidRPr="79EE4619" w:rsidR="75ABE68B">
        <w:rPr>
          <w:rFonts w:ascii="Arial" w:hAnsi="Arial" w:eastAsia="Arial" w:cs="Arial"/>
          <w:noProof w:val="0"/>
          <w:sz w:val="24"/>
          <w:szCs w:val="24"/>
          <w:lang w:val="pt-BR"/>
        </w:rPr>
        <w:t>Por meio da computação de baixo custo, nuvem, big data, análise avançada e tecnologias móveis, coisas físicas podem compartilhar e coletar dados com o mínimo de intervenção humana. Nesse mundo hiperconectado, os sistemas digitais podem gravar, monitorar e ajustar cada interação entre itens conectados. O mundo físico encontra o mundo digital, e eles trabalham em conjunto.</w:t>
      </w:r>
    </w:p>
    <w:p w:rsidR="19A88317" w:rsidP="79EE4619" w:rsidRDefault="19A88317" w14:paraId="7052DCD0" w14:textId="4C1732EE">
      <w:pPr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9EE4619" w:rsidRDefault="79EE4619" w14:paraId="78F76EAD" w14:textId="2E4873C9">
      <w:r>
        <w:br w:type="page"/>
      </w:r>
    </w:p>
    <w:p w:rsidR="79EE4619" w:rsidP="79EE4619" w:rsidRDefault="79EE4619" w14:paraId="45A8736C" w14:textId="6BB49E87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CBE09A1" w:rsidP="79EE4619" w:rsidRDefault="6CBE09A1" w14:paraId="518E3383" w14:textId="352AF333">
      <w:pPr>
        <w:pStyle w:val="Ttulo1"/>
        <w:rPr/>
      </w:pPr>
      <w:r w:rsidR="6CBE09A1">
        <w:rPr/>
        <w:t>O QUE É A INTERNET DAS COISAS?</w:t>
      </w:r>
    </w:p>
    <w:p w:rsidR="0CBCA091" w:rsidP="79EE4619" w:rsidRDefault="0CBCA091" w14:paraId="2D82AEB7" w14:textId="2F66CE4D">
      <w:pPr>
        <w:ind w:left="0"/>
      </w:pPr>
      <w:r w:rsidRPr="79EE4619" w:rsidR="0CBCA091">
        <w:rPr>
          <w:noProof w:val="0"/>
          <w:lang w:val="pt-BR"/>
        </w:rPr>
        <w:t xml:space="preserve">A Internet das Coisas (IoT) conecta dispositivos físicos à internet, permitindo que eles troquem dados e operem de forma autônoma. Esses “objetos inteligentes” vão desde dispositivos domésticos simples, como termostatos e </w:t>
      </w:r>
      <w:r w:rsidRPr="79EE4619" w:rsidR="0CBCA091">
        <w:rPr>
          <w:noProof w:val="0"/>
          <w:lang w:val="pt-BR"/>
        </w:rPr>
        <w:t>smartwatches</w:t>
      </w:r>
      <w:r w:rsidRPr="79EE4619" w:rsidR="0CBCA091">
        <w:rPr>
          <w:noProof w:val="0"/>
          <w:lang w:val="pt-BR"/>
        </w:rPr>
        <w:t>, até sistemas industriais complexos e projetos de cidades inteligentes. A IoT permite a comunicação entre dispositivos e com plataformas como smartphones e gateways, criando redes interligadas que automatizam tarefas em diversos setores. Suas aplicações incluem o monitoramento ambiental em fazendas, controle de tráfego com carros inteligentes, automação de processos industriais, rastreamento logístico e muito mais.</w:t>
      </w:r>
    </w:p>
    <w:p w:rsidR="073D29AE" w:rsidP="79EE4619" w:rsidRDefault="073D29AE" w14:paraId="7049825B" w14:textId="22181103">
      <w:pPr>
        <w:pStyle w:val="Ttulo2"/>
        <w:rPr>
          <w:b w:val="1"/>
          <w:bCs w:val="1"/>
          <w:sz w:val="24"/>
          <w:szCs w:val="24"/>
        </w:rPr>
      </w:pPr>
      <w:r w:rsidRPr="79EE4619" w:rsidR="073D29AE">
        <w:rPr>
          <w:b w:val="1"/>
          <w:bCs w:val="1"/>
          <w:sz w:val="24"/>
          <w:szCs w:val="24"/>
        </w:rPr>
        <w:t>Definição e Conceitos</w:t>
      </w:r>
    </w:p>
    <w:p w:rsidR="0CFCEA53" w:rsidP="79EE4619" w:rsidRDefault="0CFCEA53" w14:paraId="683937BE" w14:textId="28F110E2">
      <w:pPr>
        <w:pStyle w:val="Normal"/>
      </w:pPr>
      <w:r w:rsidR="0CFCEA53">
        <w:rPr/>
        <w:t>O termo IoT, ou Internet das Coisas, refere-se à rede coletiva de dispositivos conectados e à tecnologia que facilita a comunicação entre os dispositivos e a nuvem, bem como entre os próprios dispositivos. Graças ao advento de chips de computador baratos e telecomunicações de alta largura de banda, agora temos bilhões de dispositivos conectados à Internet. Isso significa que dispositivos do dia a dia, como escovas de dentes, aspiradores, carros e máquinas, podem usar sensores para coletar dados e responder de forma inteligente aos usuários</w:t>
      </w:r>
    </w:p>
    <w:p w:rsidR="082A07C0" w:rsidP="79EE4619" w:rsidRDefault="082A07C0" w14:paraId="49E59CF2" w14:textId="66CB827F">
      <w:pPr>
        <w:pStyle w:val="Ttulo2"/>
        <w:rPr/>
      </w:pPr>
      <w:r w:rsidR="082A07C0">
        <w:rPr/>
        <w:t xml:space="preserve">Exemplos simples </w:t>
      </w:r>
      <w:r w:rsidR="082A07C0">
        <w:rPr/>
        <w:t>e práticos</w:t>
      </w:r>
    </w:p>
    <w:p w:rsidR="082A07C0" w:rsidP="79EE4619" w:rsidRDefault="082A07C0" w14:paraId="4FBC3086" w14:textId="4C026B0F">
      <w:pPr>
        <w:pStyle w:val="Ttulo3"/>
        <w:rPr/>
      </w:pPr>
      <w:r w:rsidR="082A07C0">
        <w:rPr/>
        <w:t>Setor de saúde</w:t>
      </w:r>
    </w:p>
    <w:p w:rsidR="082A07C0" w:rsidP="79EE4619" w:rsidRDefault="082A07C0" w14:paraId="4954E7E3" w14:textId="7C07BCB8">
      <w:pPr>
        <w:pStyle w:val="Normal"/>
      </w:pPr>
      <w:r w:rsidR="082A07C0">
        <w:rPr/>
        <w:t>No setor de saúde, os dispositivos de IoT podem ser usados para monitorar remotamente os pacientes e coletar dados em tempo real sobre seus sinais vitais, como frequência cardíaca, pressão arterial e saturação de oxigênio. Esses dados do sensor podem ser analisados para detectar padrões e identificar possíveis problemas de saúde antes que eles se agravem. Os dispositivos de IoT podem ser usados também para monitorar equipamentos médicos, gerenciar inventário e monitorar a conformidade da medicação.</w:t>
      </w:r>
    </w:p>
    <w:p w:rsidR="082A07C0" w:rsidP="79EE4619" w:rsidRDefault="082A07C0" w14:paraId="01419407" w14:textId="7DC57770">
      <w:pPr>
        <w:pStyle w:val="Ttulo3"/>
        <w:rPr/>
      </w:pPr>
      <w:r w:rsidR="082A07C0">
        <w:rPr/>
        <w:t>Manufatura</w:t>
      </w:r>
    </w:p>
    <w:p w:rsidR="082A07C0" w:rsidP="79EE4619" w:rsidRDefault="082A07C0" w14:paraId="053B7F4E" w14:textId="4CEDA514">
      <w:pPr>
        <w:pStyle w:val="Normal"/>
      </w:pPr>
      <w:r w:rsidR="082A07C0">
        <w:rPr/>
        <w:t xml:space="preserve">Os dispositivos de IoT industriais podem ser usados na fabricação para monitorar o desempenho das máquinas, detectar falhas nos equipamentos e otimizar processos de produção. Por exemplo, podem-se usar sensores para monitorar a temperatura e a umidade na instalação fabril, garantindo as condições ideais para a produção de produtos sensíveis. Os dispositivos de IoT podem ser usados também para controlar o inventário, gerenciar a cadeias de suprimentos e monitorar a qualidade dos produtos acabados. A IoT industrial é um espaço tecnológico tão novo e expansivo que às vezes é chamada por sua própria abreviatura: </w:t>
      </w:r>
      <w:r w:rsidR="082A07C0">
        <w:rPr/>
        <w:t>IIoT</w:t>
      </w:r>
      <w:r w:rsidR="082A07C0">
        <w:rPr/>
        <w:t xml:space="preserve"> (IoT industrial).</w:t>
      </w:r>
    </w:p>
    <w:p w:rsidR="082A07C0" w:rsidP="79EE4619" w:rsidRDefault="082A07C0" w14:paraId="6496B59D" w14:textId="697A08FC">
      <w:pPr>
        <w:pStyle w:val="Ttulo3"/>
        <w:rPr/>
      </w:pPr>
      <w:r w:rsidR="082A07C0">
        <w:rPr/>
        <w:t>Varejo</w:t>
      </w:r>
    </w:p>
    <w:p w:rsidR="082A07C0" w:rsidP="79EE4619" w:rsidRDefault="082A07C0" w14:paraId="6C8B07F9" w14:textId="21DC29B6">
      <w:pPr>
        <w:pStyle w:val="Normal"/>
      </w:pPr>
      <w:r w:rsidR="082A07C0">
        <w:rPr/>
        <w:t>No setor de varejo, os dispositivos de IoT podem ser usados para acompanhar o comportamento dos clientes, monitorar os níveis de estoque e otimizar os layouts das lojas. Por exemplo, podem-se usar sensores para rastrear o tráfego de clientes em uma loja e analisar o comportamento deles, permitindo que os varejistas otimizem o posicionamento do produto e melhorem a experiência do cliente. Os dispositivos de IoT podem ser usados também para monitorar cadeias de suprimentos, rastrear remessas e controlar os níveis de estoque.</w:t>
      </w:r>
    </w:p>
    <w:p w:rsidR="082A07C0" w:rsidP="79EE4619" w:rsidRDefault="082A07C0" w14:paraId="2E8B28CE" w14:textId="642D8B87">
      <w:pPr>
        <w:pStyle w:val="Ttulo3"/>
        <w:rPr/>
      </w:pPr>
      <w:r w:rsidR="082A07C0">
        <w:rPr/>
        <w:t>Agricultura</w:t>
      </w:r>
    </w:p>
    <w:p w:rsidR="082A07C0" w:rsidP="79EE4619" w:rsidRDefault="082A07C0" w14:paraId="07A67347" w14:textId="4B637168">
      <w:pPr>
        <w:pStyle w:val="Normal"/>
      </w:pPr>
      <w:r w:rsidR="082A07C0">
        <w:rPr/>
        <w:t>Os dispositivos de IoT podem ser usados na agricultura para monitorar as condições do solo, os padrões climáticos e o crescimento das culturas. Por exemplo, podem-se usar sensores para medir o teor de umidade do solo, garantindo que as culturas sejam irrigadas no momento ideal. Os dispositivos de IoT podem ser usados também para monitorar a saúde do gado, rastrear equipamentos e gerenciar cadeias de suprimentos. Dispositivos de baixa potência ou alimentados por energia solar podem ser usados com o mínimo de supervisão em locais remotos.</w:t>
      </w:r>
    </w:p>
    <w:p w:rsidR="082A07C0" w:rsidP="79EE4619" w:rsidRDefault="082A07C0" w14:paraId="1B377AAD" w14:textId="7A12D632">
      <w:pPr>
        <w:pStyle w:val="Ttulo3"/>
        <w:rPr/>
      </w:pPr>
      <w:r w:rsidR="082A07C0">
        <w:rPr/>
        <w:t>Transportes</w:t>
      </w:r>
    </w:p>
    <w:p w:rsidR="082A07C0" w:rsidP="79EE4619" w:rsidRDefault="082A07C0" w14:paraId="3DC571C2" w14:textId="7DB0FBA6">
      <w:pPr>
        <w:pStyle w:val="Normal"/>
      </w:pPr>
      <w:r w:rsidR="082A07C0">
        <w:rPr/>
        <w:t>No setor de transporte, os dispositivos de IoT podem ser usados para monitorar o desempenho do veículo, otimizar rotas e rastrear remessas. Por exemplo, podem-se usar sensores para monitorar a eficiência do combustível dos carros conectados, reduzindo os custos de combustível e melhorando a sustentabilidade. Os dispositivos de IoT podem ser usados também para monitorar a condição da carga, garantindo que ela chegue ao seu destino nas condições ideais</w:t>
      </w:r>
    </w:p>
    <w:p w:rsidR="79EE4619" w:rsidP="79EE4619" w:rsidRDefault="79EE4619" w14:paraId="019D82D5" w14:textId="01FE55E0">
      <w:pPr>
        <w:pStyle w:val="Normal"/>
      </w:pPr>
    </w:p>
    <w:p w:rsidR="6FEE3708" w:rsidP="79EE4619" w:rsidRDefault="6FEE3708" w14:paraId="5FAB9BF4" w14:textId="2AAFF82D">
      <w:pPr>
        <w:pStyle w:val="Ttulo2"/>
        <w:rPr/>
      </w:pPr>
      <w:r w:rsidR="6FEE3708">
        <w:rPr/>
        <w:t>D</w:t>
      </w:r>
      <w:r w:rsidRPr="79EE4619" w:rsidR="6FEE3708">
        <w:rPr>
          <w:sz w:val="24"/>
          <w:szCs w:val="24"/>
        </w:rPr>
        <w:t>iferença entre IoT e outras tecnologias conectadas</w:t>
      </w:r>
    </w:p>
    <w:p w:rsidR="1FA19D22" w:rsidP="79EE4619" w:rsidRDefault="1FA19D22" w14:paraId="1A35F0B1" w14:textId="71505D97">
      <w:pPr>
        <w:pStyle w:val="Normal"/>
      </w:pPr>
      <w:r w:rsidR="1FA19D22">
        <w:rPr/>
        <w:t>Embora a IoT compartilhe semelhanças com outras tecnologias, como redes de sensores ou automação tradicional, ela se diferencia por sua escalabilidade, integração em tempo real com a internet e capacidade de análise distribuída. Um sistema de automação predial tradicional, por exemplo, pode funcionar localmente sem conexão à internet. Já em um ambiente IoT, os dados coletados são enviados para plataformas inteligentes que os cruzam com outras fontes de informação, gerando respostas em tempo real e de forma autônoma. Além disso, a IoT se destaca por unir diferentes disciplinas, como ciência de dados, computação em nuvem, cibersegurança, inteligência artificial e engenharia de hardware. Essa convergência cria um ecossistema tecnológico robusto e dinâmico.</w:t>
      </w:r>
    </w:p>
    <w:p w:rsidR="79EE4619" w:rsidRDefault="79EE4619" w14:paraId="4E1BEB65" w14:textId="59DB52C0">
      <w:r>
        <w:br w:type="page"/>
      </w:r>
    </w:p>
    <w:p w:rsidR="3DE31AC5" w:rsidP="79EE4619" w:rsidRDefault="3DE31AC5" w14:paraId="354BFB9E" w14:textId="6ACE8C0F">
      <w:pPr>
        <w:pStyle w:val="Ttulo1"/>
        <w:rPr/>
      </w:pPr>
      <w:r w:rsidR="3DE31AC5">
        <w:rPr/>
        <w:t>ESTADO DA ARTE E TECNOLOGIAS ENVOLVIDAS</w:t>
      </w:r>
    </w:p>
    <w:p w:rsidR="3DE31AC5" w:rsidP="79EE4619" w:rsidRDefault="3DE31AC5" w14:paraId="64DE6277" w14:textId="426325AA">
      <w:pPr>
        <w:pStyle w:val="Ttulo2"/>
        <w:rPr>
          <w:b w:val="1"/>
          <w:bCs w:val="1"/>
          <w:sz w:val="24"/>
          <w:szCs w:val="24"/>
        </w:rPr>
      </w:pPr>
      <w:r w:rsidRPr="79EE4619" w:rsidR="3DE31AC5">
        <w:rPr>
          <w:b w:val="1"/>
          <w:bCs w:val="1"/>
          <w:sz w:val="24"/>
          <w:szCs w:val="24"/>
        </w:rPr>
        <w:t>História da IoT</w:t>
      </w:r>
    </w:p>
    <w:p w:rsidR="66F24E49" w:rsidRDefault="66F24E49" w14:paraId="221949BC" w14:textId="7315C227">
      <w:r w:rsidRPr="79EE4619" w:rsidR="66F24E4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Internet das Coisas (IoT) refere-se à conexão de qualquer dispositivo com um interruptor liga/desliga à internet, permitindo a troca de dados e a automação de tarefas. Embora o termo tenha sido oficialmente cunhado em 1999 por Kevin Ashton, a base da IoT começou muito antes, com o telégrafo no século XIX, a transmissão de voz por rádio em 1900, e o surgimento da internet por meio da ARPANET nos anos 1960. </w:t>
      </w:r>
    </w:p>
    <w:p w:rsidR="66F24E49" w:rsidRDefault="66F24E49" w14:paraId="7719EEF0" w14:textId="42D4D1EC">
      <w:r w:rsidRPr="79EE4619" w:rsidR="66F24E49">
        <w:rPr>
          <w:rFonts w:ascii="Arial" w:hAnsi="Arial" w:eastAsia="Arial" w:cs="Arial"/>
          <w:noProof w:val="0"/>
          <w:sz w:val="24"/>
          <w:szCs w:val="24"/>
          <w:lang w:val="pt-BR"/>
        </w:rPr>
        <w:t>Um dos primeiros exemplos práticos de IoT foi uma máquina de Coca-Cola nos anos 1980, conectada à internet para informar sobre disponibilidade e temperatura das bebidas. Ashton destacou que os computadores deveriam captar dados do mundo real de forma automática, sem depender dos seres humanos. A tecnologia RFID foi essencial nesse conceito, permitindo o rastreamento automático de itens, como no caso do Walmart e do Departamento de Defesa dos EUA, que adotaram o modelo no início dos anos 2000. Dispositivos como a campainha Ring, criada em 2011, mostram como a IoT evoluiu para o uso doméstico. Em 2012, a adoção do IPv6 foi um marco crucial, pois expandiu o número de endereços IP, viabilizando bilhões de dispositivos conectados simultaneamente e tornando a IoT verdadeiramente escalável.</w:t>
      </w:r>
    </w:p>
    <w:p w:rsidR="79EE4619" w:rsidP="79EE4619" w:rsidRDefault="79EE4619" w14:paraId="417125A1" w14:textId="7AEEE3F5">
      <w:pPr>
        <w:pStyle w:val="Normal"/>
      </w:pPr>
    </w:p>
    <w:p w:rsidR="5DFA68D9" w:rsidP="79EE4619" w:rsidRDefault="5DFA68D9" w14:paraId="422CA2A7" w14:textId="44EDBBD6">
      <w:pPr>
        <w:pStyle w:val="Ttulo2"/>
        <w:rPr/>
      </w:pPr>
      <w:r w:rsidR="5DFA68D9">
        <w:rPr/>
        <w:t>Tecnologias mais comuns</w:t>
      </w:r>
    </w:p>
    <w:p w:rsidR="4D7582B5" w:rsidP="79EE4619" w:rsidRDefault="4D7582B5" w14:paraId="2C7FC879" w14:textId="3CE035F0">
      <w:pPr>
        <w:pStyle w:val="Normal"/>
      </w:pPr>
      <w:r w:rsidR="4D7582B5">
        <w:rPr/>
        <w:t>A IoT conecta sensores e atuadores para coletar dados do ambiente e executar ações físicas com base nesses dados. Sensores captam informações como temperatura, pressão ou movimento, convertendo-as em sinais elétricos. Já os atuadores realizam tarefas físicas, como abrir válvulas ou acionar motores, a partir de comandos recebidos, funcionando como transdutores reversos.</w:t>
      </w:r>
    </w:p>
    <w:p w:rsidR="4D7582B5" w:rsidP="79EE4619" w:rsidRDefault="4D7582B5" w14:paraId="1178FFD0" w14:textId="1710B25B">
      <w:pPr>
        <w:pStyle w:val="Normal"/>
      </w:pPr>
      <w:r w:rsidR="4D7582B5">
        <w:rPr/>
        <w:t>Para garantir a comunicação entre os dispositivos IoT, são utilizadas diferentes redes conforme a necessidade do projeto. Wi-Fi é comum em ambientes residenciais e corporativos, com boa taxa de transferência, mas limitado em alcance e consumo de energia. Bluetooth Low Energy (BLE) é indicado para curtas distâncias e baixo consumo, sendo muito utilizado em dispositivos vestíveis. ZigBee oferece baixo consumo e uma rede em malha confiável para aplicações como automação residencial. Já LoRa e LoRaWAN se destacam por alcançar longas distâncias com consumo mínimo de energia, sendo ideais para monitoramento rural e urbano em grande escala.</w:t>
      </w:r>
    </w:p>
    <w:p w:rsidR="4D7582B5" w:rsidP="79EE4619" w:rsidRDefault="4D7582B5" w14:paraId="528F6FB8" w14:textId="1F437EC8">
      <w:pPr>
        <w:pStyle w:val="Normal"/>
      </w:pPr>
      <w:r w:rsidR="4D7582B5">
        <w:rPr/>
        <w:t>Os protocolos de comunicação mais utilizados incluem MQTT, HTTP e AMQP, com destaque para o MQTT por sua leveza e eficiência em ambientes com recursos limitados. Esses protocolos possibilitam a troca de dados entre dispositivos, gateways e a nuvem de forma segura e confiável.</w:t>
      </w:r>
    </w:p>
    <w:p w:rsidR="4D7582B5" w:rsidP="79EE4619" w:rsidRDefault="4D7582B5" w14:paraId="5E6F0CEB" w14:textId="23DC3A87">
      <w:pPr>
        <w:pStyle w:val="Normal"/>
      </w:pPr>
      <w:r w:rsidR="4D7582B5">
        <w:rPr/>
        <w:t>A nuvem desempenha papel central nas soluções IoT, especialmente com serviços como o Azure IoT Hub, que oferece comunicação segura, escalável e gerenciamento de dispositivos em larga escala. O Azure IoT Edge permite executar lógica e processamento localmente, reduzindo latência e necessidade de envio constante de dados à nuvem. Já o Azure Sphere integra hardware, sistema operacional e serviços de segurança para proteger dispositivos conectados de ponta a ponta.</w:t>
      </w:r>
    </w:p>
    <w:p w:rsidR="4D7582B5" w:rsidP="79EE4619" w:rsidRDefault="4D7582B5" w14:paraId="304CB756" w14:textId="56CB48A7">
      <w:pPr>
        <w:pStyle w:val="Normal"/>
      </w:pPr>
      <w:r w:rsidR="4D7582B5">
        <w:rPr/>
        <w:t>Com o grande volume de dados gerados, o uso de Big Data se torna essencial. Ferramentas como Azure Data Explorer, Stream Analytics, Data Lake e Synapse Analytics permitem ingestão, armazenamento e análise eficiente de dados em tempo real. Esses dados podem ser usados por modelos de inteligência artificial e machine learning, treinados com o Azure Machine Learning ou Cognitive Services, para gerar previsões, automações e decisões inteligentes tanto na nuvem quanto na borda dos dispositivos.</w:t>
      </w:r>
    </w:p>
    <w:p w:rsidR="1AD35076" w:rsidP="79EE4619" w:rsidRDefault="1AD35076" w14:paraId="36EF53AF" w14:textId="561F4A47">
      <w:pPr>
        <w:pStyle w:val="Ttulo2"/>
        <w:rPr/>
      </w:pPr>
      <w:r w:rsidR="1AD35076">
        <w:rPr/>
        <w:t>Tendências atuais</w:t>
      </w:r>
    </w:p>
    <w:p w:rsidR="1AD35076" w:rsidP="79EE4619" w:rsidRDefault="1AD35076" w14:paraId="0020F51F" w14:textId="3020B835">
      <w:pPr>
        <w:pStyle w:val="Ttulo3"/>
        <w:rPr/>
      </w:pPr>
      <w:r w:rsidR="1AD35076">
        <w:rPr/>
        <w:t xml:space="preserve">Industrial </w:t>
      </w:r>
    </w:p>
    <w:p w:rsidR="1AD35076" w:rsidP="79EE4619" w:rsidRDefault="1AD35076" w14:paraId="02A128B9" w14:textId="31EF3FB4">
      <w:pPr>
        <w:pStyle w:val="Normal"/>
      </w:pPr>
      <w:r w:rsidR="1AD35076">
        <w:rPr/>
        <w:t>A IoT industrial, ou IIoT (Industrial Internet of Things), tem revolucionado a forma como as fábricas operam. A coleta constante de dados de máquinas, linhas de produção e sistemas logísticos permite prever falhas, reduzir desperdícios e aumentar a produtividade.</w:t>
      </w:r>
    </w:p>
    <w:p w:rsidR="1AD35076" w:rsidP="79EE4619" w:rsidRDefault="1AD35076" w14:paraId="10B08459" w14:textId="1EED2A20">
      <w:pPr>
        <w:pStyle w:val="Normal"/>
      </w:pPr>
      <w:r w:rsidR="1AD35076">
        <w:rPr/>
        <w:t>Plataformas de manutenção preditiva, por exemplo, usam sensores conectados para monitorar o desgaste de equipamentos. Isso evita paradas inesperadas, reduz custos operacionais e prolonga a vida útil dos ativos.</w:t>
      </w:r>
    </w:p>
    <w:p w:rsidR="1714A378" w:rsidP="79EE4619" w:rsidRDefault="1714A378" w14:paraId="6078B122" w14:textId="1B2EF53E">
      <w:pPr>
        <w:pStyle w:val="Ttulo3"/>
        <w:rPr>
          <w:b w:val="1"/>
          <w:bCs w:val="1"/>
          <w:sz w:val="24"/>
          <w:szCs w:val="24"/>
        </w:rPr>
      </w:pPr>
      <w:r w:rsidR="1714A378">
        <w:rPr/>
        <w:t>Residencial</w:t>
      </w:r>
    </w:p>
    <w:p w:rsidR="509F971F" w:rsidP="79EE4619" w:rsidRDefault="509F971F" w14:paraId="2F82549F" w14:textId="096AF5A2">
      <w:pPr>
        <w:pStyle w:val="Normal"/>
      </w:pPr>
      <w:r w:rsidR="509F971F">
        <w:rPr/>
        <w:t>A IoT na automação residencial facilita o controle e a comunicação entre diversos equipamentos, permitindo a automação de ambientes internos e externos da casa. Entre as aplicações mais comuns estão o controle de acesso remoto, com portões e fechaduras eletrônicas configuráveis à distância, garantindo maior segurança.</w:t>
      </w:r>
    </w:p>
    <w:p w:rsidR="509F971F" w:rsidP="79EE4619" w:rsidRDefault="509F971F" w14:paraId="1165D770" w14:textId="44FB4C99">
      <w:pPr>
        <w:pStyle w:val="Normal"/>
      </w:pPr>
      <w:r w:rsidR="509F971F">
        <w:rPr/>
        <w:t>A sonorização ambiente também é beneficiada pela IoT, por meio de assistentes de voz que auxiliam nas rotinas diárias e sistemas de som distribuídos para melhorar a experiência acústica. Sensores de presença aumentam a segurança ao detectar movimentação e alertar moradores ou centrais de segurança sobre pessoas não autorizadas.</w:t>
      </w:r>
    </w:p>
    <w:p w:rsidR="509F971F" w:rsidP="79EE4619" w:rsidRDefault="509F971F" w14:paraId="61DB358B" w14:textId="26207FF8">
      <w:pPr>
        <w:pStyle w:val="Normal"/>
      </w:pPr>
      <w:r w:rsidR="509F971F">
        <w:rPr/>
        <w:t>Lâmpadas inteligentes permitem o controle remoto da iluminação, simulando presença no imóvel para evitar invasões, além de proporcionar economia e conforto. Câmeras de monitoramento modernas podem identificar movimentos, disparar alarmes e enviar notificações ao proprietário, com acesso e monitoramento via smartphone.</w:t>
      </w:r>
    </w:p>
    <w:p w:rsidR="509F971F" w:rsidP="79EE4619" w:rsidRDefault="509F971F" w14:paraId="59C5D29C" w14:textId="6B9ED95E">
      <w:pPr>
        <w:pStyle w:val="Normal"/>
      </w:pPr>
      <w:r w:rsidR="509F971F">
        <w:rPr/>
        <w:t>Essas tecnologias mostram apenas algumas das inúmeras possibilidades da IoT para tornar residências mais seguras, confortáveis e automatizadas.</w:t>
      </w:r>
    </w:p>
    <w:p w:rsidR="509F971F" w:rsidP="79EE4619" w:rsidRDefault="509F971F" w14:paraId="7A94BD86" w14:textId="35ACB8EC">
      <w:pPr>
        <w:pStyle w:val="Ttulo3"/>
        <w:rPr/>
      </w:pPr>
      <w:r w:rsidR="509F971F">
        <w:rPr/>
        <w:t>Médica</w:t>
      </w:r>
    </w:p>
    <w:p w:rsidR="3DCBA111" w:rsidP="79EE4619" w:rsidRDefault="3DCBA111" w14:paraId="439D2559" w14:textId="10D27440">
      <w:pPr>
        <w:pStyle w:val="Normal"/>
      </w:pPr>
      <w:r w:rsidR="3DCBA111">
        <w:rPr/>
        <w:t>A IoT na medicina refere-se à conexão de dispositivos médicos a redes de comunicação para troca e coleta de informações, permitindo maior autonomia dos pacientes e monitoramento mais eficiente dos tratamentos. Esses dispositivos, como relógios inteligentes, capturam dados de saúde em tempo real e enviam informações precisas para auxiliar médicos no diagnóstico e acompanhamento.</w:t>
      </w:r>
    </w:p>
    <w:p w:rsidR="3DCBA111" w:rsidP="79EE4619" w:rsidRDefault="3DCBA111" w14:paraId="6C4EBDC6" w14:textId="2203D16F">
      <w:pPr>
        <w:pStyle w:val="Normal"/>
      </w:pPr>
      <w:r w:rsidR="3DCBA111">
        <w:rPr/>
        <w:t>As vantagens da IoT na medicina incluem o monitoramento contínuo dos pacientes, possibilitando tratamentos personalizados e diagnósticos mais precisos, além de economizar tempo dos profissionais de saúde. O compartilhamento simplificado de dados, como exames digitais, também melhora a eficiência no cuidado.</w:t>
      </w:r>
    </w:p>
    <w:p w:rsidR="3DCBA111" w:rsidP="79EE4619" w:rsidRDefault="3DCBA111" w14:paraId="4F74F515" w14:textId="26F9A7D6">
      <w:pPr>
        <w:pStyle w:val="Normal"/>
      </w:pPr>
      <w:r w:rsidR="3DCBA111">
        <w:rPr/>
        <w:t>Entre as aplicações práticas, destacam-se marcapassos cardíacos conectados que permitem monitoramento em tempo real, dispositivos para pacientes com Parkinson que coletam dados constantes para tratamentos mais precisos, e monitores de glicose que medem os níveis de açúcar no sangue por meio do fluido lacrimal, enviando informações sem fio para smartphones. Essas inovações mostram o potencial da IoT para transformar o cuidado médico com mais precisão e comodidade.</w:t>
      </w:r>
    </w:p>
    <w:p w:rsidR="79EE4619" w:rsidRDefault="79EE4619" w14:paraId="61196AC1" w14:textId="5DCFA32B">
      <w:r>
        <w:br w:type="page"/>
      </w:r>
    </w:p>
    <w:p w:rsidR="079563B8" w:rsidP="79EE4619" w:rsidRDefault="079563B8" w14:paraId="3B3C4827" w14:textId="0A7452E2">
      <w:pPr>
        <w:pStyle w:val="Ttulo1"/>
        <w:rPr/>
      </w:pPr>
      <w:r w:rsidR="079563B8">
        <w:rPr/>
        <w:t>ARQUITETURAS DE SISTEMAS IOT</w:t>
      </w:r>
    </w:p>
    <w:p w:rsidR="1D789767" w:rsidP="79EE4619" w:rsidRDefault="1D789767" w14:paraId="409995BE" w14:textId="5696E521">
      <w:pPr>
        <w:pStyle w:val="Ttulo2"/>
        <w:rPr>
          <w:b w:val="1"/>
          <w:bCs w:val="1"/>
          <w:sz w:val="24"/>
          <w:szCs w:val="24"/>
        </w:rPr>
      </w:pPr>
      <w:r w:rsidRPr="79EE4619" w:rsidR="1D789767">
        <w:rPr>
          <w:b w:val="1"/>
          <w:bCs w:val="1"/>
          <w:sz w:val="24"/>
          <w:szCs w:val="24"/>
        </w:rPr>
        <w:t>Processos</w:t>
      </w:r>
    </w:p>
    <w:p w:rsidR="1D789767" w:rsidP="79EE4619" w:rsidRDefault="1D789767" w14:paraId="448AA994" w14:textId="46AE0837">
      <w:pPr>
        <w:spacing w:before="240" w:beforeAutospacing="off" w:after="240" w:afterAutospacing="off"/>
      </w:pPr>
      <w:r w:rsidRPr="79EE4619" w:rsidR="1D789767">
        <w:rPr>
          <w:rFonts w:ascii="Arial" w:hAnsi="Arial" w:eastAsia="Arial" w:cs="Arial"/>
          <w:noProof w:val="0"/>
          <w:sz w:val="24"/>
          <w:szCs w:val="24"/>
          <w:lang w:val="pt-BR"/>
        </w:rPr>
        <w:t>O primeiro passo é entender o problema a ser resolvido e definir como coletar, transmitir e armazenar os dados, além de transformá-los em informações úteis para tomada de decisão. Por exemplo, controlar a temperatura de um ar-condicionado com base na temperatura ambiente.</w:t>
      </w:r>
    </w:p>
    <w:p w:rsidR="1D789767" w:rsidP="79EE4619" w:rsidRDefault="1D789767" w14:paraId="08FCC63C" w14:textId="0D0A0EC6">
      <w:pPr>
        <w:spacing w:before="240" w:beforeAutospacing="off" w:after="240" w:afterAutospacing="off"/>
      </w:pPr>
      <w:r w:rsidRPr="79EE4619" w:rsidR="1D789767">
        <w:rPr>
          <w:rFonts w:ascii="Arial" w:hAnsi="Arial" w:eastAsia="Arial" w:cs="Arial"/>
          <w:noProof w:val="0"/>
          <w:sz w:val="24"/>
          <w:szCs w:val="24"/>
          <w:lang w:val="pt-BR"/>
        </w:rPr>
        <w:t>Para a coleta de dados, existem diversas plataformas disponíveis, como o Arduino, uma plataforma de prototipagem com microcontrolador programável em C/C++; o MCU, um microcontrolador embarcado usado em sistemas de alta confiabilidade, como os médicos ou militares; o Raspberry Pi, um microcomputador portátil capaz de rodar sistemas operacionais convencionais; e os smartphones, que possuem sensores integrados e grande capacidade computacional para coletar dados variados.</w:t>
      </w:r>
    </w:p>
    <w:p w:rsidR="1D789767" w:rsidP="79EE4619" w:rsidRDefault="1D789767" w14:paraId="27E26CD6" w14:textId="38E5DBCF">
      <w:pPr>
        <w:spacing w:before="240" w:beforeAutospacing="off" w:after="240" w:afterAutospacing="off"/>
      </w:pPr>
      <w:r w:rsidRPr="79EE4619" w:rsidR="1D789767">
        <w:rPr>
          <w:rFonts w:ascii="Arial" w:hAnsi="Arial" w:eastAsia="Arial" w:cs="Arial"/>
          <w:noProof w:val="0"/>
          <w:sz w:val="24"/>
          <w:szCs w:val="24"/>
          <w:lang w:val="pt-BR"/>
        </w:rPr>
        <w:t>Para a comunicação entre dispositivos, é necessário definir um protocolo padrão. Um dos mais utilizados na IoT é o MQTT (</w:t>
      </w:r>
      <w:r w:rsidRPr="79EE4619" w:rsidR="1D789767">
        <w:rPr>
          <w:rFonts w:ascii="Arial" w:hAnsi="Arial" w:eastAsia="Arial" w:cs="Arial"/>
          <w:noProof w:val="0"/>
          <w:sz w:val="24"/>
          <w:szCs w:val="24"/>
          <w:lang w:val="pt-BR"/>
        </w:rPr>
        <w:t>Message</w:t>
      </w:r>
      <w:r w:rsidRPr="79EE4619" w:rsidR="1D78976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9EE4619" w:rsidR="1D789767">
        <w:rPr>
          <w:rFonts w:ascii="Arial" w:hAnsi="Arial" w:eastAsia="Arial" w:cs="Arial"/>
          <w:noProof w:val="0"/>
          <w:sz w:val="24"/>
          <w:szCs w:val="24"/>
          <w:lang w:val="pt-BR"/>
        </w:rPr>
        <w:t>Queue</w:t>
      </w:r>
      <w:r w:rsidRPr="79EE4619" w:rsidR="1D78976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9EE4619" w:rsidR="1D789767">
        <w:rPr>
          <w:rFonts w:ascii="Arial" w:hAnsi="Arial" w:eastAsia="Arial" w:cs="Arial"/>
          <w:noProof w:val="0"/>
          <w:sz w:val="24"/>
          <w:szCs w:val="24"/>
          <w:lang w:val="pt-BR"/>
        </w:rPr>
        <w:t>Telemetry</w:t>
      </w:r>
      <w:r w:rsidRPr="79EE4619" w:rsidR="1D78976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9EE4619" w:rsidR="1D789767">
        <w:rPr>
          <w:rFonts w:ascii="Arial" w:hAnsi="Arial" w:eastAsia="Arial" w:cs="Arial"/>
          <w:noProof w:val="0"/>
          <w:sz w:val="24"/>
          <w:szCs w:val="24"/>
          <w:lang w:val="pt-BR"/>
        </w:rPr>
        <w:t>Transport</w:t>
      </w:r>
      <w:r w:rsidRPr="79EE4619" w:rsidR="1D78976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), criado pela IBM nos anos 90. Ele é um protocolo cliente-servidor baseado no modelo </w:t>
      </w:r>
      <w:r w:rsidRPr="79EE4619" w:rsidR="1D789767">
        <w:rPr>
          <w:rFonts w:ascii="Arial" w:hAnsi="Arial" w:eastAsia="Arial" w:cs="Arial"/>
          <w:noProof w:val="0"/>
          <w:sz w:val="24"/>
          <w:szCs w:val="24"/>
          <w:lang w:val="pt-BR"/>
        </w:rPr>
        <w:t>Publish-subscribe</w:t>
      </w:r>
      <w:r w:rsidRPr="79EE4619" w:rsidR="1D789767">
        <w:rPr>
          <w:rFonts w:ascii="Arial" w:hAnsi="Arial" w:eastAsia="Arial" w:cs="Arial"/>
          <w:noProof w:val="0"/>
          <w:sz w:val="24"/>
          <w:szCs w:val="24"/>
          <w:lang w:val="pt-BR"/>
        </w:rPr>
        <w:t>, onde clientes podem se inscrever para receber informações específicas ou enviar dados para que o servidor distribua a outros inscritos. O MQTT é especialmente eficiente para comunicação máquina a máquina (M2M) em ambientes IoT devido à sua leveza e simplicidade.</w:t>
      </w:r>
    </w:p>
    <w:p w:rsidR="79EE4619" w:rsidRDefault="79EE4619" w14:paraId="4DB92BAE" w14:textId="16538559">
      <w:r>
        <w:br w:type="page"/>
      </w:r>
    </w:p>
    <w:p w:rsidR="4F4B1F12" w:rsidP="79EE4619" w:rsidRDefault="4F4B1F12" w14:paraId="44860858" w14:textId="5542D861">
      <w:pPr>
        <w:pStyle w:val="Ttulo2"/>
        <w:rPr>
          <w:noProof w:val="0"/>
          <w:lang w:val="pt-BR"/>
        </w:rPr>
      </w:pPr>
      <w:r w:rsidRPr="79EE4619" w:rsidR="4F4B1F12">
        <w:rPr>
          <w:noProof w:val="0"/>
          <w:lang w:val="pt-BR"/>
        </w:rPr>
        <w:t>Exemplos reais de aplicações</w:t>
      </w:r>
    </w:p>
    <w:p w:rsidR="4F4B1F12" w:rsidP="79EE4619" w:rsidRDefault="4F4B1F12" w14:paraId="0D72BF5C" w14:textId="70728206">
      <w:pPr>
        <w:pStyle w:val="Ttulo3"/>
        <w:rPr>
          <w:noProof w:val="0"/>
          <w:lang w:val="pt-BR"/>
        </w:rPr>
      </w:pPr>
      <w:r w:rsidRPr="79EE4619" w:rsidR="4F4B1F12">
        <w:rPr>
          <w:noProof w:val="0"/>
          <w:lang w:val="pt-BR"/>
        </w:rPr>
        <w:t>Residenciais</w:t>
      </w:r>
    </w:p>
    <w:p w:rsidR="4F4B1F12" w:rsidP="79EE4619" w:rsidRDefault="4F4B1F12" w14:paraId="22AF84DC" w14:textId="73CD317B">
      <w:pPr>
        <w:pStyle w:val="Normal"/>
      </w:pPr>
      <w:r w:rsidR="4F4B1F12">
        <w:rPr/>
        <w:t>Em casas</w:t>
      </w:r>
      <w:r w:rsidR="4F4B1F12">
        <w:rPr/>
        <w:t xml:space="preserve"> e escritórios inteligentes, a tecnologia IoT cria ambientes mais confortáveis e eficientes. Ela permite controlar e monitorar vários aspectos do seu espaço de qualquer lugar, facilitando o gerenciamento do consumo de energia, serviços públicos, segurança e conforto geral.</w:t>
      </w:r>
    </w:p>
    <w:p w:rsidR="4F4B1F12" w:rsidP="79EE4619" w:rsidRDefault="4F4B1F12" w14:paraId="1417381A" w14:textId="3DCEE00C">
      <w:pPr>
        <w:pStyle w:val="Ttulo4"/>
        <w:rPr/>
      </w:pPr>
      <w:r w:rsidR="4F4B1F12">
        <w:rPr/>
        <w:t>Monitoramento da Qualidade do Ar Interno (QAI)</w:t>
      </w:r>
    </w:p>
    <w:p w:rsidR="4F4B1F12" w:rsidP="79EE4619" w:rsidRDefault="4F4B1F12" w14:paraId="5FC05615" w14:textId="2DF9813A">
      <w:pPr>
        <w:pStyle w:val="Normal"/>
      </w:pPr>
      <w:r w:rsidR="4F4B1F12">
        <w:rPr/>
        <w:t xml:space="preserve"> Monitora a qualidade do ar dentro da sua casa ou escritório para garantir que esteja limpo e saudável. Sensores medem CO2, umidade e partículas, com análise preditiva que prevê riscos e otimiza a qualidade do ar.</w:t>
      </w:r>
    </w:p>
    <w:p w:rsidR="4F4B1F12" w:rsidP="79EE4619" w:rsidRDefault="4F4B1F12" w14:paraId="324BA230" w14:textId="4BD07703">
      <w:pPr>
        <w:pStyle w:val="Ttulo4"/>
        <w:rPr/>
      </w:pPr>
      <w:r w:rsidR="4F4B1F12">
        <w:rPr/>
        <w:t>Monitoramento de CO2</w:t>
      </w:r>
    </w:p>
    <w:p w:rsidR="4F4B1F12" w:rsidP="79EE4619" w:rsidRDefault="4F4B1F12" w14:paraId="2D531F3F" w14:textId="23EE823C">
      <w:pPr>
        <w:pStyle w:val="Normal"/>
      </w:pPr>
      <w:r w:rsidR="4F4B1F12">
        <w:rPr/>
        <w:t xml:space="preserve"> Monitora especificamente os níveis de dióxido de carbono para garantir ventilação adequada e evitar possíveis problemas de saúde.</w:t>
      </w:r>
    </w:p>
    <w:p w:rsidR="4F4B1F12" w:rsidP="79EE4619" w:rsidRDefault="4F4B1F12" w14:paraId="1C7C6AE7" w14:textId="01A143E4">
      <w:pPr>
        <w:pStyle w:val="Ttulo4"/>
        <w:rPr>
          <w:b w:val="1"/>
          <w:bCs w:val="1"/>
          <w:sz w:val="24"/>
          <w:szCs w:val="24"/>
        </w:rPr>
      </w:pPr>
      <w:r w:rsidR="4F4B1F12">
        <w:rPr/>
        <w:t>Detecção de vazamentos:</w:t>
      </w:r>
    </w:p>
    <w:p w:rsidR="4F4B1F12" w:rsidP="79EE4619" w:rsidRDefault="4F4B1F12" w14:paraId="4949145A" w14:textId="28E97790">
      <w:pPr>
        <w:pStyle w:val="Normal"/>
      </w:pPr>
      <w:r w:rsidR="4F4B1F12">
        <w:rPr/>
        <w:t>Instalação de sensores para detectar vazamentos em canos ou aparelhos precocemente, evitando danos causados pela água e reparos caros.</w:t>
      </w:r>
    </w:p>
    <w:p w:rsidR="4F4B1F12" w:rsidP="79EE4619" w:rsidRDefault="4F4B1F12" w14:paraId="07EF6EDE" w14:textId="19ACE8E6">
      <w:pPr>
        <w:pStyle w:val="Ttulo4"/>
        <w:rPr>
          <w:b w:val="1"/>
          <w:bCs w:val="1"/>
          <w:sz w:val="24"/>
          <w:szCs w:val="24"/>
        </w:rPr>
      </w:pPr>
      <w:r w:rsidR="4F4B1F12">
        <w:rPr/>
        <w:t>Detecção de luz</w:t>
      </w:r>
    </w:p>
    <w:p w:rsidR="4F4B1F12" w:rsidP="79EE4619" w:rsidRDefault="4F4B1F12" w14:paraId="4D49584A" w14:textId="5883028A">
      <w:pPr>
        <w:pStyle w:val="Normal"/>
      </w:pPr>
      <w:r w:rsidR="4F4B1F12">
        <w:rPr/>
        <w:t>Ajuste da iluminação automaticamente com base nos níveis de luz natural e na ocupação para economizar energia e aumentar o conforto.</w:t>
      </w:r>
    </w:p>
    <w:p w:rsidR="4F4B1F12" w:rsidP="79EE4619" w:rsidRDefault="4F4B1F12" w14:paraId="1CA1C2EC" w14:textId="7540BA38">
      <w:pPr>
        <w:pStyle w:val="Ttulo4"/>
        <w:rPr/>
      </w:pPr>
      <w:r w:rsidR="4F4B1F12">
        <w:rPr/>
        <w:t xml:space="preserve">Monitoramento de ocupação </w:t>
      </w:r>
    </w:p>
    <w:p w:rsidR="4F4B1F12" w:rsidP="79EE4619" w:rsidRDefault="4F4B1F12" w14:paraId="09AACCBF" w14:textId="797F8C7D">
      <w:pPr>
        <w:pStyle w:val="Normal"/>
      </w:pPr>
      <w:r w:rsidR="4F4B1F12">
        <w:rPr/>
        <w:t>Monitora quantas pessoas estão em uma sala para gerenciar o aquecimento, o resfriamento e a iluminação de forma mais eficaz.</w:t>
      </w:r>
    </w:p>
    <w:p w:rsidR="79EE4619" w:rsidP="79EE4619" w:rsidRDefault="79EE4619" w14:paraId="28F33FC2" w14:textId="4289F56B">
      <w:pPr>
        <w:pStyle w:val="Normal"/>
      </w:pPr>
    </w:p>
    <w:p w:rsidR="79EE4619" w:rsidP="79EE4619" w:rsidRDefault="79EE4619" w14:paraId="064B2DA2" w14:textId="4FDA7344">
      <w:pPr>
        <w:pStyle w:val="Normal"/>
      </w:pPr>
    </w:p>
    <w:p w:rsidR="79EE4619" w:rsidP="79EE4619" w:rsidRDefault="79EE4619" w14:paraId="21DEE811" w14:textId="3BE9E178">
      <w:pPr>
        <w:pStyle w:val="Normal"/>
      </w:pPr>
    </w:p>
    <w:p w:rsidR="79EE4619" w:rsidP="79EE4619" w:rsidRDefault="79EE4619" w14:paraId="59C5D6E6" w14:textId="5BABF7F2">
      <w:pPr>
        <w:pStyle w:val="Normal"/>
      </w:pPr>
    </w:p>
    <w:p w:rsidR="79EE4619" w:rsidP="79EE4619" w:rsidRDefault="79EE4619" w14:paraId="0CC2566D" w14:textId="1698E639">
      <w:pPr>
        <w:pStyle w:val="Normal"/>
      </w:pPr>
    </w:p>
    <w:p w:rsidR="79EE4619" w:rsidP="79EE4619" w:rsidRDefault="79EE4619" w14:paraId="053A6A48" w14:textId="325FF438">
      <w:pPr>
        <w:pStyle w:val="Normal"/>
      </w:pPr>
    </w:p>
    <w:p w:rsidR="79EE4619" w:rsidP="79EE4619" w:rsidRDefault="79EE4619" w14:paraId="700D02CD" w14:textId="0BC5685B">
      <w:pPr>
        <w:pStyle w:val="Normal"/>
      </w:pPr>
    </w:p>
    <w:p w:rsidR="79EE4619" w:rsidP="79EE4619" w:rsidRDefault="79EE4619" w14:paraId="4448AE78" w14:textId="42844848">
      <w:pPr>
        <w:pStyle w:val="Normal"/>
      </w:pPr>
    </w:p>
    <w:p w:rsidR="49275EF9" w:rsidP="49275EF9" w:rsidRDefault="49275EF9" w14:paraId="721E21CD" w14:textId="4A2BA9BB">
      <w:pPr>
        <w:spacing w:after="160" w:line="259" w:lineRule="auto"/>
        <w:ind w:firstLine="0"/>
        <w:jc w:val="left"/>
      </w:pPr>
    </w:p>
    <w:p w:rsidR="001231B8" w:rsidRDefault="001231B8" w14:paraId="60B1C9C3" w14:textId="70A7213F">
      <w:pPr>
        <w:spacing w:after="160" w:line="259" w:lineRule="auto"/>
        <w:ind w:firstLine="0"/>
        <w:jc w:val="left"/>
      </w:pPr>
      <w:r>
        <w:br w:type="page"/>
      </w:r>
    </w:p>
    <w:p w:rsidR="00851787" w:rsidP="413E779E" w:rsidRDefault="00851787" w14:paraId="5B6F2862" w14:textId="03C9C473">
      <w:pPr>
        <w:spacing w:after="160" w:line="259" w:lineRule="auto"/>
        <w:ind w:firstLine="0"/>
        <w:jc w:val="left"/>
      </w:pPr>
    </w:p>
    <w:p w:rsidRPr="00851787" w:rsidR="00522C5D" w:rsidP="79EE4619" w:rsidRDefault="00522C5D" w14:paraId="27C1BD19" w14:textId="2F4854EB">
      <w:pPr>
        <w:pStyle w:val="Ttulo1"/>
        <w:rPr>
          <w:noProof/>
        </w:rPr>
      </w:pPr>
      <w:r w:rsidRPr="79EE4619" w:rsidR="43762D7F">
        <w:rPr>
          <w:noProof/>
        </w:rPr>
        <w:t>REFERÊNCIAS</w:t>
      </w:r>
    </w:p>
    <w:p w:rsidR="43762D7F" w:rsidP="79EE4619" w:rsidRDefault="43762D7F" w14:paraId="183A1D41" w14:textId="5F7B528F">
      <w:pPr>
        <w:pStyle w:val="Ttulo1"/>
        <w:numPr>
          <w:ilvl w:val="0"/>
          <w:numId w:val="0"/>
        </w:numPr>
        <w:ind w:left="0"/>
        <w:rPr>
          <w:b w:val="0"/>
          <w:bCs w:val="0"/>
          <w:noProof/>
          <w:color w:val="auto"/>
          <w:u w:val="single"/>
        </w:rPr>
      </w:pPr>
      <w:hyperlink r:id="R734d6c11fa6441a9">
        <w:r w:rsidRPr="79EE4619" w:rsidR="43762D7F">
          <w:rPr>
            <w:rStyle w:val="Hyperlink"/>
            <w:b w:val="0"/>
            <w:bCs w:val="0"/>
            <w:noProof/>
            <w:color w:val="auto"/>
            <w:u w:val="single"/>
          </w:rPr>
          <w:t>https://www.oracle.com/br/internet-of-things/</w:t>
        </w:r>
      </w:hyperlink>
      <w:r w:rsidRPr="79EE4619" w:rsidR="43762D7F">
        <w:rPr>
          <w:b w:val="0"/>
          <w:bCs w:val="0"/>
          <w:noProof/>
          <w:color w:val="auto"/>
          <w:u w:val="single"/>
        </w:rPr>
        <w:t xml:space="preserve"> Acesso em: 06/08/2025.</w:t>
      </w:r>
    </w:p>
    <w:p w:rsidR="77939D41" w:rsidP="79EE4619" w:rsidRDefault="77939D41" w14:paraId="6249A579" w14:textId="1037EF95">
      <w:pPr>
        <w:pStyle w:val="Ttulo1"/>
        <w:numPr>
          <w:ilvl w:val="0"/>
          <w:numId w:val="0"/>
        </w:numPr>
        <w:ind w:left="0"/>
        <w:rPr>
          <w:rFonts w:ascii="Arial" w:hAnsi="Arial" w:eastAsia="Times New Roman" w:cs="Times New Roman" w:asciiTheme="minorAscii" w:hAnsiTheme="minorAscii" w:eastAsiaTheme="minorAscii" w:cstheme="minorBidi"/>
          <w:b w:val="0"/>
          <w:bCs w:val="0"/>
          <w:noProof/>
          <w:color w:val="auto"/>
          <w:sz w:val="24"/>
          <w:szCs w:val="24"/>
          <w:u w:val="single"/>
          <w:lang w:eastAsia="pt-BR" w:bidi="ar-SA"/>
        </w:rPr>
      </w:pPr>
      <w:hyperlink r:id="Rafee0e3c0dc94aaa">
        <w:r w:rsidRPr="79EE4619" w:rsidR="77939D41">
          <w:rPr>
            <w:rFonts w:ascii="Arial" w:hAnsi="Arial" w:eastAsia="Times New Roman" w:cs="Times New Roman" w:asciiTheme="minorAscii" w:hAnsiTheme="minorAscii" w:eastAsiaTheme="minorAscii" w:cstheme="minorBidi"/>
            <w:b w:val="0"/>
            <w:bCs w:val="0"/>
            <w:noProof/>
            <w:color w:val="auto"/>
            <w:sz w:val="24"/>
            <w:szCs w:val="24"/>
            <w:u w:val="single"/>
            <w:lang w:eastAsia="pt-BR" w:bidi="ar-SA"/>
          </w:rPr>
          <w:t>https://www.ibm.com/br-pt/topics/internet-of-things</w:t>
        </w:r>
      </w:hyperlink>
      <w:r w:rsidRPr="79EE4619" w:rsidR="77939D41">
        <w:rPr>
          <w:rFonts w:ascii="Arial" w:hAnsi="Arial" w:eastAsia="Times New Roman" w:cs="Times New Roman" w:asciiTheme="minorAscii" w:hAnsiTheme="minorAscii" w:eastAsiaTheme="minorAscii" w:cstheme="minorBidi"/>
          <w:b w:val="0"/>
          <w:bCs w:val="0"/>
          <w:noProof/>
          <w:color w:val="auto"/>
          <w:sz w:val="24"/>
          <w:szCs w:val="24"/>
          <w:u w:val="single"/>
          <w:lang w:eastAsia="pt-BR" w:bidi="ar-SA"/>
        </w:rPr>
        <w:t xml:space="preserve"> </w:t>
      </w:r>
    </w:p>
    <w:p w:rsidR="7C9E7617" w:rsidP="79EE4619" w:rsidRDefault="7C9E7617" w14:paraId="5C14E0A8" w14:textId="6CCF66AC">
      <w:pPr>
        <w:pStyle w:val="Ttulo1"/>
        <w:numPr>
          <w:ilvl w:val="0"/>
          <w:numId w:val="0"/>
        </w:numPr>
        <w:ind w:left="0"/>
        <w:rPr>
          <w:rFonts w:ascii="Arial" w:hAnsi="Arial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u w:val="single"/>
          <w:lang w:eastAsia="pt-BR" w:bidi="ar-SA"/>
        </w:rPr>
      </w:pPr>
      <w:hyperlink r:id="R54777d59d7134e2b">
        <w:r w:rsidRPr="79EE4619" w:rsidR="7C9E7617">
          <w:rPr>
            <w:rFonts w:ascii="Arial" w:hAnsi="Arial" w:eastAsia="Times New Roman" w:cs="Times New Roman" w:asciiTheme="minorAscii" w:hAnsiTheme="minorAscii" w:eastAsiaTheme="minorAscii" w:cstheme="minorBidi"/>
            <w:b w:val="0"/>
            <w:bCs w:val="0"/>
            <w:noProof/>
            <w:color w:val="auto"/>
            <w:sz w:val="24"/>
            <w:szCs w:val="24"/>
            <w:u w:val="single"/>
            <w:lang w:eastAsia="pt-BR" w:bidi="ar-SA"/>
          </w:rPr>
          <w:t>https://aws.amazon.com/pt/what-is/iot/</w:t>
        </w:r>
      </w:hyperlink>
    </w:p>
    <w:p w:rsidR="08E063E8" w:rsidP="79EE4619" w:rsidRDefault="08E063E8" w14:paraId="2A4579B5" w14:textId="34243F6C">
      <w:pPr>
        <w:pStyle w:val="Ttulo1"/>
        <w:numPr>
          <w:ilvl w:val="0"/>
          <w:numId w:val="0"/>
        </w:numPr>
        <w:ind w:left="0"/>
        <w:rPr>
          <w:u w:val="single"/>
        </w:rPr>
      </w:pPr>
      <w:hyperlink r:id="R19ca41c0c88d4f06">
        <w:r w:rsidRPr="79EE4619" w:rsidR="08E063E8">
          <w:rPr>
            <w:rFonts w:ascii="Arial" w:hAnsi="Arial" w:eastAsia="Times New Roman" w:cs="Times New Roman" w:asciiTheme="minorAscii" w:hAnsiTheme="minorAscii" w:eastAsiaTheme="minorAscii" w:cstheme="minorBidi"/>
            <w:b w:val="0"/>
            <w:bCs w:val="0"/>
            <w:noProof/>
            <w:color w:val="auto"/>
            <w:sz w:val="24"/>
            <w:szCs w:val="24"/>
            <w:u w:val="single"/>
            <w:lang w:eastAsia="pt-BR" w:bidi="ar-SA"/>
          </w:rPr>
          <w:t>https://clavis.com.br/internet-das-coisas-iot-seguranca</w:t>
        </w:r>
      </w:hyperlink>
    </w:p>
    <w:p w:rsidR="66AAE86E" w:rsidP="79EE4619" w:rsidRDefault="66AAE86E" w14:paraId="52A24815" w14:textId="49294AD4">
      <w:pPr>
        <w:pStyle w:val="Ttulo1"/>
        <w:numPr>
          <w:ilvl w:val="0"/>
          <w:numId w:val="0"/>
        </w:numPr>
        <w:suppressLineNumbers w:val="0"/>
        <w:bidi w:val="0"/>
        <w:spacing w:before="0" w:beforeAutospacing="off" w:after="300" w:afterAutospacing="off" w:line="240" w:lineRule="auto"/>
        <w:ind w:right="0"/>
        <w:jc w:val="left"/>
        <w:rPr>
          <w:rFonts w:ascii="Arial" w:hAnsi="Arial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u w:val="single"/>
          <w:lang w:eastAsia="pt-BR" w:bidi="ar-SA"/>
        </w:rPr>
      </w:pPr>
      <w:hyperlink r:id="Reab80c9eced5430d">
        <w:r w:rsidRPr="79EE4619" w:rsidR="66AAE86E">
          <w:rPr>
            <w:rFonts w:ascii="Arial" w:hAnsi="Arial" w:eastAsia="Times New Roman" w:cs="Times New Roman" w:asciiTheme="minorAscii" w:hAnsiTheme="minorAscii" w:eastAsiaTheme="minorAscii" w:cstheme="minorBidi"/>
            <w:b w:val="0"/>
            <w:bCs w:val="0"/>
            <w:noProof/>
            <w:color w:val="auto"/>
            <w:sz w:val="24"/>
            <w:szCs w:val="24"/>
            <w:u w:val="single"/>
            <w:lang w:eastAsia="pt-BR" w:bidi="ar-SA"/>
          </w:rPr>
          <w:t>https://www.dataversity.net/brief-history-internet-things/</w:t>
        </w:r>
      </w:hyperlink>
    </w:p>
    <w:p w:rsidR="07DA24BE" w:rsidP="79EE4619" w:rsidRDefault="07DA24BE" w14:paraId="1852AA35" w14:textId="04986DE9">
      <w:pPr>
        <w:pStyle w:val="Ttulo1"/>
        <w:numPr>
          <w:ilvl w:val="0"/>
          <w:numId w:val="0"/>
        </w:numPr>
        <w:suppressLineNumbers w:val="0"/>
        <w:bidi w:val="0"/>
        <w:spacing w:before="0" w:beforeAutospacing="off" w:after="300" w:afterAutospacing="off" w:line="240" w:lineRule="auto"/>
        <w:ind w:right="0"/>
        <w:jc w:val="left"/>
        <w:rPr>
          <w:rFonts w:ascii="Arial" w:hAnsi="Arial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u w:val="single"/>
          <w:lang w:eastAsia="pt-BR" w:bidi="ar-SA"/>
        </w:rPr>
      </w:pPr>
      <w:hyperlink r:id="R3439690bc6924b3a">
        <w:r w:rsidRPr="79EE4619" w:rsidR="07DA24BE">
          <w:rPr>
            <w:rFonts w:ascii="Arial" w:hAnsi="Arial" w:eastAsia="Times New Roman" w:cs="Times New Roman" w:asciiTheme="minorAscii" w:hAnsiTheme="minorAscii" w:eastAsiaTheme="minorAscii" w:cstheme="minorBidi"/>
            <w:b w:val="0"/>
            <w:bCs w:val="0"/>
            <w:noProof/>
            <w:color w:val="auto"/>
            <w:sz w:val="24"/>
            <w:szCs w:val="24"/>
            <w:u w:val="single"/>
            <w:lang w:eastAsia="pt-BR" w:bidi="ar-SA"/>
          </w:rPr>
          <w:t>https://azure.microsoft.com/pt-br/solutions/iot/iot-technology-protocols</w:t>
        </w:r>
      </w:hyperlink>
    </w:p>
    <w:p w:rsidR="2D98EFC1" w:rsidP="79EE4619" w:rsidRDefault="2D98EFC1" w14:paraId="479BA024" w14:textId="1A2D7EA1">
      <w:pPr>
        <w:pStyle w:val="Ttulo1"/>
        <w:numPr>
          <w:ilvl w:val="0"/>
          <w:numId w:val="0"/>
        </w:numPr>
        <w:suppressLineNumbers w:val="0"/>
        <w:bidi w:val="0"/>
        <w:spacing w:before="0" w:beforeAutospacing="off" w:after="300" w:afterAutospacing="off" w:line="240" w:lineRule="auto"/>
        <w:ind w:right="0"/>
        <w:jc w:val="left"/>
        <w:rPr>
          <w:rFonts w:ascii="Arial" w:hAnsi="Arial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u w:val="single"/>
          <w:lang w:eastAsia="pt-BR" w:bidi="ar-SA"/>
        </w:rPr>
      </w:pPr>
      <w:hyperlink r:id="R7b1bac5efa464ded">
        <w:r w:rsidRPr="79EE4619" w:rsidR="2D98EFC1">
          <w:rPr>
            <w:rFonts w:ascii="Arial" w:hAnsi="Arial" w:eastAsia="Times New Roman" w:cs="Times New Roman" w:asciiTheme="minorAscii" w:hAnsiTheme="minorAscii" w:eastAsiaTheme="minorAscii" w:cstheme="minorBidi"/>
            <w:b w:val="0"/>
            <w:bCs w:val="0"/>
            <w:noProof/>
            <w:color w:val="auto"/>
            <w:sz w:val="24"/>
            <w:szCs w:val="24"/>
            <w:u w:val="single"/>
            <w:lang w:eastAsia="pt-BR" w:bidi="ar-SA"/>
          </w:rPr>
          <w:t>https://www.frahm.com.br/internet-das-coisas/</w:t>
        </w:r>
      </w:hyperlink>
    </w:p>
    <w:p w:rsidR="2D98EFC1" w:rsidP="79EE4619" w:rsidRDefault="2D98EFC1" w14:paraId="60AFE34D" w14:textId="423A971A">
      <w:pPr>
        <w:pStyle w:val="Ttulo1"/>
        <w:numPr>
          <w:ilvl w:val="0"/>
          <w:numId w:val="0"/>
        </w:numPr>
        <w:suppressLineNumbers w:val="0"/>
        <w:bidi w:val="0"/>
        <w:spacing w:before="0" w:beforeAutospacing="off" w:after="300" w:afterAutospacing="off" w:line="240" w:lineRule="auto"/>
        <w:ind w:right="0"/>
        <w:jc w:val="left"/>
        <w:rPr>
          <w:rFonts w:ascii="Arial" w:hAnsi="Arial" w:eastAsia="Times New Roman" w:cs="Times New Roman" w:asciiTheme="minorAscii" w:hAnsiTheme="minorAscii" w:eastAsiaTheme="minorAscii" w:cstheme="minorBidi"/>
          <w:b w:val="0"/>
          <w:bCs w:val="0"/>
          <w:color w:val="auto"/>
          <w:sz w:val="24"/>
          <w:szCs w:val="24"/>
          <w:u w:val="single"/>
          <w:lang w:eastAsia="pt-BR" w:bidi="ar-SA"/>
        </w:rPr>
      </w:pPr>
      <w:hyperlink r:id="R3bbf8f8bc55b47d8">
        <w:r w:rsidRPr="79EE4619" w:rsidR="2D98EFC1">
          <w:rPr>
            <w:rFonts w:ascii="Arial" w:hAnsi="Arial" w:eastAsia="Times New Roman" w:cs="Times New Roman" w:asciiTheme="minorAscii" w:hAnsiTheme="minorAscii" w:eastAsiaTheme="minorAscii" w:cstheme="minorBidi"/>
            <w:b w:val="0"/>
            <w:bCs w:val="0"/>
            <w:noProof/>
            <w:color w:val="auto"/>
            <w:sz w:val="24"/>
            <w:szCs w:val="24"/>
            <w:u w:val="single"/>
            <w:lang w:eastAsia="pt-BR" w:bidi="ar-SA"/>
          </w:rPr>
          <w:t>https://maislaudo.com.br/blog/iot-na-medicina/</w:t>
        </w:r>
      </w:hyperlink>
    </w:p>
    <w:p w:rsidR="0EC246E3" w:rsidP="79EE4619" w:rsidRDefault="0EC246E3" w14:paraId="1C9E033D" w14:textId="66D2C55B">
      <w:pPr>
        <w:pStyle w:val="Ttulo1"/>
        <w:numPr>
          <w:ilvl w:val="0"/>
          <w:numId w:val="0"/>
        </w:numPr>
        <w:suppressLineNumbers w:val="0"/>
        <w:bidi w:val="0"/>
        <w:spacing w:before="0" w:beforeAutospacing="off" w:after="300" w:afterAutospacing="off" w:line="240" w:lineRule="auto"/>
        <w:ind w:right="0"/>
        <w:jc w:val="left"/>
        <w:rPr>
          <w:rFonts w:ascii="Arial" w:hAnsi="Arial" w:eastAsia="Times New Roman" w:cs="Times New Roman" w:asciiTheme="minorAscii" w:hAnsiTheme="minorAscii" w:eastAsiaTheme="minorAscii" w:cstheme="minorBidi"/>
          <w:b w:val="0"/>
          <w:bCs w:val="0"/>
          <w:noProof/>
          <w:color w:val="auto"/>
          <w:sz w:val="24"/>
          <w:szCs w:val="24"/>
          <w:u w:val="single"/>
          <w:lang w:eastAsia="pt-BR" w:bidi="ar-SA"/>
        </w:rPr>
      </w:pPr>
      <w:r w:rsidRPr="79EE4619" w:rsidR="0EC246E3">
        <w:rPr>
          <w:rFonts w:ascii="Arial" w:hAnsi="Arial" w:eastAsia="Times New Roman" w:cs="Times New Roman" w:asciiTheme="minorAscii" w:hAnsiTheme="minorAscii" w:eastAsiaTheme="minorAscii" w:cstheme="minorBidi"/>
          <w:b w:val="0"/>
          <w:bCs w:val="0"/>
          <w:noProof/>
          <w:color w:val="auto"/>
          <w:sz w:val="24"/>
          <w:szCs w:val="24"/>
          <w:u w:val="single"/>
          <w:lang w:eastAsia="pt-BR" w:bidi="ar-SA"/>
        </w:rPr>
        <w:t>https://tektelic.com/expertise/best-real-world-iot-applications/</w:t>
      </w:r>
    </w:p>
    <w:sectPr w:rsidRPr="00851787" w:rsidR="00522C5D">
      <w:head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33D" w:rsidRDefault="0044633D" w14:paraId="6F4D54E3" w14:textId="77777777">
      <w:pPr>
        <w:spacing w:after="0" w:line="240" w:lineRule="auto"/>
      </w:pPr>
      <w:r>
        <w:separator/>
      </w:r>
    </w:p>
  </w:endnote>
  <w:endnote w:type="continuationSeparator" w:id="0">
    <w:p w:rsidR="0044633D" w:rsidRDefault="0044633D" w14:paraId="1CAAAF8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33D" w:rsidRDefault="0044633D" w14:paraId="735E0478" w14:textId="77777777">
      <w:pPr>
        <w:spacing w:after="0" w:line="240" w:lineRule="auto"/>
      </w:pPr>
      <w:r>
        <w:separator/>
      </w:r>
    </w:p>
  </w:footnote>
  <w:footnote w:type="continuationSeparator" w:id="0">
    <w:p w:rsidR="0044633D" w:rsidRDefault="0044633D" w14:paraId="070C671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45228E" w:rsidTr="3E0F798C" w14:paraId="2EE98436" w14:textId="77777777">
      <w:trPr>
        <w:trHeight w:val="300"/>
      </w:trPr>
      <w:tc>
        <w:tcPr>
          <w:tcW w:w="2830" w:type="dxa"/>
        </w:tcPr>
        <w:p w:rsidR="0045228E" w:rsidP="3E0F798C" w:rsidRDefault="0045228E" w14:paraId="4AEBAAD2" w14:textId="470BF146">
          <w:pPr>
            <w:pStyle w:val="Cabealho"/>
            <w:ind w:left="-115"/>
          </w:pPr>
        </w:p>
      </w:tc>
      <w:tc>
        <w:tcPr>
          <w:tcW w:w="2830" w:type="dxa"/>
        </w:tcPr>
        <w:p w:rsidR="0045228E" w:rsidP="3E0F798C" w:rsidRDefault="0045228E" w14:paraId="7B6C263F" w14:textId="70A88F50">
          <w:pPr>
            <w:pStyle w:val="Cabealho"/>
            <w:jc w:val="center"/>
          </w:pPr>
        </w:p>
      </w:tc>
      <w:tc>
        <w:tcPr>
          <w:tcW w:w="2830" w:type="dxa"/>
        </w:tcPr>
        <w:p w:rsidR="0045228E" w:rsidP="3E0F798C" w:rsidRDefault="0045228E" w14:paraId="5D6CEA4A" w14:textId="31EA54C9">
          <w:pPr>
            <w:pStyle w:val="Cabealho"/>
            <w:ind w:right="-115"/>
            <w:jc w:val="right"/>
          </w:pPr>
        </w:p>
      </w:tc>
    </w:tr>
  </w:tbl>
  <w:p w:rsidR="0045228E" w:rsidP="00EA7D8C" w:rsidRDefault="0045228E" w14:paraId="74795907" w14:textId="2BC45B34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5996736"/>
      <w:docPartObj>
        <w:docPartGallery w:val="Page Numbers (Top of Page)"/>
        <w:docPartUnique/>
      </w:docPartObj>
    </w:sdtPr>
    <w:sdtEndPr/>
    <w:sdtContent>
      <w:p w:rsidR="00EA7D8C" w:rsidRDefault="00EA7D8C" w14:paraId="68EDF86D" w14:textId="65C71D6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5CED">
          <w:rPr>
            <w:noProof/>
          </w:rPr>
          <w:t>5</w:t>
        </w:r>
        <w:r>
          <w:fldChar w:fldCharType="end"/>
        </w:r>
      </w:p>
    </w:sdtContent>
  </w:sdt>
  <w:p w:rsidR="00EA7D8C" w:rsidP="3E0F798C" w:rsidRDefault="00EA7D8C" w14:paraId="23F885D9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">
    <w:nsid w:val="c853d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w:abstractNumId="0" w15:restartNumberingAfterBreak="0">
    <w:nsid w:val="584D5875"/>
    <w:multiLevelType w:val="multilevel"/>
    <w:tmpl w:val="001ECE06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65" w:hanging="405"/>
      </w:pPr>
    </w:lvl>
    <w:lvl w:ilvl="2">
      <w:start w:val="1"/>
      <w:numFmt w:val="decimal"/>
      <w:pStyle w:val="Ttulo3"/>
      <w:lvlText w:val="%1.%2.%3"/>
      <w:lvlJc w:val="left"/>
      <w:pPr>
        <w:ind w:left="1080" w:hanging="720"/>
      </w:pPr>
    </w:lvl>
    <w:lvl w:ilvl="3">
      <w:start w:val="1"/>
      <w:numFmt w:val="decimal"/>
      <w:pStyle w:val="Ttulo4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2">
    <w:abstractNumId w:val="1"/>
  </w: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pt-BR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F8"/>
    <w:rsid w:val="00017CD2"/>
    <w:rsid w:val="00022A4C"/>
    <w:rsid w:val="00033AEF"/>
    <w:rsid w:val="00072B4B"/>
    <w:rsid w:val="000A0FC1"/>
    <w:rsid w:val="000C525A"/>
    <w:rsid w:val="00116303"/>
    <w:rsid w:val="001231B8"/>
    <w:rsid w:val="00143001"/>
    <w:rsid w:val="0019101E"/>
    <w:rsid w:val="001A5CED"/>
    <w:rsid w:val="001B1D2E"/>
    <w:rsid w:val="001C0902"/>
    <w:rsid w:val="001C2946"/>
    <w:rsid w:val="001D45B8"/>
    <w:rsid w:val="001F5F18"/>
    <w:rsid w:val="00200EB2"/>
    <w:rsid w:val="00216568"/>
    <w:rsid w:val="00230806"/>
    <w:rsid w:val="00244A33"/>
    <w:rsid w:val="00247811"/>
    <w:rsid w:val="00257721"/>
    <w:rsid w:val="00275F72"/>
    <w:rsid w:val="00286749"/>
    <w:rsid w:val="002905E5"/>
    <w:rsid w:val="002910DB"/>
    <w:rsid w:val="002B4700"/>
    <w:rsid w:val="002C23BC"/>
    <w:rsid w:val="002C3D0A"/>
    <w:rsid w:val="002D7633"/>
    <w:rsid w:val="002F6E08"/>
    <w:rsid w:val="002F761E"/>
    <w:rsid w:val="00305961"/>
    <w:rsid w:val="003160F8"/>
    <w:rsid w:val="003646C0"/>
    <w:rsid w:val="00373A52"/>
    <w:rsid w:val="00394D52"/>
    <w:rsid w:val="003A1E4E"/>
    <w:rsid w:val="003B11E7"/>
    <w:rsid w:val="003D778E"/>
    <w:rsid w:val="0044633D"/>
    <w:rsid w:val="0045228E"/>
    <w:rsid w:val="00466384"/>
    <w:rsid w:val="004B406B"/>
    <w:rsid w:val="004C373B"/>
    <w:rsid w:val="004CAB26"/>
    <w:rsid w:val="004D2C88"/>
    <w:rsid w:val="004EF68C"/>
    <w:rsid w:val="004F748C"/>
    <w:rsid w:val="00513434"/>
    <w:rsid w:val="0051B9BB"/>
    <w:rsid w:val="00522C5D"/>
    <w:rsid w:val="00533327"/>
    <w:rsid w:val="005525CF"/>
    <w:rsid w:val="00557D0D"/>
    <w:rsid w:val="00581C92"/>
    <w:rsid w:val="005947A2"/>
    <w:rsid w:val="005A1C14"/>
    <w:rsid w:val="005B3E74"/>
    <w:rsid w:val="005C4BC7"/>
    <w:rsid w:val="005E4B62"/>
    <w:rsid w:val="00607DDD"/>
    <w:rsid w:val="00610ABD"/>
    <w:rsid w:val="006123CE"/>
    <w:rsid w:val="006349E0"/>
    <w:rsid w:val="00643C61"/>
    <w:rsid w:val="0066443F"/>
    <w:rsid w:val="006A3404"/>
    <w:rsid w:val="006B1B48"/>
    <w:rsid w:val="006B2E52"/>
    <w:rsid w:val="006D3EE8"/>
    <w:rsid w:val="006D7435"/>
    <w:rsid w:val="0070686F"/>
    <w:rsid w:val="0072FC75"/>
    <w:rsid w:val="00730F8D"/>
    <w:rsid w:val="00733CDB"/>
    <w:rsid w:val="00740EE1"/>
    <w:rsid w:val="007410D4"/>
    <w:rsid w:val="00742C7D"/>
    <w:rsid w:val="00770C57"/>
    <w:rsid w:val="00782A72"/>
    <w:rsid w:val="00785C78"/>
    <w:rsid w:val="007919C1"/>
    <w:rsid w:val="00793F97"/>
    <w:rsid w:val="007B0698"/>
    <w:rsid w:val="007B7DF6"/>
    <w:rsid w:val="007D3F0C"/>
    <w:rsid w:val="007F0E0E"/>
    <w:rsid w:val="007F4D5D"/>
    <w:rsid w:val="00802B97"/>
    <w:rsid w:val="008075A9"/>
    <w:rsid w:val="0081400E"/>
    <w:rsid w:val="00830254"/>
    <w:rsid w:val="00831BC3"/>
    <w:rsid w:val="00851787"/>
    <w:rsid w:val="0085527A"/>
    <w:rsid w:val="00875D39"/>
    <w:rsid w:val="008AAFC9"/>
    <w:rsid w:val="008BED9A"/>
    <w:rsid w:val="008D2C6D"/>
    <w:rsid w:val="008D2E98"/>
    <w:rsid w:val="008D49B0"/>
    <w:rsid w:val="009155E0"/>
    <w:rsid w:val="00930507"/>
    <w:rsid w:val="009609C4"/>
    <w:rsid w:val="009714C3"/>
    <w:rsid w:val="00973500"/>
    <w:rsid w:val="009828CA"/>
    <w:rsid w:val="0098504F"/>
    <w:rsid w:val="009C27D3"/>
    <w:rsid w:val="009E2528"/>
    <w:rsid w:val="00A07CCD"/>
    <w:rsid w:val="00A47035"/>
    <w:rsid w:val="00AB481A"/>
    <w:rsid w:val="00AD4077"/>
    <w:rsid w:val="00AE1A69"/>
    <w:rsid w:val="00AF0A5D"/>
    <w:rsid w:val="00B0CB53"/>
    <w:rsid w:val="00B23964"/>
    <w:rsid w:val="00B36818"/>
    <w:rsid w:val="00B53FA3"/>
    <w:rsid w:val="00B756D4"/>
    <w:rsid w:val="00BA089B"/>
    <w:rsid w:val="00BA1273"/>
    <w:rsid w:val="00BA3BE9"/>
    <w:rsid w:val="00BB14BE"/>
    <w:rsid w:val="00BC07DD"/>
    <w:rsid w:val="00BC3CF7"/>
    <w:rsid w:val="00BF23EC"/>
    <w:rsid w:val="00C1FC77"/>
    <w:rsid w:val="00C364CD"/>
    <w:rsid w:val="00C41990"/>
    <w:rsid w:val="00C62A8F"/>
    <w:rsid w:val="00C63AE8"/>
    <w:rsid w:val="00C820CC"/>
    <w:rsid w:val="00C82616"/>
    <w:rsid w:val="00C8FAE4"/>
    <w:rsid w:val="00C92446"/>
    <w:rsid w:val="00C96DD7"/>
    <w:rsid w:val="00CF4C16"/>
    <w:rsid w:val="00D23176"/>
    <w:rsid w:val="00D332B2"/>
    <w:rsid w:val="00D41CAA"/>
    <w:rsid w:val="00D55C00"/>
    <w:rsid w:val="00DB0D49"/>
    <w:rsid w:val="00DB36BD"/>
    <w:rsid w:val="00DD0FD8"/>
    <w:rsid w:val="00DD2A12"/>
    <w:rsid w:val="00DE1ADB"/>
    <w:rsid w:val="00DE7D55"/>
    <w:rsid w:val="00E35A58"/>
    <w:rsid w:val="00E41803"/>
    <w:rsid w:val="00E9010B"/>
    <w:rsid w:val="00EA7D8C"/>
    <w:rsid w:val="00ED12AE"/>
    <w:rsid w:val="00F01019"/>
    <w:rsid w:val="00F15A73"/>
    <w:rsid w:val="00F300C9"/>
    <w:rsid w:val="00F37302"/>
    <w:rsid w:val="00F516E0"/>
    <w:rsid w:val="00F83377"/>
    <w:rsid w:val="00F91755"/>
    <w:rsid w:val="00FB490D"/>
    <w:rsid w:val="00FB65E8"/>
    <w:rsid w:val="00FD150D"/>
    <w:rsid w:val="00FD3B52"/>
    <w:rsid w:val="00FE1863"/>
    <w:rsid w:val="00FF25D3"/>
    <w:rsid w:val="00FF4560"/>
    <w:rsid w:val="01084CA6"/>
    <w:rsid w:val="010E6DBE"/>
    <w:rsid w:val="012ED2B3"/>
    <w:rsid w:val="0131F703"/>
    <w:rsid w:val="014AED3E"/>
    <w:rsid w:val="0165AEAA"/>
    <w:rsid w:val="018E1219"/>
    <w:rsid w:val="01AC804C"/>
    <w:rsid w:val="01CCEB0E"/>
    <w:rsid w:val="01FC13FB"/>
    <w:rsid w:val="02062935"/>
    <w:rsid w:val="02097666"/>
    <w:rsid w:val="02296EAC"/>
    <w:rsid w:val="024B62E4"/>
    <w:rsid w:val="0250F6D0"/>
    <w:rsid w:val="02559FD5"/>
    <w:rsid w:val="0265CF49"/>
    <w:rsid w:val="0281D068"/>
    <w:rsid w:val="028D96C9"/>
    <w:rsid w:val="029228F7"/>
    <w:rsid w:val="02B4B0AE"/>
    <w:rsid w:val="02D9EFE3"/>
    <w:rsid w:val="02DD4BBF"/>
    <w:rsid w:val="02E09EDC"/>
    <w:rsid w:val="02E89584"/>
    <w:rsid w:val="02F3193F"/>
    <w:rsid w:val="032B032A"/>
    <w:rsid w:val="0333982F"/>
    <w:rsid w:val="03597277"/>
    <w:rsid w:val="036E5F40"/>
    <w:rsid w:val="0373B3BD"/>
    <w:rsid w:val="03755806"/>
    <w:rsid w:val="03780DB4"/>
    <w:rsid w:val="03796694"/>
    <w:rsid w:val="039092D5"/>
    <w:rsid w:val="03AB5A1D"/>
    <w:rsid w:val="03B02B1A"/>
    <w:rsid w:val="03BAEDD1"/>
    <w:rsid w:val="03BD7B0F"/>
    <w:rsid w:val="03C6E217"/>
    <w:rsid w:val="03CB7711"/>
    <w:rsid w:val="040731B4"/>
    <w:rsid w:val="041C34AB"/>
    <w:rsid w:val="042FFAF1"/>
    <w:rsid w:val="0435C4B8"/>
    <w:rsid w:val="04591293"/>
    <w:rsid w:val="04695A9C"/>
    <w:rsid w:val="0479F089"/>
    <w:rsid w:val="049B8E47"/>
    <w:rsid w:val="049EC6FC"/>
    <w:rsid w:val="04A1F5F4"/>
    <w:rsid w:val="04A61731"/>
    <w:rsid w:val="04A8E6AE"/>
    <w:rsid w:val="04B14D97"/>
    <w:rsid w:val="04D3DA80"/>
    <w:rsid w:val="04DA87DC"/>
    <w:rsid w:val="04DF18B0"/>
    <w:rsid w:val="051C652F"/>
    <w:rsid w:val="05249826"/>
    <w:rsid w:val="054E727D"/>
    <w:rsid w:val="0556904E"/>
    <w:rsid w:val="0584A417"/>
    <w:rsid w:val="0597648C"/>
    <w:rsid w:val="05AA7BDB"/>
    <w:rsid w:val="05B3C42E"/>
    <w:rsid w:val="05BEB1F2"/>
    <w:rsid w:val="0613D8FC"/>
    <w:rsid w:val="0633ACCF"/>
    <w:rsid w:val="0634ECE0"/>
    <w:rsid w:val="063D705D"/>
    <w:rsid w:val="065F8AFB"/>
    <w:rsid w:val="066B8E1C"/>
    <w:rsid w:val="0686C00A"/>
    <w:rsid w:val="068FFD2D"/>
    <w:rsid w:val="0695A299"/>
    <w:rsid w:val="06A267BD"/>
    <w:rsid w:val="06AD5576"/>
    <w:rsid w:val="06C55A0D"/>
    <w:rsid w:val="06F05465"/>
    <w:rsid w:val="07149228"/>
    <w:rsid w:val="07388C9E"/>
    <w:rsid w:val="073D29AE"/>
    <w:rsid w:val="075E5713"/>
    <w:rsid w:val="07808161"/>
    <w:rsid w:val="0789F723"/>
    <w:rsid w:val="0789F723"/>
    <w:rsid w:val="078B711F"/>
    <w:rsid w:val="079563B8"/>
    <w:rsid w:val="079F480B"/>
    <w:rsid w:val="07DA24BE"/>
    <w:rsid w:val="07E5FB3C"/>
    <w:rsid w:val="07E89AD4"/>
    <w:rsid w:val="07F59290"/>
    <w:rsid w:val="080AAE04"/>
    <w:rsid w:val="080AAE04"/>
    <w:rsid w:val="081B280D"/>
    <w:rsid w:val="081B39E2"/>
    <w:rsid w:val="082A07C0"/>
    <w:rsid w:val="08386DD1"/>
    <w:rsid w:val="0847D684"/>
    <w:rsid w:val="086A0F2A"/>
    <w:rsid w:val="0877873C"/>
    <w:rsid w:val="0899E4F7"/>
    <w:rsid w:val="089D611C"/>
    <w:rsid w:val="08A2C668"/>
    <w:rsid w:val="08C828D8"/>
    <w:rsid w:val="08D42542"/>
    <w:rsid w:val="08DBFBFC"/>
    <w:rsid w:val="08E063E8"/>
    <w:rsid w:val="08E8AC73"/>
    <w:rsid w:val="08EE210B"/>
    <w:rsid w:val="0915E2E9"/>
    <w:rsid w:val="091C581B"/>
    <w:rsid w:val="0927EAFF"/>
    <w:rsid w:val="09289551"/>
    <w:rsid w:val="092AEA0F"/>
    <w:rsid w:val="092B7EE6"/>
    <w:rsid w:val="09353D3B"/>
    <w:rsid w:val="09700E41"/>
    <w:rsid w:val="0978B63D"/>
    <w:rsid w:val="09A0B506"/>
    <w:rsid w:val="09B33186"/>
    <w:rsid w:val="09D5C0C9"/>
    <w:rsid w:val="09DCB498"/>
    <w:rsid w:val="0A105DE3"/>
    <w:rsid w:val="0A27D292"/>
    <w:rsid w:val="0A340FD1"/>
    <w:rsid w:val="0A44CA8F"/>
    <w:rsid w:val="0A49F9C1"/>
    <w:rsid w:val="0A4A5F17"/>
    <w:rsid w:val="0A4EDD2D"/>
    <w:rsid w:val="0A655CCB"/>
    <w:rsid w:val="0AA7B346"/>
    <w:rsid w:val="0AAFB5E1"/>
    <w:rsid w:val="0AB6779F"/>
    <w:rsid w:val="0AF21EDA"/>
    <w:rsid w:val="0B1EF96B"/>
    <w:rsid w:val="0B400562"/>
    <w:rsid w:val="0B403E6D"/>
    <w:rsid w:val="0B588016"/>
    <w:rsid w:val="0B6483BA"/>
    <w:rsid w:val="0BA7E1E5"/>
    <w:rsid w:val="0BAD6DBC"/>
    <w:rsid w:val="0BD1B165"/>
    <w:rsid w:val="0BDE9C6E"/>
    <w:rsid w:val="0BE241B0"/>
    <w:rsid w:val="0C4E7FAC"/>
    <w:rsid w:val="0C67858B"/>
    <w:rsid w:val="0C6EF34B"/>
    <w:rsid w:val="0C7A50D4"/>
    <w:rsid w:val="0C94E7A0"/>
    <w:rsid w:val="0CBCA091"/>
    <w:rsid w:val="0CFCEA53"/>
    <w:rsid w:val="0D1602EB"/>
    <w:rsid w:val="0D186BCF"/>
    <w:rsid w:val="0D4A5762"/>
    <w:rsid w:val="0D56407D"/>
    <w:rsid w:val="0D6E4C11"/>
    <w:rsid w:val="0D8430EE"/>
    <w:rsid w:val="0D846C53"/>
    <w:rsid w:val="0D8BA10F"/>
    <w:rsid w:val="0D8DAFE8"/>
    <w:rsid w:val="0D99BE8D"/>
    <w:rsid w:val="0D9CDF74"/>
    <w:rsid w:val="0DACFDD1"/>
    <w:rsid w:val="0DBA3915"/>
    <w:rsid w:val="0DCCA8B1"/>
    <w:rsid w:val="0DCF135A"/>
    <w:rsid w:val="0DD32EE4"/>
    <w:rsid w:val="0DE16753"/>
    <w:rsid w:val="0DEAA76A"/>
    <w:rsid w:val="0DECBBD1"/>
    <w:rsid w:val="0DF621B5"/>
    <w:rsid w:val="0DF9A53D"/>
    <w:rsid w:val="0E18EFB8"/>
    <w:rsid w:val="0E3BC931"/>
    <w:rsid w:val="0E3F581A"/>
    <w:rsid w:val="0E46BB3F"/>
    <w:rsid w:val="0E48F6E7"/>
    <w:rsid w:val="0E53CFE7"/>
    <w:rsid w:val="0E5F29B6"/>
    <w:rsid w:val="0E89CA48"/>
    <w:rsid w:val="0EC246E3"/>
    <w:rsid w:val="0ED92516"/>
    <w:rsid w:val="0F08361E"/>
    <w:rsid w:val="0F1A6D5E"/>
    <w:rsid w:val="0F1A6D5E"/>
    <w:rsid w:val="0F276FAF"/>
    <w:rsid w:val="0F37C3CD"/>
    <w:rsid w:val="0F5A1E25"/>
    <w:rsid w:val="0F6C1E19"/>
    <w:rsid w:val="0F7187E3"/>
    <w:rsid w:val="0F8430E0"/>
    <w:rsid w:val="0FA8C083"/>
    <w:rsid w:val="0FACE162"/>
    <w:rsid w:val="0FB5BF6F"/>
    <w:rsid w:val="0FC38CE3"/>
    <w:rsid w:val="0FF0A099"/>
    <w:rsid w:val="101DC746"/>
    <w:rsid w:val="101E9020"/>
    <w:rsid w:val="101ED68C"/>
    <w:rsid w:val="101F9768"/>
    <w:rsid w:val="103554D9"/>
    <w:rsid w:val="1038B139"/>
    <w:rsid w:val="103E79F1"/>
    <w:rsid w:val="1057708E"/>
    <w:rsid w:val="1061C93C"/>
    <w:rsid w:val="10884100"/>
    <w:rsid w:val="10955598"/>
    <w:rsid w:val="10BD86C8"/>
    <w:rsid w:val="10D39733"/>
    <w:rsid w:val="10E321C5"/>
    <w:rsid w:val="111EC18C"/>
    <w:rsid w:val="112B2555"/>
    <w:rsid w:val="11466391"/>
    <w:rsid w:val="114A6B8F"/>
    <w:rsid w:val="11587165"/>
    <w:rsid w:val="116BF3B2"/>
    <w:rsid w:val="116DC004"/>
    <w:rsid w:val="1173367C"/>
    <w:rsid w:val="118175E0"/>
    <w:rsid w:val="118761DE"/>
    <w:rsid w:val="11F7450F"/>
    <w:rsid w:val="120AC823"/>
    <w:rsid w:val="120C3C81"/>
    <w:rsid w:val="121FF46A"/>
    <w:rsid w:val="122CE35D"/>
    <w:rsid w:val="123B1469"/>
    <w:rsid w:val="124C62C1"/>
    <w:rsid w:val="126AF040"/>
    <w:rsid w:val="126B826F"/>
    <w:rsid w:val="1277CFB5"/>
    <w:rsid w:val="12874565"/>
    <w:rsid w:val="1294712A"/>
    <w:rsid w:val="12B85384"/>
    <w:rsid w:val="12C9458A"/>
    <w:rsid w:val="12D7E8E8"/>
    <w:rsid w:val="131AAB77"/>
    <w:rsid w:val="132EB667"/>
    <w:rsid w:val="133C3F7E"/>
    <w:rsid w:val="1351EC6F"/>
    <w:rsid w:val="13876276"/>
    <w:rsid w:val="13967D3B"/>
    <w:rsid w:val="13AE7BEC"/>
    <w:rsid w:val="13C6AB51"/>
    <w:rsid w:val="13C90AB6"/>
    <w:rsid w:val="13FE2A43"/>
    <w:rsid w:val="14087537"/>
    <w:rsid w:val="14164B26"/>
    <w:rsid w:val="1418273D"/>
    <w:rsid w:val="14308A93"/>
    <w:rsid w:val="143A8CC0"/>
    <w:rsid w:val="145C9FFC"/>
    <w:rsid w:val="14A309CE"/>
    <w:rsid w:val="14B7AEB7"/>
    <w:rsid w:val="14BF22D3"/>
    <w:rsid w:val="14C049E8"/>
    <w:rsid w:val="14C5AC28"/>
    <w:rsid w:val="14C89433"/>
    <w:rsid w:val="14DEE588"/>
    <w:rsid w:val="14E6B5B4"/>
    <w:rsid w:val="152028B0"/>
    <w:rsid w:val="1556D4BB"/>
    <w:rsid w:val="158D407F"/>
    <w:rsid w:val="15941B7E"/>
    <w:rsid w:val="15A45C8C"/>
    <w:rsid w:val="15DFEAB2"/>
    <w:rsid w:val="15EA1EA0"/>
    <w:rsid w:val="15F37E71"/>
    <w:rsid w:val="16231939"/>
    <w:rsid w:val="164DF420"/>
    <w:rsid w:val="167B97F6"/>
    <w:rsid w:val="16855878"/>
    <w:rsid w:val="1690BB70"/>
    <w:rsid w:val="16A39577"/>
    <w:rsid w:val="16C1EBDA"/>
    <w:rsid w:val="16E9F005"/>
    <w:rsid w:val="16FF98FE"/>
    <w:rsid w:val="1700EB69"/>
    <w:rsid w:val="1701E92B"/>
    <w:rsid w:val="17072114"/>
    <w:rsid w:val="1709F544"/>
    <w:rsid w:val="1714A378"/>
    <w:rsid w:val="17306000"/>
    <w:rsid w:val="173D9749"/>
    <w:rsid w:val="176EBC4D"/>
    <w:rsid w:val="177BE71A"/>
    <w:rsid w:val="1785921D"/>
    <w:rsid w:val="17926302"/>
    <w:rsid w:val="17CB661D"/>
    <w:rsid w:val="17E2179D"/>
    <w:rsid w:val="17FBDB04"/>
    <w:rsid w:val="1854A09F"/>
    <w:rsid w:val="185A8F16"/>
    <w:rsid w:val="186BF69C"/>
    <w:rsid w:val="186D619D"/>
    <w:rsid w:val="187604EC"/>
    <w:rsid w:val="1879A026"/>
    <w:rsid w:val="187D6F1F"/>
    <w:rsid w:val="189F4C08"/>
    <w:rsid w:val="18B37FBF"/>
    <w:rsid w:val="18BB9A0E"/>
    <w:rsid w:val="18BDE99D"/>
    <w:rsid w:val="191FDCF7"/>
    <w:rsid w:val="1966D476"/>
    <w:rsid w:val="19895695"/>
    <w:rsid w:val="19A88317"/>
    <w:rsid w:val="19B24EAE"/>
    <w:rsid w:val="19B4D528"/>
    <w:rsid w:val="19C6C7B5"/>
    <w:rsid w:val="19D94857"/>
    <w:rsid w:val="19F5B60E"/>
    <w:rsid w:val="1A007BE0"/>
    <w:rsid w:val="1A2CF118"/>
    <w:rsid w:val="1A41652E"/>
    <w:rsid w:val="1A73BC1E"/>
    <w:rsid w:val="1AB20FD2"/>
    <w:rsid w:val="1AC0AE88"/>
    <w:rsid w:val="1AD142AA"/>
    <w:rsid w:val="1AD28DD5"/>
    <w:rsid w:val="1AD35076"/>
    <w:rsid w:val="1AED3D37"/>
    <w:rsid w:val="1B185712"/>
    <w:rsid w:val="1B257E8D"/>
    <w:rsid w:val="1B383D1B"/>
    <w:rsid w:val="1B47FD32"/>
    <w:rsid w:val="1B631382"/>
    <w:rsid w:val="1B7A81A0"/>
    <w:rsid w:val="1B903ED4"/>
    <w:rsid w:val="1B91E03B"/>
    <w:rsid w:val="1BC17797"/>
    <w:rsid w:val="1BCB7091"/>
    <w:rsid w:val="1BDF41F8"/>
    <w:rsid w:val="1C078654"/>
    <w:rsid w:val="1C13A688"/>
    <w:rsid w:val="1C189601"/>
    <w:rsid w:val="1C1CFB59"/>
    <w:rsid w:val="1C1CFCB0"/>
    <w:rsid w:val="1C24A496"/>
    <w:rsid w:val="1C43015F"/>
    <w:rsid w:val="1C486E69"/>
    <w:rsid w:val="1C742709"/>
    <w:rsid w:val="1CB432D1"/>
    <w:rsid w:val="1D07C089"/>
    <w:rsid w:val="1D277583"/>
    <w:rsid w:val="1D3E6F83"/>
    <w:rsid w:val="1D6BB7B5"/>
    <w:rsid w:val="1D789767"/>
    <w:rsid w:val="1D7A379F"/>
    <w:rsid w:val="1DA10C63"/>
    <w:rsid w:val="1DAA44AB"/>
    <w:rsid w:val="1DBC36CC"/>
    <w:rsid w:val="1DDF1954"/>
    <w:rsid w:val="1DEDB4EB"/>
    <w:rsid w:val="1E2561E6"/>
    <w:rsid w:val="1E2A4D37"/>
    <w:rsid w:val="1E2FFF9D"/>
    <w:rsid w:val="1E34C6C5"/>
    <w:rsid w:val="1E37B1B2"/>
    <w:rsid w:val="1E72ED86"/>
    <w:rsid w:val="1E75368D"/>
    <w:rsid w:val="1E85771C"/>
    <w:rsid w:val="1E97CE6F"/>
    <w:rsid w:val="1EAC7723"/>
    <w:rsid w:val="1EAE08E0"/>
    <w:rsid w:val="1EB3D895"/>
    <w:rsid w:val="1EEC47FB"/>
    <w:rsid w:val="1EECBD71"/>
    <w:rsid w:val="1EFDB048"/>
    <w:rsid w:val="1F2D118E"/>
    <w:rsid w:val="1F39E309"/>
    <w:rsid w:val="1F439E0F"/>
    <w:rsid w:val="1F48821E"/>
    <w:rsid w:val="1F633683"/>
    <w:rsid w:val="1F63F7F6"/>
    <w:rsid w:val="1F84BDD4"/>
    <w:rsid w:val="1FA19D22"/>
    <w:rsid w:val="1FC04B45"/>
    <w:rsid w:val="1FC52A3E"/>
    <w:rsid w:val="1FC81E7B"/>
    <w:rsid w:val="1FEFAB12"/>
    <w:rsid w:val="1FF7311B"/>
    <w:rsid w:val="2014BE64"/>
    <w:rsid w:val="203426D4"/>
    <w:rsid w:val="2035EABD"/>
    <w:rsid w:val="205A85D9"/>
    <w:rsid w:val="205F70C3"/>
    <w:rsid w:val="207F2DFD"/>
    <w:rsid w:val="208A7DCD"/>
    <w:rsid w:val="208B18B9"/>
    <w:rsid w:val="2092BA61"/>
    <w:rsid w:val="20AAE82F"/>
    <w:rsid w:val="20D17B22"/>
    <w:rsid w:val="20F2EC92"/>
    <w:rsid w:val="213E0458"/>
    <w:rsid w:val="21447FD7"/>
    <w:rsid w:val="21521512"/>
    <w:rsid w:val="2154EBA6"/>
    <w:rsid w:val="2177B82A"/>
    <w:rsid w:val="217BC1CC"/>
    <w:rsid w:val="2188A77B"/>
    <w:rsid w:val="219CA030"/>
    <w:rsid w:val="219FF101"/>
    <w:rsid w:val="21D78F41"/>
    <w:rsid w:val="22037099"/>
    <w:rsid w:val="2216D289"/>
    <w:rsid w:val="22204376"/>
    <w:rsid w:val="226D5F6A"/>
    <w:rsid w:val="22866363"/>
    <w:rsid w:val="22899388"/>
    <w:rsid w:val="228D8EC0"/>
    <w:rsid w:val="22B43DDE"/>
    <w:rsid w:val="22BFA088"/>
    <w:rsid w:val="22C3E6E7"/>
    <w:rsid w:val="22D6B17D"/>
    <w:rsid w:val="22DEA730"/>
    <w:rsid w:val="22F33E9D"/>
    <w:rsid w:val="22F3F65F"/>
    <w:rsid w:val="2332051E"/>
    <w:rsid w:val="2350BEF8"/>
    <w:rsid w:val="2355464F"/>
    <w:rsid w:val="238B2699"/>
    <w:rsid w:val="23A829B8"/>
    <w:rsid w:val="23AED69A"/>
    <w:rsid w:val="23D7EE4D"/>
    <w:rsid w:val="24046D27"/>
    <w:rsid w:val="2410C822"/>
    <w:rsid w:val="241A6056"/>
    <w:rsid w:val="243D4AF6"/>
    <w:rsid w:val="2461FE39"/>
    <w:rsid w:val="246940A7"/>
    <w:rsid w:val="2475C4B7"/>
    <w:rsid w:val="249B1303"/>
    <w:rsid w:val="24BF37F9"/>
    <w:rsid w:val="24F1189C"/>
    <w:rsid w:val="2514B6AF"/>
    <w:rsid w:val="251C16DD"/>
    <w:rsid w:val="254A939A"/>
    <w:rsid w:val="25670358"/>
    <w:rsid w:val="25869046"/>
    <w:rsid w:val="25B22634"/>
    <w:rsid w:val="25CC88DD"/>
    <w:rsid w:val="25DBBC16"/>
    <w:rsid w:val="260A216C"/>
    <w:rsid w:val="2622934C"/>
    <w:rsid w:val="26384088"/>
    <w:rsid w:val="2641BA12"/>
    <w:rsid w:val="264843B6"/>
    <w:rsid w:val="265C2FEE"/>
    <w:rsid w:val="26648327"/>
    <w:rsid w:val="2668B3B7"/>
    <w:rsid w:val="266FE857"/>
    <w:rsid w:val="2670103B"/>
    <w:rsid w:val="26772831"/>
    <w:rsid w:val="267DF4A9"/>
    <w:rsid w:val="268869AD"/>
    <w:rsid w:val="26A75806"/>
    <w:rsid w:val="26ACED0B"/>
    <w:rsid w:val="26BC56FA"/>
    <w:rsid w:val="26D60227"/>
    <w:rsid w:val="26D6B509"/>
    <w:rsid w:val="26DA10BE"/>
    <w:rsid w:val="2715D6E3"/>
    <w:rsid w:val="271E329D"/>
    <w:rsid w:val="2736B7C2"/>
    <w:rsid w:val="2738FBFC"/>
    <w:rsid w:val="276A5052"/>
    <w:rsid w:val="277F0DC7"/>
    <w:rsid w:val="2786DD25"/>
    <w:rsid w:val="27A69914"/>
    <w:rsid w:val="27AECE81"/>
    <w:rsid w:val="27B5A891"/>
    <w:rsid w:val="27D962CD"/>
    <w:rsid w:val="27DE8F94"/>
    <w:rsid w:val="27E0601C"/>
    <w:rsid w:val="27EAD752"/>
    <w:rsid w:val="2822FEC6"/>
    <w:rsid w:val="283E4E56"/>
    <w:rsid w:val="284B4AE9"/>
    <w:rsid w:val="286EEEE9"/>
    <w:rsid w:val="28954DC4"/>
    <w:rsid w:val="28A013FE"/>
    <w:rsid w:val="28A8F75A"/>
    <w:rsid w:val="28B3B603"/>
    <w:rsid w:val="28B81B2C"/>
    <w:rsid w:val="28C16D5C"/>
    <w:rsid w:val="28C86F1C"/>
    <w:rsid w:val="28F310EE"/>
    <w:rsid w:val="2925EFE7"/>
    <w:rsid w:val="2947E161"/>
    <w:rsid w:val="294E0843"/>
    <w:rsid w:val="2967B834"/>
    <w:rsid w:val="2976B2BE"/>
    <w:rsid w:val="298B40BF"/>
    <w:rsid w:val="29A9D958"/>
    <w:rsid w:val="29C894A8"/>
    <w:rsid w:val="29DB65CB"/>
    <w:rsid w:val="29F0D5FC"/>
    <w:rsid w:val="2A1F04E0"/>
    <w:rsid w:val="2A3E3C41"/>
    <w:rsid w:val="2A47E1F4"/>
    <w:rsid w:val="2A70A402"/>
    <w:rsid w:val="2A77F613"/>
    <w:rsid w:val="2A782065"/>
    <w:rsid w:val="2A9294DE"/>
    <w:rsid w:val="2AD8D523"/>
    <w:rsid w:val="2AE5592B"/>
    <w:rsid w:val="2AEB71FC"/>
    <w:rsid w:val="2AFAD296"/>
    <w:rsid w:val="2AFC09A1"/>
    <w:rsid w:val="2B1D5794"/>
    <w:rsid w:val="2B5B84E6"/>
    <w:rsid w:val="2B65C878"/>
    <w:rsid w:val="2BC7089F"/>
    <w:rsid w:val="2BD3E02C"/>
    <w:rsid w:val="2C093CE3"/>
    <w:rsid w:val="2C0B698A"/>
    <w:rsid w:val="2C0D975F"/>
    <w:rsid w:val="2C96F2D6"/>
    <w:rsid w:val="2CA2635A"/>
    <w:rsid w:val="2CAFA110"/>
    <w:rsid w:val="2CB1A4E7"/>
    <w:rsid w:val="2CB2A56E"/>
    <w:rsid w:val="2CCF7EF2"/>
    <w:rsid w:val="2CDCBCFD"/>
    <w:rsid w:val="2CFA7ECE"/>
    <w:rsid w:val="2D05F9AA"/>
    <w:rsid w:val="2D0735BD"/>
    <w:rsid w:val="2D171131"/>
    <w:rsid w:val="2D1C5642"/>
    <w:rsid w:val="2D20B544"/>
    <w:rsid w:val="2D31328A"/>
    <w:rsid w:val="2D4393BD"/>
    <w:rsid w:val="2D855D92"/>
    <w:rsid w:val="2D98EFC1"/>
    <w:rsid w:val="2DB4A29B"/>
    <w:rsid w:val="2DCDF20E"/>
    <w:rsid w:val="2DEFC6CE"/>
    <w:rsid w:val="2DF37B93"/>
    <w:rsid w:val="2E20281B"/>
    <w:rsid w:val="2E21E2F7"/>
    <w:rsid w:val="2E29CAE3"/>
    <w:rsid w:val="2E2C061B"/>
    <w:rsid w:val="2E774BD7"/>
    <w:rsid w:val="2E96AAE3"/>
    <w:rsid w:val="2ED60FCE"/>
    <w:rsid w:val="2F14CB93"/>
    <w:rsid w:val="2F6F3CEE"/>
    <w:rsid w:val="2F89E919"/>
    <w:rsid w:val="2FB7955C"/>
    <w:rsid w:val="2FD30F3E"/>
    <w:rsid w:val="2FD3D58D"/>
    <w:rsid w:val="2FDE80D7"/>
    <w:rsid w:val="3009A326"/>
    <w:rsid w:val="3032DC24"/>
    <w:rsid w:val="3038D9C8"/>
    <w:rsid w:val="306778F9"/>
    <w:rsid w:val="30691434"/>
    <w:rsid w:val="3077D381"/>
    <w:rsid w:val="307A0EC6"/>
    <w:rsid w:val="3080C7DB"/>
    <w:rsid w:val="30871A01"/>
    <w:rsid w:val="3094AD0C"/>
    <w:rsid w:val="30AB1E29"/>
    <w:rsid w:val="30D9503D"/>
    <w:rsid w:val="30EF0B47"/>
    <w:rsid w:val="30F195C6"/>
    <w:rsid w:val="30F8BAD0"/>
    <w:rsid w:val="311AD6B4"/>
    <w:rsid w:val="3122048B"/>
    <w:rsid w:val="312F4609"/>
    <w:rsid w:val="313C8F30"/>
    <w:rsid w:val="313E6BCD"/>
    <w:rsid w:val="314A2C28"/>
    <w:rsid w:val="315CD94D"/>
    <w:rsid w:val="316AD693"/>
    <w:rsid w:val="3191C764"/>
    <w:rsid w:val="3198C737"/>
    <w:rsid w:val="31B29E76"/>
    <w:rsid w:val="31C880A3"/>
    <w:rsid w:val="31E77465"/>
    <w:rsid w:val="3213D53F"/>
    <w:rsid w:val="322283B8"/>
    <w:rsid w:val="3223705D"/>
    <w:rsid w:val="3244C7D8"/>
    <w:rsid w:val="326C5FD6"/>
    <w:rsid w:val="32740B37"/>
    <w:rsid w:val="329CA6B8"/>
    <w:rsid w:val="32A75147"/>
    <w:rsid w:val="32BFD5A9"/>
    <w:rsid w:val="32D6501A"/>
    <w:rsid w:val="32DEB58B"/>
    <w:rsid w:val="32FDCA9E"/>
    <w:rsid w:val="330D05CB"/>
    <w:rsid w:val="331325CD"/>
    <w:rsid w:val="331E2AB0"/>
    <w:rsid w:val="33212EE8"/>
    <w:rsid w:val="333D520D"/>
    <w:rsid w:val="3341E393"/>
    <w:rsid w:val="3357C793"/>
    <w:rsid w:val="335DFB0C"/>
    <w:rsid w:val="338D34E7"/>
    <w:rsid w:val="338DD34E"/>
    <w:rsid w:val="3393CBDA"/>
    <w:rsid w:val="339C9262"/>
    <w:rsid w:val="33B83CD2"/>
    <w:rsid w:val="33C6ADBB"/>
    <w:rsid w:val="34128A27"/>
    <w:rsid w:val="3434AF6C"/>
    <w:rsid w:val="34390320"/>
    <w:rsid w:val="3445EAFE"/>
    <w:rsid w:val="3446EDC4"/>
    <w:rsid w:val="345A73E5"/>
    <w:rsid w:val="346730D9"/>
    <w:rsid w:val="3485AF94"/>
    <w:rsid w:val="3498CA04"/>
    <w:rsid w:val="349C99A9"/>
    <w:rsid w:val="349E7319"/>
    <w:rsid w:val="34A41E60"/>
    <w:rsid w:val="34AB0904"/>
    <w:rsid w:val="34B85EBA"/>
    <w:rsid w:val="34EA7879"/>
    <w:rsid w:val="3512B42A"/>
    <w:rsid w:val="35372C9C"/>
    <w:rsid w:val="35448AAF"/>
    <w:rsid w:val="3546D925"/>
    <w:rsid w:val="3552B5CC"/>
    <w:rsid w:val="357D24F9"/>
    <w:rsid w:val="35A97A7C"/>
    <w:rsid w:val="35A9BA43"/>
    <w:rsid w:val="35ADAF64"/>
    <w:rsid w:val="35AFDD5F"/>
    <w:rsid w:val="35BF2537"/>
    <w:rsid w:val="35D939BE"/>
    <w:rsid w:val="3612F8C4"/>
    <w:rsid w:val="3644FE40"/>
    <w:rsid w:val="364C7D59"/>
    <w:rsid w:val="36519187"/>
    <w:rsid w:val="36774164"/>
    <w:rsid w:val="36851785"/>
    <w:rsid w:val="368599EC"/>
    <w:rsid w:val="368C8800"/>
    <w:rsid w:val="368E367F"/>
    <w:rsid w:val="369D64BA"/>
    <w:rsid w:val="36AD919B"/>
    <w:rsid w:val="36C4419E"/>
    <w:rsid w:val="36CFE1C0"/>
    <w:rsid w:val="36E93540"/>
    <w:rsid w:val="37034AFA"/>
    <w:rsid w:val="3712DC75"/>
    <w:rsid w:val="37385246"/>
    <w:rsid w:val="377E5B54"/>
    <w:rsid w:val="37AA2CE3"/>
    <w:rsid w:val="37CCC82B"/>
    <w:rsid w:val="37CF1671"/>
    <w:rsid w:val="37D2C3C5"/>
    <w:rsid w:val="37F3CD5E"/>
    <w:rsid w:val="3800D95F"/>
    <w:rsid w:val="380D97D8"/>
    <w:rsid w:val="381E332A"/>
    <w:rsid w:val="38365F02"/>
    <w:rsid w:val="3838FAE7"/>
    <w:rsid w:val="384827FF"/>
    <w:rsid w:val="385B6BF1"/>
    <w:rsid w:val="389F28B2"/>
    <w:rsid w:val="38CB038A"/>
    <w:rsid w:val="38CB038A"/>
    <w:rsid w:val="38CD426D"/>
    <w:rsid w:val="38DB5421"/>
    <w:rsid w:val="38EC9B4F"/>
    <w:rsid w:val="38FD144E"/>
    <w:rsid w:val="390AAE23"/>
    <w:rsid w:val="390F08E0"/>
    <w:rsid w:val="3934B631"/>
    <w:rsid w:val="396AD0A0"/>
    <w:rsid w:val="3970F26D"/>
    <w:rsid w:val="397187DD"/>
    <w:rsid w:val="397D6F20"/>
    <w:rsid w:val="39CCE8A5"/>
    <w:rsid w:val="39F41279"/>
    <w:rsid w:val="39FC586D"/>
    <w:rsid w:val="39FCA78A"/>
    <w:rsid w:val="3A284F53"/>
    <w:rsid w:val="3A287EDB"/>
    <w:rsid w:val="3A421244"/>
    <w:rsid w:val="3A71BD2A"/>
    <w:rsid w:val="3AA9D044"/>
    <w:rsid w:val="3AC16E98"/>
    <w:rsid w:val="3AC5F571"/>
    <w:rsid w:val="3AC76C79"/>
    <w:rsid w:val="3ADE4199"/>
    <w:rsid w:val="3AE5AC24"/>
    <w:rsid w:val="3AFAEC59"/>
    <w:rsid w:val="3B099399"/>
    <w:rsid w:val="3B0ECA8D"/>
    <w:rsid w:val="3B141DBC"/>
    <w:rsid w:val="3B153235"/>
    <w:rsid w:val="3B2C39FE"/>
    <w:rsid w:val="3B4D5D86"/>
    <w:rsid w:val="3B515304"/>
    <w:rsid w:val="3B529082"/>
    <w:rsid w:val="3B553641"/>
    <w:rsid w:val="3B6300B5"/>
    <w:rsid w:val="3B6EF090"/>
    <w:rsid w:val="3BADB84C"/>
    <w:rsid w:val="3BE064C4"/>
    <w:rsid w:val="3BEC0EB4"/>
    <w:rsid w:val="3C1E5898"/>
    <w:rsid w:val="3C2B1BA4"/>
    <w:rsid w:val="3C9DBB3E"/>
    <w:rsid w:val="3C9DF9B5"/>
    <w:rsid w:val="3CA4AAF2"/>
    <w:rsid w:val="3CA700D2"/>
    <w:rsid w:val="3CB6ABA5"/>
    <w:rsid w:val="3CC10B97"/>
    <w:rsid w:val="3CDC0533"/>
    <w:rsid w:val="3CF4BECD"/>
    <w:rsid w:val="3D0DBCE7"/>
    <w:rsid w:val="3D13C81F"/>
    <w:rsid w:val="3D1B8BF3"/>
    <w:rsid w:val="3D28C209"/>
    <w:rsid w:val="3D3DEB00"/>
    <w:rsid w:val="3D6BD324"/>
    <w:rsid w:val="3D8FA5EE"/>
    <w:rsid w:val="3D95A6FA"/>
    <w:rsid w:val="3D9C37AF"/>
    <w:rsid w:val="3DCBA111"/>
    <w:rsid w:val="3DCCCDC6"/>
    <w:rsid w:val="3DD1F4B9"/>
    <w:rsid w:val="3DD6676A"/>
    <w:rsid w:val="3DE31AC5"/>
    <w:rsid w:val="3DEB8BE0"/>
    <w:rsid w:val="3DFD8043"/>
    <w:rsid w:val="3E0EE885"/>
    <w:rsid w:val="3E0F798C"/>
    <w:rsid w:val="3E1770F4"/>
    <w:rsid w:val="3E34EA77"/>
    <w:rsid w:val="3E47A20F"/>
    <w:rsid w:val="3E529178"/>
    <w:rsid w:val="3E945BC4"/>
    <w:rsid w:val="3E9A326D"/>
    <w:rsid w:val="3EB73671"/>
    <w:rsid w:val="3EBFE490"/>
    <w:rsid w:val="3EC96FED"/>
    <w:rsid w:val="3ED507EA"/>
    <w:rsid w:val="3ED6C7BB"/>
    <w:rsid w:val="3EE14DF8"/>
    <w:rsid w:val="3F14BC14"/>
    <w:rsid w:val="3F25F326"/>
    <w:rsid w:val="3F42413E"/>
    <w:rsid w:val="3F4DAE82"/>
    <w:rsid w:val="3F9E49B3"/>
    <w:rsid w:val="3FD20F8F"/>
    <w:rsid w:val="401B9F3B"/>
    <w:rsid w:val="4030BBD4"/>
    <w:rsid w:val="404CE056"/>
    <w:rsid w:val="407AF98E"/>
    <w:rsid w:val="40A7EA8D"/>
    <w:rsid w:val="40AF82F1"/>
    <w:rsid w:val="40E1F27B"/>
    <w:rsid w:val="4120397D"/>
    <w:rsid w:val="4133F55F"/>
    <w:rsid w:val="413E779E"/>
    <w:rsid w:val="416AF938"/>
    <w:rsid w:val="41B31016"/>
    <w:rsid w:val="41CFBD14"/>
    <w:rsid w:val="41D538F7"/>
    <w:rsid w:val="41DF54CB"/>
    <w:rsid w:val="41E58932"/>
    <w:rsid w:val="4210AEEA"/>
    <w:rsid w:val="4214DC3A"/>
    <w:rsid w:val="42164E77"/>
    <w:rsid w:val="421D4EAA"/>
    <w:rsid w:val="42316E73"/>
    <w:rsid w:val="42351145"/>
    <w:rsid w:val="42391117"/>
    <w:rsid w:val="426947E0"/>
    <w:rsid w:val="4296BB5D"/>
    <w:rsid w:val="4297BCD6"/>
    <w:rsid w:val="42A9A7F7"/>
    <w:rsid w:val="42D0471E"/>
    <w:rsid w:val="42E0BEBC"/>
    <w:rsid w:val="42F1C9BE"/>
    <w:rsid w:val="4304C291"/>
    <w:rsid w:val="430A66AB"/>
    <w:rsid w:val="431E8D8A"/>
    <w:rsid w:val="434B0C14"/>
    <w:rsid w:val="434E0195"/>
    <w:rsid w:val="434F06A6"/>
    <w:rsid w:val="4357D312"/>
    <w:rsid w:val="435C7A5A"/>
    <w:rsid w:val="43612B2C"/>
    <w:rsid w:val="436F89E2"/>
    <w:rsid w:val="43762D7F"/>
    <w:rsid w:val="438DACD6"/>
    <w:rsid w:val="43DA69B8"/>
    <w:rsid w:val="43F21612"/>
    <w:rsid w:val="43F59081"/>
    <w:rsid w:val="44473ADF"/>
    <w:rsid w:val="447B54D7"/>
    <w:rsid w:val="44BAA259"/>
    <w:rsid w:val="44C303D7"/>
    <w:rsid w:val="44C6C596"/>
    <w:rsid w:val="44D0AD78"/>
    <w:rsid w:val="44E72212"/>
    <w:rsid w:val="44E73930"/>
    <w:rsid w:val="44EA05CD"/>
    <w:rsid w:val="44EAA42F"/>
    <w:rsid w:val="44EB0E32"/>
    <w:rsid w:val="44F1563C"/>
    <w:rsid w:val="44FF94D0"/>
    <w:rsid w:val="450BFD35"/>
    <w:rsid w:val="452963FB"/>
    <w:rsid w:val="452A8C1B"/>
    <w:rsid w:val="45316AD5"/>
    <w:rsid w:val="4539CFEB"/>
    <w:rsid w:val="4548B1C9"/>
    <w:rsid w:val="454BDFFF"/>
    <w:rsid w:val="455E205D"/>
    <w:rsid w:val="45918DB7"/>
    <w:rsid w:val="45ABC5DB"/>
    <w:rsid w:val="460307F8"/>
    <w:rsid w:val="460A0675"/>
    <w:rsid w:val="4627C3AC"/>
    <w:rsid w:val="464E98AF"/>
    <w:rsid w:val="464FFA0E"/>
    <w:rsid w:val="465C3398"/>
    <w:rsid w:val="46614465"/>
    <w:rsid w:val="469886BF"/>
    <w:rsid w:val="46B3CD66"/>
    <w:rsid w:val="46B8BB33"/>
    <w:rsid w:val="46C56C76"/>
    <w:rsid w:val="46E2E019"/>
    <w:rsid w:val="46F1A67B"/>
    <w:rsid w:val="4716EB5A"/>
    <w:rsid w:val="4743C0CD"/>
    <w:rsid w:val="474BFA58"/>
    <w:rsid w:val="476EB4EE"/>
    <w:rsid w:val="477CAE39"/>
    <w:rsid w:val="477EAD5D"/>
    <w:rsid w:val="478F4F81"/>
    <w:rsid w:val="47ED1645"/>
    <w:rsid w:val="47FEC4F0"/>
    <w:rsid w:val="4800E7DC"/>
    <w:rsid w:val="48AD31DF"/>
    <w:rsid w:val="48BBE2B2"/>
    <w:rsid w:val="48D93ECC"/>
    <w:rsid w:val="48DB9C2F"/>
    <w:rsid w:val="48DD4D9B"/>
    <w:rsid w:val="48EC0297"/>
    <w:rsid w:val="48FA29D6"/>
    <w:rsid w:val="49275EF9"/>
    <w:rsid w:val="499550FB"/>
    <w:rsid w:val="499BE17A"/>
    <w:rsid w:val="499CCF71"/>
    <w:rsid w:val="49A03712"/>
    <w:rsid w:val="49C9AAB1"/>
    <w:rsid w:val="49DE96A1"/>
    <w:rsid w:val="49E0024C"/>
    <w:rsid w:val="49E69B77"/>
    <w:rsid w:val="49F2C768"/>
    <w:rsid w:val="49F96B9F"/>
    <w:rsid w:val="49FFA803"/>
    <w:rsid w:val="4A079E90"/>
    <w:rsid w:val="4A20C68D"/>
    <w:rsid w:val="4A22E3F7"/>
    <w:rsid w:val="4A5A4282"/>
    <w:rsid w:val="4A7731F8"/>
    <w:rsid w:val="4A8D1E40"/>
    <w:rsid w:val="4A92297E"/>
    <w:rsid w:val="4AC8C2E2"/>
    <w:rsid w:val="4B28323D"/>
    <w:rsid w:val="4B2A35C2"/>
    <w:rsid w:val="4B399A47"/>
    <w:rsid w:val="4B409EE6"/>
    <w:rsid w:val="4B531068"/>
    <w:rsid w:val="4BCAB22C"/>
    <w:rsid w:val="4C1DDACC"/>
    <w:rsid w:val="4C389C8A"/>
    <w:rsid w:val="4C50ADA9"/>
    <w:rsid w:val="4C591FAE"/>
    <w:rsid w:val="4CD582BA"/>
    <w:rsid w:val="4CECACAE"/>
    <w:rsid w:val="4D0E5B1A"/>
    <w:rsid w:val="4D196297"/>
    <w:rsid w:val="4D2B918E"/>
    <w:rsid w:val="4D30D4FF"/>
    <w:rsid w:val="4D31EECD"/>
    <w:rsid w:val="4D3D20A2"/>
    <w:rsid w:val="4D4DB145"/>
    <w:rsid w:val="4D53CB3E"/>
    <w:rsid w:val="4D6DCE13"/>
    <w:rsid w:val="4D7582B5"/>
    <w:rsid w:val="4DEEEA66"/>
    <w:rsid w:val="4DF4B836"/>
    <w:rsid w:val="4DFC9B26"/>
    <w:rsid w:val="4E05C515"/>
    <w:rsid w:val="4E1DF5AD"/>
    <w:rsid w:val="4E2C47AA"/>
    <w:rsid w:val="4E3B7A9F"/>
    <w:rsid w:val="4E4EABEB"/>
    <w:rsid w:val="4E5D6619"/>
    <w:rsid w:val="4E760D8F"/>
    <w:rsid w:val="4E853FC1"/>
    <w:rsid w:val="4E9400C6"/>
    <w:rsid w:val="4EA4D42B"/>
    <w:rsid w:val="4ED5FFDD"/>
    <w:rsid w:val="4EDD515A"/>
    <w:rsid w:val="4EEA0B3C"/>
    <w:rsid w:val="4F0BC7E6"/>
    <w:rsid w:val="4F31C55C"/>
    <w:rsid w:val="4F36B9D9"/>
    <w:rsid w:val="4F4B1F12"/>
    <w:rsid w:val="4F519C8D"/>
    <w:rsid w:val="4F87C473"/>
    <w:rsid w:val="4F8B6485"/>
    <w:rsid w:val="4FB87DF6"/>
    <w:rsid w:val="4FC4B588"/>
    <w:rsid w:val="4FC5FC56"/>
    <w:rsid w:val="4FC8020A"/>
    <w:rsid w:val="4FF481D6"/>
    <w:rsid w:val="4FFE6539"/>
    <w:rsid w:val="506FD2E3"/>
    <w:rsid w:val="5082067B"/>
    <w:rsid w:val="5083EDEA"/>
    <w:rsid w:val="509F971F"/>
    <w:rsid w:val="50AD14A6"/>
    <w:rsid w:val="50AD14A6"/>
    <w:rsid w:val="50B50881"/>
    <w:rsid w:val="50B99574"/>
    <w:rsid w:val="50C55F77"/>
    <w:rsid w:val="50DAC410"/>
    <w:rsid w:val="50E379F2"/>
    <w:rsid w:val="50FD314B"/>
    <w:rsid w:val="51018961"/>
    <w:rsid w:val="51207C20"/>
    <w:rsid w:val="5137D5B6"/>
    <w:rsid w:val="51482DD8"/>
    <w:rsid w:val="515AA3CE"/>
    <w:rsid w:val="51735EE2"/>
    <w:rsid w:val="51BB1E42"/>
    <w:rsid w:val="51F71563"/>
    <w:rsid w:val="520F1050"/>
    <w:rsid w:val="523571A1"/>
    <w:rsid w:val="5247AC1F"/>
    <w:rsid w:val="524EF84B"/>
    <w:rsid w:val="5255DB2A"/>
    <w:rsid w:val="526063E5"/>
    <w:rsid w:val="527E1015"/>
    <w:rsid w:val="5281C4AD"/>
    <w:rsid w:val="52B461CE"/>
    <w:rsid w:val="52BFCC6F"/>
    <w:rsid w:val="5315B67D"/>
    <w:rsid w:val="5370AA0D"/>
    <w:rsid w:val="5381790E"/>
    <w:rsid w:val="538AD147"/>
    <w:rsid w:val="539BF9CB"/>
    <w:rsid w:val="53A54B27"/>
    <w:rsid w:val="53A54B27"/>
    <w:rsid w:val="53E48511"/>
    <w:rsid w:val="53E7C613"/>
    <w:rsid w:val="53EDDF02"/>
    <w:rsid w:val="541C6240"/>
    <w:rsid w:val="5429AC04"/>
    <w:rsid w:val="543DCF50"/>
    <w:rsid w:val="544690B7"/>
    <w:rsid w:val="547098BF"/>
    <w:rsid w:val="54860679"/>
    <w:rsid w:val="548DB30F"/>
    <w:rsid w:val="54A2E5EB"/>
    <w:rsid w:val="54A4D00C"/>
    <w:rsid w:val="54AD757D"/>
    <w:rsid w:val="54C01B58"/>
    <w:rsid w:val="54C7E9FE"/>
    <w:rsid w:val="54C8016D"/>
    <w:rsid w:val="54C9E9C4"/>
    <w:rsid w:val="54DA331B"/>
    <w:rsid w:val="54DEE005"/>
    <w:rsid w:val="54E74DAA"/>
    <w:rsid w:val="54EA44AE"/>
    <w:rsid w:val="54EE25D9"/>
    <w:rsid w:val="54FA1F4B"/>
    <w:rsid w:val="54FCA566"/>
    <w:rsid w:val="54FDF0F2"/>
    <w:rsid w:val="55054823"/>
    <w:rsid w:val="550A4E44"/>
    <w:rsid w:val="5520E948"/>
    <w:rsid w:val="55701E6A"/>
    <w:rsid w:val="55B23FD7"/>
    <w:rsid w:val="55B6FE9F"/>
    <w:rsid w:val="55CC57D3"/>
    <w:rsid w:val="56158267"/>
    <w:rsid w:val="56200191"/>
    <w:rsid w:val="56267663"/>
    <w:rsid w:val="56491DF2"/>
    <w:rsid w:val="565C9964"/>
    <w:rsid w:val="566B1769"/>
    <w:rsid w:val="5684CA05"/>
    <w:rsid w:val="56B18AD7"/>
    <w:rsid w:val="56F682C2"/>
    <w:rsid w:val="571619D3"/>
    <w:rsid w:val="572B7CE9"/>
    <w:rsid w:val="572B7D40"/>
    <w:rsid w:val="5739ECB9"/>
    <w:rsid w:val="578BD42A"/>
    <w:rsid w:val="579885DC"/>
    <w:rsid w:val="579C96BC"/>
    <w:rsid w:val="57A93550"/>
    <w:rsid w:val="57AD62C6"/>
    <w:rsid w:val="57CB6ECA"/>
    <w:rsid w:val="57CB6ECA"/>
    <w:rsid w:val="57D5A0BD"/>
    <w:rsid w:val="57E9F4B3"/>
    <w:rsid w:val="57FF9EF8"/>
    <w:rsid w:val="58022BEC"/>
    <w:rsid w:val="58068F22"/>
    <w:rsid w:val="58461816"/>
    <w:rsid w:val="584EDB97"/>
    <w:rsid w:val="5852EA0F"/>
    <w:rsid w:val="58640FC0"/>
    <w:rsid w:val="5870FB41"/>
    <w:rsid w:val="5872DCAB"/>
    <w:rsid w:val="58755815"/>
    <w:rsid w:val="587ADD55"/>
    <w:rsid w:val="5881CF14"/>
    <w:rsid w:val="588F6514"/>
    <w:rsid w:val="5895F7D7"/>
    <w:rsid w:val="58B39E91"/>
    <w:rsid w:val="590C33DF"/>
    <w:rsid w:val="59338B0A"/>
    <w:rsid w:val="593B5546"/>
    <w:rsid w:val="593EA4B8"/>
    <w:rsid w:val="59B61F56"/>
    <w:rsid w:val="59F05DB5"/>
    <w:rsid w:val="59FF951E"/>
    <w:rsid w:val="5A10C46F"/>
    <w:rsid w:val="5A199892"/>
    <w:rsid w:val="5A35131A"/>
    <w:rsid w:val="5A518DCE"/>
    <w:rsid w:val="5A6CCD69"/>
    <w:rsid w:val="5A6E78F5"/>
    <w:rsid w:val="5AADDEBF"/>
    <w:rsid w:val="5AC024C9"/>
    <w:rsid w:val="5B0128CA"/>
    <w:rsid w:val="5B10C2C4"/>
    <w:rsid w:val="5B220D02"/>
    <w:rsid w:val="5B3FBC35"/>
    <w:rsid w:val="5B7049EF"/>
    <w:rsid w:val="5B7B5F3E"/>
    <w:rsid w:val="5B95FE67"/>
    <w:rsid w:val="5BB19249"/>
    <w:rsid w:val="5BD35DA2"/>
    <w:rsid w:val="5C06C4DD"/>
    <w:rsid w:val="5C0B57A8"/>
    <w:rsid w:val="5C186CA6"/>
    <w:rsid w:val="5C39D451"/>
    <w:rsid w:val="5C492B25"/>
    <w:rsid w:val="5C666DAB"/>
    <w:rsid w:val="5C732F49"/>
    <w:rsid w:val="5C88AB49"/>
    <w:rsid w:val="5CBD973A"/>
    <w:rsid w:val="5CCFCC6B"/>
    <w:rsid w:val="5CFAF561"/>
    <w:rsid w:val="5D09C4A6"/>
    <w:rsid w:val="5D5D033D"/>
    <w:rsid w:val="5D60778F"/>
    <w:rsid w:val="5D69AF47"/>
    <w:rsid w:val="5DCE6708"/>
    <w:rsid w:val="5DD68EDF"/>
    <w:rsid w:val="5DE22E85"/>
    <w:rsid w:val="5DEAF817"/>
    <w:rsid w:val="5DEF7DD4"/>
    <w:rsid w:val="5DF35817"/>
    <w:rsid w:val="5DF7BBEC"/>
    <w:rsid w:val="5DFA68D9"/>
    <w:rsid w:val="5E20ECB2"/>
    <w:rsid w:val="5E2D82FB"/>
    <w:rsid w:val="5E37E561"/>
    <w:rsid w:val="5E397F32"/>
    <w:rsid w:val="5E42D8D6"/>
    <w:rsid w:val="5E50EA99"/>
    <w:rsid w:val="5E806975"/>
    <w:rsid w:val="5E9A3AE9"/>
    <w:rsid w:val="5EB99AF0"/>
    <w:rsid w:val="5EC91F82"/>
    <w:rsid w:val="5ED41160"/>
    <w:rsid w:val="5EDF3E42"/>
    <w:rsid w:val="5EF2197D"/>
    <w:rsid w:val="5F2850AA"/>
    <w:rsid w:val="5F3F9892"/>
    <w:rsid w:val="5F5A40CC"/>
    <w:rsid w:val="5F736635"/>
    <w:rsid w:val="5F914D26"/>
    <w:rsid w:val="5FA02784"/>
    <w:rsid w:val="5FA9B66F"/>
    <w:rsid w:val="5FCD3C71"/>
    <w:rsid w:val="5FCEE9F3"/>
    <w:rsid w:val="5FD977D7"/>
    <w:rsid w:val="5FEEBC78"/>
    <w:rsid w:val="5FF296EC"/>
    <w:rsid w:val="600F8984"/>
    <w:rsid w:val="6011C315"/>
    <w:rsid w:val="60494A9F"/>
    <w:rsid w:val="605005EE"/>
    <w:rsid w:val="605AB3F7"/>
    <w:rsid w:val="6061EB86"/>
    <w:rsid w:val="606E55F9"/>
    <w:rsid w:val="6095C946"/>
    <w:rsid w:val="60A7FC29"/>
    <w:rsid w:val="60BE31BE"/>
    <w:rsid w:val="60D21C98"/>
    <w:rsid w:val="60E35156"/>
    <w:rsid w:val="60E50B59"/>
    <w:rsid w:val="60E8CABF"/>
    <w:rsid w:val="60EAA0E4"/>
    <w:rsid w:val="60F8E153"/>
    <w:rsid w:val="60FB6301"/>
    <w:rsid w:val="610889DB"/>
    <w:rsid w:val="610FBD5A"/>
    <w:rsid w:val="6138237E"/>
    <w:rsid w:val="615269C7"/>
    <w:rsid w:val="61596806"/>
    <w:rsid w:val="6166209D"/>
    <w:rsid w:val="61777586"/>
    <w:rsid w:val="61A0DEBA"/>
    <w:rsid w:val="61BBB12F"/>
    <w:rsid w:val="61CD8937"/>
    <w:rsid w:val="62000AB2"/>
    <w:rsid w:val="62238486"/>
    <w:rsid w:val="623D939E"/>
    <w:rsid w:val="623E7197"/>
    <w:rsid w:val="625784F1"/>
    <w:rsid w:val="6263A5C0"/>
    <w:rsid w:val="62690B89"/>
    <w:rsid w:val="6282BF7D"/>
    <w:rsid w:val="6283D4E8"/>
    <w:rsid w:val="62AB7480"/>
    <w:rsid w:val="62B270F7"/>
    <w:rsid w:val="62BA6E8D"/>
    <w:rsid w:val="62BA89D6"/>
    <w:rsid w:val="62BFBCC1"/>
    <w:rsid w:val="62D65914"/>
    <w:rsid w:val="62EEA9A8"/>
    <w:rsid w:val="62F89C2F"/>
    <w:rsid w:val="63100A11"/>
    <w:rsid w:val="6362D189"/>
    <w:rsid w:val="637F5AD1"/>
    <w:rsid w:val="63AFAE30"/>
    <w:rsid w:val="63E93736"/>
    <w:rsid w:val="63F95810"/>
    <w:rsid w:val="64083828"/>
    <w:rsid w:val="6408BB4A"/>
    <w:rsid w:val="641D6463"/>
    <w:rsid w:val="642474FB"/>
    <w:rsid w:val="642D46D5"/>
    <w:rsid w:val="6433FAC7"/>
    <w:rsid w:val="6435EA15"/>
    <w:rsid w:val="6436AF24"/>
    <w:rsid w:val="643EA88D"/>
    <w:rsid w:val="648331DE"/>
    <w:rsid w:val="64835918"/>
    <w:rsid w:val="64BFF807"/>
    <w:rsid w:val="64C4395D"/>
    <w:rsid w:val="64E4E87D"/>
    <w:rsid w:val="64ECA099"/>
    <w:rsid w:val="64EE9B38"/>
    <w:rsid w:val="65002E2E"/>
    <w:rsid w:val="651C08BE"/>
    <w:rsid w:val="653017CE"/>
    <w:rsid w:val="6533FE10"/>
    <w:rsid w:val="65434644"/>
    <w:rsid w:val="65434E71"/>
    <w:rsid w:val="656AE767"/>
    <w:rsid w:val="657BA984"/>
    <w:rsid w:val="65AF33DF"/>
    <w:rsid w:val="65CC3A94"/>
    <w:rsid w:val="65D95240"/>
    <w:rsid w:val="65F1CE6A"/>
    <w:rsid w:val="6615077C"/>
    <w:rsid w:val="662F0C95"/>
    <w:rsid w:val="6635ECEE"/>
    <w:rsid w:val="664CE59E"/>
    <w:rsid w:val="664EC1D7"/>
    <w:rsid w:val="6655A92D"/>
    <w:rsid w:val="665FA171"/>
    <w:rsid w:val="66628771"/>
    <w:rsid w:val="66699E37"/>
    <w:rsid w:val="66800232"/>
    <w:rsid w:val="66846456"/>
    <w:rsid w:val="669123F6"/>
    <w:rsid w:val="669A8C10"/>
    <w:rsid w:val="66A4D587"/>
    <w:rsid w:val="66AAE86E"/>
    <w:rsid w:val="66C17CA2"/>
    <w:rsid w:val="66DBF9FC"/>
    <w:rsid w:val="66EABD26"/>
    <w:rsid w:val="66F24E49"/>
    <w:rsid w:val="673D69BD"/>
    <w:rsid w:val="673F58ED"/>
    <w:rsid w:val="6742D5D9"/>
    <w:rsid w:val="675676AD"/>
    <w:rsid w:val="67755469"/>
    <w:rsid w:val="67A94F32"/>
    <w:rsid w:val="67DA054F"/>
    <w:rsid w:val="67DA6865"/>
    <w:rsid w:val="67F0FB70"/>
    <w:rsid w:val="67FACA79"/>
    <w:rsid w:val="68002EC2"/>
    <w:rsid w:val="68013244"/>
    <w:rsid w:val="68130308"/>
    <w:rsid w:val="681CB913"/>
    <w:rsid w:val="681F16B7"/>
    <w:rsid w:val="685AB3AD"/>
    <w:rsid w:val="686C7003"/>
    <w:rsid w:val="687F366C"/>
    <w:rsid w:val="68B272D3"/>
    <w:rsid w:val="68BAB52E"/>
    <w:rsid w:val="68CC8D5A"/>
    <w:rsid w:val="68E97EE7"/>
    <w:rsid w:val="6920EAD9"/>
    <w:rsid w:val="6929812D"/>
    <w:rsid w:val="694A3167"/>
    <w:rsid w:val="694B8D11"/>
    <w:rsid w:val="694E7491"/>
    <w:rsid w:val="694EEC6E"/>
    <w:rsid w:val="695BCE10"/>
    <w:rsid w:val="697E189F"/>
    <w:rsid w:val="69B2B71C"/>
    <w:rsid w:val="69C0385D"/>
    <w:rsid w:val="69C65819"/>
    <w:rsid w:val="6A225DE8"/>
    <w:rsid w:val="6A2FB201"/>
    <w:rsid w:val="6A3C714E"/>
    <w:rsid w:val="6A4D930C"/>
    <w:rsid w:val="6A582B1F"/>
    <w:rsid w:val="6A7C2D39"/>
    <w:rsid w:val="6A951E49"/>
    <w:rsid w:val="6AB17554"/>
    <w:rsid w:val="6ABAB734"/>
    <w:rsid w:val="6AC6E112"/>
    <w:rsid w:val="6AD6855F"/>
    <w:rsid w:val="6B17434B"/>
    <w:rsid w:val="6B43ABF6"/>
    <w:rsid w:val="6B52D3C2"/>
    <w:rsid w:val="6B6858B4"/>
    <w:rsid w:val="6B703214"/>
    <w:rsid w:val="6B8E24EB"/>
    <w:rsid w:val="6BA1D7A0"/>
    <w:rsid w:val="6BC7877D"/>
    <w:rsid w:val="6BCD9E2B"/>
    <w:rsid w:val="6C30CE3A"/>
    <w:rsid w:val="6C312678"/>
    <w:rsid w:val="6C39C802"/>
    <w:rsid w:val="6C64CC7D"/>
    <w:rsid w:val="6C8D7531"/>
    <w:rsid w:val="6C8FA668"/>
    <w:rsid w:val="6CA711DF"/>
    <w:rsid w:val="6CBE09A1"/>
    <w:rsid w:val="6CBE7F8C"/>
    <w:rsid w:val="6CE9C9FD"/>
    <w:rsid w:val="6D280C6B"/>
    <w:rsid w:val="6D2A96FE"/>
    <w:rsid w:val="6D2FAE62"/>
    <w:rsid w:val="6D42FD33"/>
    <w:rsid w:val="6D4D7D68"/>
    <w:rsid w:val="6D74912E"/>
    <w:rsid w:val="6D7DE7DB"/>
    <w:rsid w:val="6D89718A"/>
    <w:rsid w:val="6DA82B85"/>
    <w:rsid w:val="6DA8B490"/>
    <w:rsid w:val="6DA944D2"/>
    <w:rsid w:val="6DC73206"/>
    <w:rsid w:val="6DD552D6"/>
    <w:rsid w:val="6DEF34C9"/>
    <w:rsid w:val="6E0AAF19"/>
    <w:rsid w:val="6E150E0E"/>
    <w:rsid w:val="6E1F81BB"/>
    <w:rsid w:val="6E2BCBF4"/>
    <w:rsid w:val="6E3615CF"/>
    <w:rsid w:val="6E686B19"/>
    <w:rsid w:val="6E6D948C"/>
    <w:rsid w:val="6E845E6E"/>
    <w:rsid w:val="6E92981C"/>
    <w:rsid w:val="6E9741FF"/>
    <w:rsid w:val="6E9A68C9"/>
    <w:rsid w:val="6EAB53ED"/>
    <w:rsid w:val="6ED46A49"/>
    <w:rsid w:val="6EF7FCDF"/>
    <w:rsid w:val="6F039B1F"/>
    <w:rsid w:val="6F2C6479"/>
    <w:rsid w:val="6F2DC4ED"/>
    <w:rsid w:val="6F46ACEA"/>
    <w:rsid w:val="6F53B83C"/>
    <w:rsid w:val="6F5CFA33"/>
    <w:rsid w:val="6F6325B6"/>
    <w:rsid w:val="6F6931B0"/>
    <w:rsid w:val="6F867565"/>
    <w:rsid w:val="6F992E59"/>
    <w:rsid w:val="6FA6C699"/>
    <w:rsid w:val="6FB702DE"/>
    <w:rsid w:val="6FC3E6C3"/>
    <w:rsid w:val="6FC97079"/>
    <w:rsid w:val="6FD18C6E"/>
    <w:rsid w:val="6FD4BCE7"/>
    <w:rsid w:val="6FD77B47"/>
    <w:rsid w:val="6FEE3708"/>
    <w:rsid w:val="7011FF12"/>
    <w:rsid w:val="7017A5F2"/>
    <w:rsid w:val="7023EA85"/>
    <w:rsid w:val="707F3212"/>
    <w:rsid w:val="7092A1E9"/>
    <w:rsid w:val="70E92C92"/>
    <w:rsid w:val="70F51261"/>
    <w:rsid w:val="712AD797"/>
    <w:rsid w:val="71543119"/>
    <w:rsid w:val="715FEED2"/>
    <w:rsid w:val="7163A6AC"/>
    <w:rsid w:val="717BB2B4"/>
    <w:rsid w:val="71A6CB86"/>
    <w:rsid w:val="71AA73AD"/>
    <w:rsid w:val="71E41514"/>
    <w:rsid w:val="721185D9"/>
    <w:rsid w:val="72140BBC"/>
    <w:rsid w:val="7223F442"/>
    <w:rsid w:val="7271A79C"/>
    <w:rsid w:val="72947DA9"/>
    <w:rsid w:val="72A2ADDF"/>
    <w:rsid w:val="72B6420C"/>
    <w:rsid w:val="72CA7C87"/>
    <w:rsid w:val="72ED6894"/>
    <w:rsid w:val="730A3320"/>
    <w:rsid w:val="734EB9D2"/>
    <w:rsid w:val="738734CD"/>
    <w:rsid w:val="73913975"/>
    <w:rsid w:val="739404FE"/>
    <w:rsid w:val="73A7055E"/>
    <w:rsid w:val="73B8E7F3"/>
    <w:rsid w:val="73CE4CBC"/>
    <w:rsid w:val="73CF79DC"/>
    <w:rsid w:val="7407B458"/>
    <w:rsid w:val="740ACBC1"/>
    <w:rsid w:val="741663F2"/>
    <w:rsid w:val="7446894B"/>
    <w:rsid w:val="74523686"/>
    <w:rsid w:val="74572D90"/>
    <w:rsid w:val="74626749"/>
    <w:rsid w:val="747DB81A"/>
    <w:rsid w:val="74958F52"/>
    <w:rsid w:val="749E3324"/>
    <w:rsid w:val="74EC808F"/>
    <w:rsid w:val="74F7BB04"/>
    <w:rsid w:val="750BCC98"/>
    <w:rsid w:val="75231987"/>
    <w:rsid w:val="75401EF2"/>
    <w:rsid w:val="7556FFA3"/>
    <w:rsid w:val="755F84EC"/>
    <w:rsid w:val="7561653F"/>
    <w:rsid w:val="756ACBCF"/>
    <w:rsid w:val="756FA17C"/>
    <w:rsid w:val="758E1779"/>
    <w:rsid w:val="758EF57E"/>
    <w:rsid w:val="758F478E"/>
    <w:rsid w:val="75ABE68B"/>
    <w:rsid w:val="75AED390"/>
    <w:rsid w:val="75B830B4"/>
    <w:rsid w:val="75E3800A"/>
    <w:rsid w:val="760277A4"/>
    <w:rsid w:val="7635671B"/>
    <w:rsid w:val="763A50B8"/>
    <w:rsid w:val="76875743"/>
    <w:rsid w:val="76C1D7DB"/>
    <w:rsid w:val="76D44D69"/>
    <w:rsid w:val="7703A83B"/>
    <w:rsid w:val="7749170C"/>
    <w:rsid w:val="7751A0DD"/>
    <w:rsid w:val="7788EF1B"/>
    <w:rsid w:val="77939D41"/>
    <w:rsid w:val="77B89D05"/>
    <w:rsid w:val="77C31AC9"/>
    <w:rsid w:val="77D279BA"/>
    <w:rsid w:val="78159851"/>
    <w:rsid w:val="781FA39E"/>
    <w:rsid w:val="783B9FC6"/>
    <w:rsid w:val="784E7C3B"/>
    <w:rsid w:val="78627DEE"/>
    <w:rsid w:val="7864DF31"/>
    <w:rsid w:val="78742649"/>
    <w:rsid w:val="787EB350"/>
    <w:rsid w:val="78843CE2"/>
    <w:rsid w:val="78860CAD"/>
    <w:rsid w:val="78895D63"/>
    <w:rsid w:val="789560A2"/>
    <w:rsid w:val="78B70049"/>
    <w:rsid w:val="78F464CB"/>
    <w:rsid w:val="78F723D1"/>
    <w:rsid w:val="791FCD0C"/>
    <w:rsid w:val="79310C02"/>
    <w:rsid w:val="794ECD3F"/>
    <w:rsid w:val="795FBECD"/>
    <w:rsid w:val="79718DC8"/>
    <w:rsid w:val="79EE4619"/>
    <w:rsid w:val="79F1C3C8"/>
    <w:rsid w:val="79F44789"/>
    <w:rsid w:val="7A09DE6A"/>
    <w:rsid w:val="7A160765"/>
    <w:rsid w:val="7A28870F"/>
    <w:rsid w:val="7A4F3E32"/>
    <w:rsid w:val="7A9E6D17"/>
    <w:rsid w:val="7AA9CE18"/>
    <w:rsid w:val="7AC6880A"/>
    <w:rsid w:val="7ADC1487"/>
    <w:rsid w:val="7AE92403"/>
    <w:rsid w:val="7B1C035B"/>
    <w:rsid w:val="7B2568EE"/>
    <w:rsid w:val="7B39F48B"/>
    <w:rsid w:val="7B50B408"/>
    <w:rsid w:val="7B5C8F5B"/>
    <w:rsid w:val="7B76CC35"/>
    <w:rsid w:val="7B771431"/>
    <w:rsid w:val="7B79BD22"/>
    <w:rsid w:val="7B7D9B2D"/>
    <w:rsid w:val="7B97D63B"/>
    <w:rsid w:val="7BD0E79D"/>
    <w:rsid w:val="7C2551A3"/>
    <w:rsid w:val="7C26960E"/>
    <w:rsid w:val="7C3D20ED"/>
    <w:rsid w:val="7C747D18"/>
    <w:rsid w:val="7C9D09F5"/>
    <w:rsid w:val="7C9E7617"/>
    <w:rsid w:val="7CA7FA95"/>
    <w:rsid w:val="7CB09FDE"/>
    <w:rsid w:val="7CC97655"/>
    <w:rsid w:val="7CFDD670"/>
    <w:rsid w:val="7D0332D4"/>
    <w:rsid w:val="7D183753"/>
    <w:rsid w:val="7D185E66"/>
    <w:rsid w:val="7D200565"/>
    <w:rsid w:val="7D2C6A95"/>
    <w:rsid w:val="7D3E20D7"/>
    <w:rsid w:val="7D4D8F40"/>
    <w:rsid w:val="7D5493E7"/>
    <w:rsid w:val="7D638AFF"/>
    <w:rsid w:val="7D96DF3C"/>
    <w:rsid w:val="7DBA4C03"/>
    <w:rsid w:val="7DBD4F4B"/>
    <w:rsid w:val="7DC6B4FD"/>
    <w:rsid w:val="7DD02E2F"/>
    <w:rsid w:val="7DE9B52A"/>
    <w:rsid w:val="7E14B09E"/>
    <w:rsid w:val="7E242094"/>
    <w:rsid w:val="7E2601F8"/>
    <w:rsid w:val="7E40007C"/>
    <w:rsid w:val="7E6C61DC"/>
    <w:rsid w:val="7E76FDB3"/>
    <w:rsid w:val="7E7DBC66"/>
    <w:rsid w:val="7E995F40"/>
    <w:rsid w:val="7EA7A95B"/>
    <w:rsid w:val="7EAE6618"/>
    <w:rsid w:val="7ECAD5EE"/>
    <w:rsid w:val="7ECAE714"/>
    <w:rsid w:val="7ED7ACC5"/>
    <w:rsid w:val="7EE9C000"/>
    <w:rsid w:val="7EF76713"/>
    <w:rsid w:val="7F2E7A09"/>
    <w:rsid w:val="7F48ED23"/>
    <w:rsid w:val="7F4DED46"/>
    <w:rsid w:val="7F5F44F5"/>
    <w:rsid w:val="7F740D08"/>
    <w:rsid w:val="7F7FEF71"/>
    <w:rsid w:val="7FB55A38"/>
    <w:rsid w:val="7FCBF9C5"/>
    <w:rsid w:val="7FD2ADAC"/>
    <w:rsid w:val="7FD79CA9"/>
    <w:rsid w:val="7FF4E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EDF4C0"/>
  <w15:chartTrackingRefBased/>
  <w15:docId w15:val="{39040FCF-317B-425D-AE87-623E3495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1755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link w:val="Ttulo1Char"/>
    <w:uiPriority w:val="9"/>
    <w:qFormat/>
    <w:rsid w:val="00247811"/>
    <w:pPr>
      <w:numPr>
        <w:numId w:val="1"/>
      </w:numPr>
      <w:spacing w:after="300" w:line="240" w:lineRule="auto"/>
      <w:jc w:val="left"/>
      <w:outlineLvl w:val="0"/>
    </w:pPr>
    <w:rPr>
      <w:rFonts w:eastAsia="Times New Roman" w:cs="Times New Roman"/>
      <w:b/>
      <w:bCs/>
      <w:kern w:val="36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47811"/>
    <w:pPr>
      <w:keepNext/>
      <w:keepLines/>
      <w:numPr>
        <w:ilvl w:val="1"/>
        <w:numId w:val="1"/>
      </w:numPr>
      <w:spacing w:before="300" w:after="30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47811"/>
    <w:pPr>
      <w:keepNext/>
      <w:keepLines/>
      <w:numPr>
        <w:ilvl w:val="2"/>
        <w:numId w:val="1"/>
      </w:numPr>
      <w:spacing w:before="300" w:after="30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47811"/>
    <w:pPr>
      <w:keepNext/>
      <w:keepLines/>
      <w:numPr>
        <w:ilvl w:val="3"/>
        <w:numId w:val="1"/>
      </w:numPr>
      <w:spacing w:before="300" w:after="30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47811"/>
    <w:pPr>
      <w:keepNext/>
      <w:keepLines/>
      <w:numPr>
        <w:ilvl w:val="4"/>
        <w:numId w:val="1"/>
      </w:numPr>
      <w:spacing w:before="300" w:after="300"/>
      <w:outlineLvl w:val="4"/>
    </w:pPr>
    <w:rPr>
      <w:rFonts w:eastAsiaTheme="majorEastAsia" w:cstheme="majorBidi"/>
      <w:b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markedcontent" w:customStyle="1">
    <w:name w:val="markedcontent"/>
    <w:basedOn w:val="Fontepargpadro"/>
    <w:rsid w:val="003160F8"/>
  </w:style>
  <w:style w:type="paragraph" w:styleId="PargrafodaLista">
    <w:name w:val="List Paragraph"/>
    <w:basedOn w:val="Normal"/>
    <w:uiPriority w:val="34"/>
    <w:qFormat/>
    <w:rsid w:val="003160F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E25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101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86749"/>
    <w:rPr>
      <w:color w:val="0563C1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286749"/>
    <w:rPr>
      <w:color w:val="605E5C"/>
      <w:shd w:val="clear" w:color="auto" w:fill="E1DFDD"/>
    </w:rPr>
  </w:style>
  <w:style w:type="character" w:styleId="sc-kdvujy" w:customStyle="1">
    <w:name w:val="sc-kdvujy"/>
    <w:basedOn w:val="Fontepargpadro"/>
    <w:rsid w:val="00230806"/>
  </w:style>
  <w:style w:type="table" w:styleId="Tabelacomgrade">
    <w:name w:val="Table Grid"/>
    <w:basedOn w:val="Tabelanormal"/>
    <w:uiPriority w:val="39"/>
    <w:rsid w:val="003646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247811"/>
    <w:rPr>
      <w:rFonts w:ascii="Arial" w:hAnsi="Arial" w:eastAsia="Times New Roman" w:cs="Times New Roman"/>
      <w:b/>
      <w:bCs/>
      <w:kern w:val="36"/>
      <w:sz w:val="24"/>
      <w:szCs w:val="48"/>
      <w:lang w:eastAsia="pt-BR"/>
    </w:rPr>
  </w:style>
  <w:style w:type="character" w:styleId="jss112" w:customStyle="1">
    <w:name w:val="jss112"/>
    <w:basedOn w:val="Fontepargpadro"/>
    <w:rsid w:val="00D41CAA"/>
  </w:style>
  <w:style w:type="character" w:styleId="a-size-base" w:customStyle="1">
    <w:name w:val="a-size-base"/>
    <w:basedOn w:val="Fontepargpadro"/>
    <w:rsid w:val="00373A52"/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aliases w:val="pré textual"/>
    <w:uiPriority w:val="1"/>
    <w:qFormat/>
    <w:rsid w:val="00B756D4"/>
    <w:pPr>
      <w:spacing w:after="0" w:line="240" w:lineRule="auto"/>
      <w:jc w:val="center"/>
    </w:pPr>
    <w:rPr>
      <w:rFonts w:ascii="Arial" w:hAnsi="Arial"/>
      <w:b/>
      <w:sz w:val="28"/>
    </w:rPr>
  </w:style>
  <w:style w:type="character" w:styleId="MenoPendente2" w:customStyle="1">
    <w:name w:val="Menção Pendente2"/>
    <w:basedOn w:val="Fontepargpadro"/>
    <w:uiPriority w:val="99"/>
    <w:semiHidden/>
    <w:unhideWhenUsed/>
    <w:rsid w:val="002F6E08"/>
    <w:rPr>
      <w:color w:val="605E5C"/>
      <w:shd w:val="clear" w:color="auto" w:fill="E1DFDD"/>
    </w:rPr>
  </w:style>
  <w:style w:type="character" w:styleId="Ttulo2Char" w:customStyle="1">
    <w:name w:val="Título 2 Char"/>
    <w:basedOn w:val="Fontepargpadro"/>
    <w:link w:val="Ttulo2"/>
    <w:uiPriority w:val="9"/>
    <w:rsid w:val="00247811"/>
    <w:rPr>
      <w:rFonts w:ascii="Arial" w:hAnsi="Arial" w:eastAsiaTheme="majorEastAsia" w:cstheme="majorBidi"/>
      <w:b/>
      <w:sz w:val="24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247811"/>
    <w:rPr>
      <w:rFonts w:ascii="Arial" w:hAnsi="Arial" w:eastAsiaTheme="majorEastAsia" w:cstheme="majorBidi"/>
      <w:b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rsid w:val="00247811"/>
    <w:rPr>
      <w:rFonts w:ascii="Arial" w:hAnsi="Arial" w:eastAsiaTheme="majorEastAsia" w:cstheme="majorBidi"/>
      <w:b/>
      <w:iCs/>
      <w:sz w:val="24"/>
    </w:rPr>
  </w:style>
  <w:style w:type="character" w:styleId="Ttulo5Char" w:customStyle="1">
    <w:name w:val="Título 5 Char"/>
    <w:basedOn w:val="Fontepargpadro"/>
    <w:link w:val="Ttulo5"/>
    <w:uiPriority w:val="9"/>
    <w:rsid w:val="00247811"/>
    <w:rPr>
      <w:rFonts w:ascii="Arial" w:hAnsi="Arial" w:eastAsiaTheme="majorEastAsia" w:cstheme="majorBidi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7811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uiPriority w:val="39"/>
    <w:unhideWhenUsed/>
    <w:rsid w:val="5B7B5F3E"/>
    <w:pPr>
      <w:spacing w:after="100"/>
      <w:ind w:firstLine="0"/>
    </w:pPr>
  </w:style>
  <w:style w:type="paragraph" w:styleId="Sumrio2">
    <w:name w:val="toc 2"/>
    <w:basedOn w:val="Normal"/>
    <w:next w:val="Normal"/>
    <w:uiPriority w:val="39"/>
    <w:unhideWhenUsed/>
    <w:rsid w:val="5B7B5F3E"/>
    <w:pPr>
      <w:spacing w:after="100"/>
      <w:ind w:firstLine="0"/>
    </w:pPr>
  </w:style>
  <w:style w:type="paragraph" w:styleId="Sumrio3">
    <w:name w:val="toc 3"/>
    <w:basedOn w:val="Normal"/>
    <w:next w:val="Normal"/>
    <w:autoRedefine/>
    <w:uiPriority w:val="39"/>
    <w:unhideWhenUsed/>
    <w:rsid w:val="00247811"/>
    <w:pPr>
      <w:spacing w:after="100"/>
      <w:ind w:left="480"/>
    </w:pPr>
  </w:style>
  <w:style w:type="paragraph" w:styleId="Subttulo">
    <w:name w:val="Subtitle"/>
    <w:basedOn w:val="Normal"/>
    <w:next w:val="Normal"/>
    <w:link w:val="SubttuloChar"/>
    <w:uiPriority w:val="11"/>
    <w:qFormat/>
    <w:rsid w:val="00C63AE8"/>
    <w:pPr>
      <w:numPr>
        <w:ilvl w:val="1"/>
      </w:numPr>
      <w:spacing w:after="160"/>
      <w:ind w:firstLine="709"/>
    </w:pPr>
    <w:rPr>
      <w:rFonts w:asciiTheme="minorHAnsi" w:hAnsiTheme="minorHAnsi" w:eastAsiaTheme="minorEastAsia"/>
      <w:color w:val="5A5A5A" w:themeColor="text1" w:themeTint="A5"/>
      <w:spacing w:val="15"/>
      <w:sz w:val="22"/>
    </w:rPr>
  </w:style>
  <w:style w:type="character" w:styleId="SubttuloChar" w:customStyle="1">
    <w:name w:val="Subtítulo Char"/>
    <w:basedOn w:val="Fontepargpadro"/>
    <w:link w:val="Subttulo"/>
    <w:uiPriority w:val="11"/>
    <w:rsid w:val="00C63AE8"/>
    <w:rPr>
      <w:rFonts w:eastAsiaTheme="minorEastAsia"/>
      <w:color w:val="5A5A5A" w:themeColor="text1" w:themeTint="A5"/>
      <w:spacing w:val="15"/>
    </w:rPr>
  </w:style>
  <w:style w:type="paragraph" w:styleId="Orientao" w:customStyle="1">
    <w:name w:val="Orientação"/>
    <w:basedOn w:val="Subttulo"/>
    <w:link w:val="OrientaoChar"/>
    <w:rsid w:val="00C63AE8"/>
    <w:pPr>
      <w:spacing w:after="0"/>
      <w:jc w:val="right"/>
    </w:pPr>
  </w:style>
  <w:style w:type="paragraph" w:styleId="Oreintao" w:customStyle="1">
    <w:name w:val="Oreintação"/>
    <w:basedOn w:val="Orientao"/>
    <w:link w:val="OreintaoChar"/>
    <w:qFormat/>
    <w:rsid w:val="00072B4B"/>
    <w:pPr>
      <w:spacing w:before="480"/>
    </w:pPr>
    <w:rPr>
      <w:rFonts w:ascii="Arial" w:hAnsi="Arial" w:cs="Arial"/>
      <w:color w:val="auto"/>
    </w:rPr>
  </w:style>
  <w:style w:type="character" w:styleId="OrientaoChar" w:customStyle="1">
    <w:name w:val="Orientação Char"/>
    <w:basedOn w:val="SubttuloChar"/>
    <w:link w:val="Orientao"/>
    <w:rsid w:val="00C63AE8"/>
    <w:rPr>
      <w:rFonts w:eastAsiaTheme="minorEastAsia"/>
      <w:color w:val="5A5A5A" w:themeColor="text1" w:themeTint="A5"/>
      <w:spacing w:val="15"/>
    </w:rPr>
  </w:style>
  <w:style w:type="character" w:styleId="OreintaoChar" w:customStyle="1">
    <w:name w:val="Oreintação Char"/>
    <w:basedOn w:val="OrientaoChar"/>
    <w:link w:val="Oreintao"/>
    <w:rsid w:val="00072B4B"/>
    <w:rPr>
      <w:rFonts w:ascii="Arial" w:hAnsi="Arial" w:cs="Arial" w:eastAsiaTheme="minorEastAsia"/>
      <w:color w:val="5A5A5A" w:themeColor="text1" w:themeTint="A5"/>
      <w:spacing w:val="15"/>
    </w:rPr>
  </w:style>
  <w:style w:type="character" w:styleId="HiperlinkVisitado">
    <w:name w:val="FollowedHyperlink"/>
    <w:basedOn w:val="Fontepargpadro"/>
    <w:uiPriority w:val="99"/>
    <w:semiHidden/>
    <w:unhideWhenUsed/>
    <w:rsid w:val="002D7633"/>
    <w:rPr>
      <w:color w:val="954F72" w:themeColor="followedHyperlink"/>
      <w:u w:val="single"/>
    </w:rPr>
  </w:style>
  <w:style w:type="paragraph" w:styleId="Citao">
    <w:name w:val="Quote"/>
    <w:basedOn w:val="Normal"/>
    <w:next w:val="Normal"/>
    <w:link w:val="CitaoChar"/>
    <w:uiPriority w:val="29"/>
    <w:qFormat/>
    <w:rsid w:val="00CF4C16"/>
    <w:pPr>
      <w:spacing w:before="120" w:line="240" w:lineRule="auto"/>
      <w:ind w:left="2268" w:firstLine="0"/>
    </w:pPr>
    <w:rPr>
      <w:iCs/>
      <w:sz w:val="20"/>
    </w:rPr>
  </w:style>
  <w:style w:type="character" w:styleId="CitaoChar" w:customStyle="1">
    <w:name w:val="Citação Char"/>
    <w:basedOn w:val="Fontepargpadro"/>
    <w:link w:val="Citao"/>
    <w:uiPriority w:val="29"/>
    <w:rsid w:val="00CF4C16"/>
    <w:rPr>
      <w:rFonts w:ascii="Arial" w:hAnsi="Arial"/>
      <w:iCs/>
      <w:sz w:val="20"/>
    </w:rPr>
  </w:style>
  <w:style w:type="paragraph" w:styleId="FonteeImagem" w:customStyle="1">
    <w:name w:val="Fonte e Imagem"/>
    <w:basedOn w:val="Ttulo1"/>
    <w:link w:val="FonteeImagemChar"/>
    <w:qFormat/>
    <w:rsid w:val="008D49B0"/>
    <w:pPr>
      <w:numPr>
        <w:numId w:val="0"/>
      </w:numPr>
      <w:spacing w:before="120" w:after="120"/>
      <w:jc w:val="center"/>
    </w:pPr>
    <w:rPr>
      <w:b w:val="0"/>
      <w:noProof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6A3404"/>
    <w:pPr>
      <w:spacing w:before="120" w:line="240" w:lineRule="auto"/>
      <w:ind w:firstLine="0"/>
      <w:jc w:val="center"/>
    </w:pPr>
    <w:rPr>
      <w:b/>
      <w:iCs/>
      <w:sz w:val="20"/>
      <w:szCs w:val="18"/>
    </w:rPr>
  </w:style>
  <w:style w:type="character" w:styleId="FonteeImagemChar" w:customStyle="1">
    <w:name w:val="Fonte e Imagem Char"/>
    <w:basedOn w:val="Ttulo1Char"/>
    <w:link w:val="FonteeImagem"/>
    <w:rsid w:val="008D49B0"/>
    <w:rPr>
      <w:rFonts w:ascii="Arial" w:hAnsi="Arial" w:eastAsia="Times New Roman" w:cs="Times New Roman"/>
      <w:b w:val="0"/>
      <w:bCs/>
      <w:noProof/>
      <w:kern w:val="36"/>
      <w:sz w:val="20"/>
      <w:szCs w:val="48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305961"/>
    <w:pPr>
      <w:spacing w:after="0"/>
    </w:pPr>
  </w:style>
  <w:style w:type="table" w:styleId="TabeladeGrade5Escura-nfase3">
    <w:name w:val="Grid Table 5 Dark Accent 3"/>
    <w:basedOn w:val="Tabelanormal"/>
    <w:uiPriority w:val="50"/>
    <w:rsid w:val="00C364C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4-nfase3">
    <w:name w:val="Grid Table 4 Accent 3"/>
    <w:basedOn w:val="Tabelanormal"/>
    <w:uiPriority w:val="49"/>
    <w:rsid w:val="00C364CD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umrio9">
    <w:name w:val="toc 9"/>
    <w:basedOn w:val="Normal"/>
    <w:next w:val="Normal"/>
    <w:autoRedefine/>
    <w:uiPriority w:val="39"/>
    <w:semiHidden/>
    <w:unhideWhenUsed/>
    <w:rsid w:val="00EA7D8C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hyperlink" Target="https://www.oracle.com/br/internet-of-things/" TargetMode="External" Id="R734d6c11fa6441a9" /><Relationship Type="http://schemas.openxmlformats.org/officeDocument/2006/relationships/hyperlink" Target="https://www.ibm.com/br-pt/topics/internet-of-things" TargetMode="External" Id="Rafee0e3c0dc94aaa" /><Relationship Type="http://schemas.openxmlformats.org/officeDocument/2006/relationships/hyperlink" Target="https://aws.amazon.com/pt/what-is/iot/" TargetMode="External" Id="R54777d59d7134e2b" /><Relationship Type="http://schemas.openxmlformats.org/officeDocument/2006/relationships/hyperlink" Target="https://clavis.com.br/internet-das-coisas-iot-seguranca" TargetMode="External" Id="R19ca41c0c88d4f06" /><Relationship Type="http://schemas.openxmlformats.org/officeDocument/2006/relationships/hyperlink" Target="https://www.dataversity.net/brief-history-internet-things/" TargetMode="External" Id="Reab80c9eced5430d" /><Relationship Type="http://schemas.openxmlformats.org/officeDocument/2006/relationships/hyperlink" Target="https://azure.microsoft.com/pt-br/solutions/iot/iot-technology-protocols" TargetMode="External" Id="R3439690bc6924b3a" /><Relationship Type="http://schemas.openxmlformats.org/officeDocument/2006/relationships/hyperlink" Target="https://www.frahm.com.br/internet-das-coisas/" TargetMode="External" Id="R7b1bac5efa464ded" /><Relationship Type="http://schemas.openxmlformats.org/officeDocument/2006/relationships/hyperlink" Target="https://maislaudo.com.br/blog/iot-na-medicina/" TargetMode="External" Id="R3bbf8f8bc55b47d8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BDAA3-7D64-4527-AFDF-0B89AB3F59E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Alice</dc:creator>
  <keywords/>
  <dc:description/>
  <lastModifiedBy>EVELLYN DE SANTANA FELICIANO</lastModifiedBy>
  <revision>99</revision>
  <dcterms:created xsi:type="dcterms:W3CDTF">2023-04-09T18:03:00.0000000Z</dcterms:created>
  <dcterms:modified xsi:type="dcterms:W3CDTF">2025-08-06T12:09:54.2948306Z</dcterms:modified>
</coreProperties>
</file>