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Бодхисаттва Самантабха́дра (санскр. </w:t>
      </w:r>
      <w:r>
        <w:rPr>
          <w:rFonts w:ascii="Mangal" w:hAnsi="Mangal" w:cs="Mangal"/>
        </w:rPr>
        <w:t>समन्तभद</w:t>
      </w:r>
      <w:r>
        <w:rPr/>
        <w:t xml:space="preserve">, «всевеликодушный», яп. </w:t>
      </w:r>
      <w:r>
        <w:rPr>
          <w:rFonts w:ascii="MS Mincho;ＭＳ 明朝" w:hAnsi="MS Mincho;ＭＳ 明朝" w:cs="MS Mincho;ＭＳ 明朝" w:eastAsia="MS Mincho;ＭＳ 明朝"/>
        </w:rPr>
        <w:t>普賢</w:t>
      </w:r>
      <w:r>
        <w:rPr/>
        <w:t xml:space="preserve"> </w:t>
      </w:r>
      <w:r>
        <w:rPr/>
        <w:t>(</w:t>
      </w:r>
      <w:r>
        <w:rPr>
          <w:rFonts w:ascii="MS Mincho;ＭＳ 明朝" w:hAnsi="MS Mincho;ＭＳ 明朝" w:cs="MS Mincho;ＭＳ 明朝" w:eastAsia="MS Mincho;ＭＳ 明朝"/>
        </w:rPr>
        <w:t>ふげん</w:t>
      </w:r>
      <w:r>
        <w:rPr/>
        <w:t xml:space="preserve">), Фуге́н), также Вишвабха́дра — бодхисаттва дхармы, олицетворяющий Полное Сострадание, мудрость сущностной самости. Самантабхадра является покровителем изучающих дхарму (буддийское учение), воплощает силу мудрости, учит что практика так же важна как размышления и медитация. Наряду с Манджушри считается легендарным сподвижником Будды Гаутамы, покровителем Сутры Лотоса. Часто изображается верхом на белом слоне, держащим в руке цветок </w:t>
      </w:r>
      <w:r>
        <w:rPr/>
        <w:t>лотоса</w:t>
      </w:r>
      <w:r>
        <w:rPr/>
        <w:t xml:space="preserve"> — символ чистоты.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ngal">
    <w:charset w:val="00"/>
    <w:family w:val="auto"/>
    <w:pitch w:val="variable"/>
  </w:font>
  <w:font w:name="MS Mincho">
    <w:altName w:val="ＭＳ 明朝"/>
    <w:charset w:val="80"/>
    <w:family w:val="modern"/>
    <w:pitch w:val="default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2007-01-16T16:07:00Z</dcterms:created>
  <dc:creator>Костя</dc:creator>
  <dc:description/>
  <cp:keywords/>
  <dc:language>en-US</dc:language>
  <cp:lastModifiedBy>Костя</cp:lastModifiedBy>
  <dcterms:modified xsi:type="dcterms:W3CDTF">2007-01-16T16:08:00Z</dcterms:modified>
  <cp:revision>1</cp:revision>
  <dc:subject/>
  <dc:title>Бодхисаттва Самантабха́дра (санскр</dc:title>
</cp:coreProperties>
</file>