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78378" cy="5138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8378" cy="5138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Python Server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Wireless UDP Protocol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 Client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8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8d00"/>
          <w:sz w:val="26"/>
          <w:szCs w:val="26"/>
          <w:u w:val="none"/>
          <w:shd w:fill="auto" w:val="clear"/>
          <w:vertAlign w:val="baseline"/>
          <w:rtl w:val="0"/>
        </w:rPr>
        <w:t xml:space="preserve">Raspberry Pi 3B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Serial Connection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Mavlink Protocol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0000"/>
          <w:sz w:val="20"/>
          <w:szCs w:val="20"/>
          <w:u w:val="none"/>
          <w:shd w:fill="auto" w:val="clear"/>
          <w:vertAlign w:val="baseline"/>
          <w:rtl w:val="0"/>
        </w:rPr>
        <w:t xml:space="preserve">Pixhawk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Motor Controller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