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9104" w14:textId="2A9B0BEB" w:rsidR="00554807" w:rsidRDefault="00554807">
      <w:pPr>
        <w:rPr>
          <w:lang w:val="en-US"/>
        </w:rPr>
      </w:pPr>
      <w:r>
        <w:rPr>
          <w:lang w:val="en-US"/>
        </w:rPr>
        <w:t>Cdk react s3:</w:t>
      </w:r>
    </w:p>
    <w:p w14:paraId="13E3F465" w14:textId="77777777" w:rsidR="00554807" w:rsidRDefault="00554807">
      <w:pPr>
        <w:rPr>
          <w:lang w:val="en-US"/>
        </w:rPr>
      </w:pPr>
    </w:p>
    <w:p w14:paraId="06313DCF" w14:textId="2A1CDDC8" w:rsidR="00554807" w:rsidRDefault="00554807" w:rsidP="00554807">
      <w:pPr>
        <w:rPr>
          <w:lang w:val="en-US"/>
        </w:rPr>
      </w:pPr>
      <w:proofErr w:type="gramStart"/>
      <w:r w:rsidRPr="00B834BD">
        <w:rPr>
          <w:lang w:val="en-US"/>
        </w:rPr>
        <w:t>source .venv</w:t>
      </w:r>
      <w:proofErr w:type="gramEnd"/>
      <w:r w:rsidRPr="00B834BD">
        <w:rPr>
          <w:lang w:val="en-US"/>
        </w:rPr>
        <w:t>/bin/activate</w:t>
      </w:r>
    </w:p>
    <w:p w14:paraId="398D8B99" w14:textId="77777777" w:rsidR="00554807" w:rsidRPr="00554807" w:rsidRDefault="00554807">
      <w:pPr>
        <w:rPr>
          <w:lang w:val="en-US"/>
        </w:rPr>
      </w:pPr>
    </w:p>
    <w:sectPr w:rsidR="00554807" w:rsidRPr="00554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07"/>
    <w:rsid w:val="0055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95CF4"/>
  <w15:chartTrackingRefBased/>
  <w15:docId w15:val="{61581FEB-7BC8-C840-AB14-5281D6F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Wang</dc:creator>
  <cp:keywords/>
  <dc:description/>
  <cp:lastModifiedBy>Eve Wang</cp:lastModifiedBy>
  <cp:revision>1</cp:revision>
  <dcterms:created xsi:type="dcterms:W3CDTF">2024-03-26T18:09:00Z</dcterms:created>
  <dcterms:modified xsi:type="dcterms:W3CDTF">2024-03-26T18:10:00Z</dcterms:modified>
</cp:coreProperties>
</file>