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使用集成启动器启动，方便版本管理、版本更新、插件安装、设置调整等</w:t>
      </w:r>
    </w:p>
    <w:p>
      <w:pPr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>双击</w:t>
      </w:r>
      <w:r>
        <w:drawing>
          <wp:inline distT="0" distB="0" distL="114300" distR="114300">
            <wp:extent cx="847725" cy="942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等待环境检测，自动更新等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5420" cy="3054985"/>
            <wp:effectExtent l="0" t="0" r="1143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等待页面开启，</w:t>
      </w:r>
      <w:r>
        <w:rPr>
          <w:rFonts w:hint="eastAsia"/>
          <w:b/>
          <w:bCs/>
          <w:lang w:val="en-US" w:eastAsia="zh-CN"/>
        </w:rPr>
        <w:t>启动后不要关闭启动器！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集成界面介绍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750435" cy="2783840"/>
            <wp:effectExtent l="0" t="0" r="1206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3086100"/>
            <wp:effectExtent l="0" t="0" r="1016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30861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30861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模型下载访问：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"https://civitai.com/"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Civitai: The Home of Open-Source Generative AI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（需要梯子）</w:t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30861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3086100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网页预览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614930"/>
            <wp:effectExtent l="0" t="0" r="1016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常用参数配置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文生图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2614930"/>
            <wp:effectExtent l="0" t="0" r="1016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图生图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6690" cy="2614930"/>
            <wp:effectExtent l="0" t="0" r="1016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总批次数：一共生成几批图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单批数量：一批次生成几张图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如总批次数2，单批次数4：一共生成2组图，每组生成4张图片，一共8张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一般多条总批次数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想要得到心仪的图需要不断调整提示词不断的生成图片</w:t>
      </w:r>
    </w:p>
    <w:p>
      <w:pPr>
        <w:numPr>
          <w:numId w:val="0"/>
        </w:num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提示词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提示词一般为短句或者单词，单词与单词之间用逗号隔开</w:t>
      </w:r>
    </w:p>
    <w:p>
      <w:pPr>
        <w:numPr>
          <w:numId w:val="0"/>
        </w:numPr>
        <w:ind w:leftChars="0" w:firstLine="420" w:firstLineChars="0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没有固定词组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启动器有提示词推荐插件</w:t>
      </w:r>
    </w:p>
    <w:p>
      <w:pPr>
        <w:numPr>
          <w:numId w:val="0"/>
        </w:numPr>
        <w:ind w:leftChars="0" w:firstLine="420" w:firstLineChars="0"/>
        <w:rPr>
          <w:rFonts w:hint="default"/>
          <w:b w:val="0"/>
          <w:bCs w:val="0"/>
          <w:highlight w:val="none"/>
          <w:lang w:val="en-US" w:eastAsia="zh-CN"/>
        </w:rPr>
      </w:pPr>
      <w:r>
        <w:drawing>
          <wp:inline distT="0" distB="0" distL="114300" distR="114300">
            <wp:extent cx="5260340" cy="817880"/>
            <wp:effectExtent l="0" t="0" r="165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最方便的提示词获取方法为WD1.4标签器模块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2614930"/>
            <wp:effectExtent l="0" t="0" r="1016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反向提示词一般把推荐的选满，如有其他需要可自行添加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08990"/>
            <wp:effectExtent l="0" t="0" r="571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96E4CA"/>
    <w:multiLevelType w:val="multilevel"/>
    <w:tmpl w:val="BC96E4C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M1NmMwMTMwMGNlZWJjYTI2ZmQwMDczOGMyM2VhNGQifQ=="/>
  </w:docVars>
  <w:rsids>
    <w:rsidRoot w:val="00000000"/>
    <w:rsid w:val="36634C09"/>
    <w:rsid w:val="38E05E92"/>
    <w:rsid w:val="3A602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2024-02-27T02:55:34Z</dcterms:created>
  <dc:creator>Admin</dc:creator>
  <cp:lastModifiedBy>Admin</cp:lastModifiedBy>
  <dcterms:modified xsi:type="dcterms:W3CDTF">2024-02-27T03:53:01Z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69D721305FF24C7F85AB32F447E1E5FC_12</vt:lpwstr>
  </property>
</Properties>
</file>