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B54DC1" w14:textId="1F0261A1" w:rsidR="006A78BB" w:rsidRPr="006A78BB" w:rsidRDefault="006A78BB" w:rsidP="006A78B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MX"/>
        </w:rPr>
      </w:pPr>
      <w:r w:rsidRPr="006A78BB">
        <w:rPr>
          <w:rFonts w:ascii="Segoe UI" w:eastAsia="Times New Roman" w:hAnsi="Segoe UI" w:cs="Segoe UI"/>
          <w:color w:val="24292E"/>
          <w:sz w:val="24"/>
          <w:szCs w:val="24"/>
          <w:lang w:eastAsia="es-MX"/>
        </w:rPr>
        <w:t>¿Cuáles son los principales elementos de una base de datos relacional?</w:t>
      </w:r>
      <w:r>
        <w:rPr>
          <w:rFonts w:ascii="Segoe UI" w:eastAsia="Times New Roman" w:hAnsi="Segoe UI" w:cs="Segoe UI"/>
          <w:color w:val="24292E"/>
          <w:sz w:val="24"/>
          <w:szCs w:val="24"/>
          <w:lang w:eastAsia="es-MX"/>
        </w:rPr>
        <w:t xml:space="preserve"> Conjunto de tablas, registros, campos, llaves,</w:t>
      </w:r>
      <w:r w:rsidR="004B0DF4">
        <w:rPr>
          <w:rFonts w:ascii="Segoe UI" w:eastAsia="Times New Roman" w:hAnsi="Segoe UI" w:cs="Segoe UI"/>
          <w:color w:val="24292E"/>
          <w:sz w:val="24"/>
          <w:szCs w:val="24"/>
          <w:lang w:eastAsia="es-MX"/>
        </w:rPr>
        <w:t xml:space="preserve"> </w:t>
      </w:r>
      <w:r>
        <w:rPr>
          <w:rFonts w:ascii="Segoe UI" w:eastAsia="Times New Roman" w:hAnsi="Segoe UI" w:cs="Segoe UI"/>
          <w:color w:val="24292E"/>
          <w:sz w:val="24"/>
          <w:szCs w:val="24"/>
          <w:lang w:eastAsia="es-MX"/>
        </w:rPr>
        <w:t xml:space="preserve">consultas,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es-MX"/>
        </w:rPr>
        <w:t>sql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es-MX"/>
        </w:rPr>
        <w:t>.</w:t>
      </w:r>
    </w:p>
    <w:p w14:paraId="4274BE47" w14:textId="77C7B5C1" w:rsidR="006A78BB" w:rsidRPr="006A78BB" w:rsidRDefault="006A78BB" w:rsidP="006A78BB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MX"/>
        </w:rPr>
      </w:pPr>
      <w:r w:rsidRPr="006A78BB">
        <w:rPr>
          <w:rFonts w:ascii="Segoe UI" w:eastAsia="Times New Roman" w:hAnsi="Segoe UI" w:cs="Segoe UI"/>
          <w:color w:val="24292E"/>
          <w:sz w:val="24"/>
          <w:szCs w:val="24"/>
          <w:lang w:eastAsia="es-MX"/>
        </w:rPr>
        <w:t>¿Cuáles son los principales elementos de una base de datos no relacional (</w:t>
      </w:r>
      <w:r w:rsidRPr="006A78BB"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s-MX"/>
        </w:rPr>
        <w:t>NoSQL</w:t>
      </w:r>
      <w:r w:rsidRPr="006A78BB">
        <w:rPr>
          <w:rFonts w:ascii="Segoe UI" w:eastAsia="Times New Roman" w:hAnsi="Segoe UI" w:cs="Segoe UI"/>
          <w:color w:val="24292E"/>
          <w:sz w:val="24"/>
          <w:szCs w:val="24"/>
          <w:lang w:eastAsia="es-MX"/>
        </w:rPr>
        <w:t>)?</w:t>
      </w:r>
      <w:r>
        <w:rPr>
          <w:rFonts w:ascii="Segoe UI" w:eastAsia="Times New Roman" w:hAnsi="Segoe UI" w:cs="Segoe UI"/>
          <w:color w:val="24292E"/>
          <w:sz w:val="24"/>
          <w:szCs w:val="24"/>
          <w:lang w:eastAsia="es-MX"/>
        </w:rPr>
        <w:t xml:space="preserve"> Colección, JSON, documentos, clave-valor.</w:t>
      </w:r>
    </w:p>
    <w:p w14:paraId="13B4897B" w14:textId="3BB6A455" w:rsidR="006A78BB" w:rsidRPr="006A78BB" w:rsidRDefault="006A78BB" w:rsidP="006A78BB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MX"/>
        </w:rPr>
      </w:pPr>
      <w:r w:rsidRPr="006A78BB">
        <w:rPr>
          <w:rFonts w:ascii="Segoe UI" w:eastAsia="Times New Roman" w:hAnsi="Segoe UI" w:cs="Segoe UI"/>
          <w:color w:val="24292E"/>
          <w:sz w:val="24"/>
          <w:szCs w:val="24"/>
          <w:lang w:eastAsia="es-MX"/>
        </w:rPr>
        <w:t>¿Qué ventajas tiene usar una base de datos relacional?</w:t>
      </w:r>
      <w:r>
        <w:rPr>
          <w:rFonts w:ascii="Segoe UI" w:eastAsia="Times New Roman" w:hAnsi="Segoe UI" w:cs="Segoe UI"/>
          <w:color w:val="24292E"/>
          <w:sz w:val="24"/>
          <w:szCs w:val="24"/>
          <w:lang w:eastAsia="es-MX"/>
        </w:rPr>
        <w:t xml:space="preserve"> Permite crear relaciones entre tablas, datos estructurados.</w:t>
      </w:r>
    </w:p>
    <w:p w14:paraId="100AE570" w14:textId="69AD1666" w:rsidR="006A78BB" w:rsidRPr="006A78BB" w:rsidRDefault="006A78BB" w:rsidP="006A78BB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MX"/>
        </w:rPr>
      </w:pPr>
      <w:r w:rsidRPr="006A78BB">
        <w:rPr>
          <w:rFonts w:ascii="Segoe UI" w:eastAsia="Times New Roman" w:hAnsi="Segoe UI" w:cs="Segoe UI"/>
          <w:color w:val="24292E"/>
          <w:sz w:val="24"/>
          <w:szCs w:val="24"/>
          <w:lang w:eastAsia="es-MX"/>
        </w:rPr>
        <w:t>¿Qué ventajas tiene usar una base de datos no relacional?</w:t>
      </w:r>
      <w:r>
        <w:rPr>
          <w:rFonts w:ascii="Segoe UI" w:eastAsia="Times New Roman" w:hAnsi="Segoe UI" w:cs="Segoe UI"/>
          <w:color w:val="24292E"/>
          <w:sz w:val="24"/>
          <w:szCs w:val="24"/>
          <w:lang w:eastAsia="es-MX"/>
        </w:rPr>
        <w:t xml:space="preserve"> Mayor capacidad, almacenamiento en la nube</w:t>
      </w:r>
      <w:r w:rsidR="004B0DF4">
        <w:rPr>
          <w:rFonts w:ascii="Segoe UI" w:eastAsia="Times New Roman" w:hAnsi="Segoe UI" w:cs="Segoe UI"/>
          <w:color w:val="24292E"/>
          <w:sz w:val="24"/>
          <w:szCs w:val="24"/>
          <w:lang w:eastAsia="es-MX"/>
        </w:rPr>
        <w:t xml:space="preserve"> más flexibles</w:t>
      </w:r>
      <w:r>
        <w:rPr>
          <w:rFonts w:ascii="Segoe UI" w:eastAsia="Times New Roman" w:hAnsi="Segoe UI" w:cs="Segoe UI"/>
          <w:color w:val="24292E"/>
          <w:sz w:val="24"/>
          <w:szCs w:val="24"/>
          <w:lang w:eastAsia="es-MX"/>
        </w:rPr>
        <w:t>.</w:t>
      </w:r>
    </w:p>
    <w:p w14:paraId="0D10C48B" w14:textId="1251FE6D" w:rsidR="006A78BB" w:rsidRDefault="006A78BB" w:rsidP="006A78BB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MX"/>
        </w:rPr>
      </w:pPr>
      <w:r w:rsidRPr="006A78BB">
        <w:rPr>
          <w:rFonts w:ascii="Segoe UI" w:eastAsia="Times New Roman" w:hAnsi="Segoe UI" w:cs="Segoe UI"/>
          <w:color w:val="24292E"/>
          <w:sz w:val="24"/>
          <w:szCs w:val="24"/>
          <w:lang w:eastAsia="es-MX"/>
        </w:rPr>
        <w:t>¿Cuál es el mejor tipo de base de datos entonces?</w:t>
      </w:r>
      <w:r>
        <w:rPr>
          <w:rFonts w:ascii="Segoe UI" w:eastAsia="Times New Roman" w:hAnsi="Segoe UI" w:cs="Segoe UI"/>
          <w:color w:val="24292E"/>
          <w:sz w:val="24"/>
          <w:szCs w:val="24"/>
          <w:lang w:eastAsia="es-MX"/>
        </w:rPr>
        <w:t xml:space="preserve"> Ambas son útiles depende el objetivo que se busque</w:t>
      </w:r>
      <w:r w:rsidR="004B0DF4">
        <w:rPr>
          <w:rFonts w:ascii="Segoe UI" w:eastAsia="Times New Roman" w:hAnsi="Segoe UI" w:cs="Segoe UI"/>
          <w:color w:val="24292E"/>
          <w:sz w:val="24"/>
          <w:szCs w:val="24"/>
          <w:lang w:eastAsia="es-MX"/>
        </w:rPr>
        <w:t>, cuando los datos crecen es útil NOSQL cuando no crecen es necesario SQL</w:t>
      </w:r>
      <w:r w:rsidR="005E7C60">
        <w:rPr>
          <w:rFonts w:ascii="Segoe UI" w:eastAsia="Times New Roman" w:hAnsi="Segoe UI" w:cs="Segoe UI"/>
          <w:color w:val="24292E"/>
          <w:sz w:val="24"/>
          <w:szCs w:val="24"/>
          <w:lang w:eastAsia="es-MX"/>
        </w:rPr>
        <w:t>.</w:t>
      </w:r>
    </w:p>
    <w:p w14:paraId="6E9A51FE" w14:textId="58CD4E7E" w:rsidR="00B97F6B" w:rsidRDefault="00B97F6B" w:rsidP="00B97F6B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MX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s-MX"/>
        </w:rPr>
        <w:t>Reto 1</w:t>
      </w:r>
    </w:p>
    <w:p w14:paraId="624A83C9" w14:textId="3141932E" w:rsidR="005E7C60" w:rsidRDefault="005E7C60" w:rsidP="005E7C60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46F41E49" wp14:editId="2853C88D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809E7" w14:textId="1B1042BB" w:rsidR="005E7C60" w:rsidRDefault="005E7C60" w:rsidP="005E7C60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MX"/>
        </w:rPr>
      </w:pPr>
    </w:p>
    <w:p w14:paraId="59DCB3EF" w14:textId="02EFB3EA" w:rsidR="005E7C60" w:rsidRDefault="005E7C60" w:rsidP="005E7C60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MX"/>
        </w:rPr>
      </w:pPr>
    </w:p>
    <w:p w14:paraId="40D5D48D" w14:textId="6647F612" w:rsidR="005E7C60" w:rsidRDefault="005E7C60" w:rsidP="005E7C60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MX"/>
        </w:rPr>
      </w:pPr>
    </w:p>
    <w:p w14:paraId="71B80101" w14:textId="3B0B75DB" w:rsidR="005E7C60" w:rsidRDefault="005E7C60" w:rsidP="005E7C60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MX"/>
        </w:rPr>
      </w:pPr>
    </w:p>
    <w:p w14:paraId="41B51B04" w14:textId="5BDA34BB" w:rsidR="005E7C60" w:rsidRDefault="005E7C60" w:rsidP="005E7C60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MX"/>
        </w:rPr>
      </w:pPr>
    </w:p>
    <w:p w14:paraId="5D25C053" w14:textId="0C501A8E" w:rsidR="005E7C60" w:rsidRDefault="005E7C60" w:rsidP="005E7C60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MX"/>
        </w:rPr>
      </w:pPr>
    </w:p>
    <w:p w14:paraId="78176A5C" w14:textId="35585524" w:rsidR="005E7C60" w:rsidRDefault="005E7C60" w:rsidP="005E7C60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MX"/>
        </w:rPr>
      </w:pPr>
    </w:p>
    <w:p w14:paraId="18C71A86" w14:textId="6B26BDB7" w:rsidR="005E7C60" w:rsidRDefault="00B97F6B" w:rsidP="005E7C60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484910D0" wp14:editId="58DA5CFD">
            <wp:extent cx="5612130" cy="3116580"/>
            <wp:effectExtent l="0" t="0" r="762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37E3" w14:textId="272E09B1" w:rsidR="005E7C60" w:rsidRDefault="005E7C60" w:rsidP="005E7C60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2C369089" wp14:editId="2D1B429E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5652" w14:textId="1AA55A10" w:rsidR="005E7C60" w:rsidRDefault="005E7C60" w:rsidP="005E7C60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MX"/>
        </w:rPr>
      </w:pPr>
    </w:p>
    <w:p w14:paraId="547CDC39" w14:textId="55194A53" w:rsidR="005E7C60" w:rsidRDefault="005E7C60" w:rsidP="005E7C60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MX"/>
        </w:rPr>
      </w:pPr>
    </w:p>
    <w:p w14:paraId="46454744" w14:textId="2949B085" w:rsidR="005E7C60" w:rsidRDefault="005E7C60" w:rsidP="005E7C60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MX"/>
        </w:rPr>
      </w:pPr>
    </w:p>
    <w:p w14:paraId="0B0595FE" w14:textId="2EC84C2B" w:rsidR="008A7177" w:rsidRDefault="00B97F6B" w:rsidP="005E7C60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MX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s-MX"/>
        </w:rPr>
        <w:t>Reto 2</w:t>
      </w:r>
    </w:p>
    <w:p w14:paraId="76B30E22" w14:textId="19938966" w:rsidR="008A7177" w:rsidRDefault="008A7177" w:rsidP="005E7C60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6F68E9B5" wp14:editId="68AB9582">
            <wp:extent cx="5612130" cy="3160395"/>
            <wp:effectExtent l="0" t="0" r="762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DA7B" w14:textId="3E7B8A51" w:rsidR="008A7177" w:rsidRDefault="008A7177" w:rsidP="005E7C60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36C83F84" wp14:editId="7081CBFD">
            <wp:extent cx="5612130" cy="3175000"/>
            <wp:effectExtent l="0" t="0" r="762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6245D" w14:textId="1573C6E0" w:rsidR="008A7177" w:rsidRDefault="008A7177" w:rsidP="005E7C60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7CAC66CB" wp14:editId="1CB2E123">
            <wp:extent cx="5612130" cy="1992630"/>
            <wp:effectExtent l="0" t="0" r="762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12A9D" w14:textId="61095732" w:rsidR="008A7177" w:rsidRDefault="008A7177" w:rsidP="005E7C60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3E631672" wp14:editId="16B5C6DE">
            <wp:extent cx="5612130" cy="3098800"/>
            <wp:effectExtent l="0" t="0" r="762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2D82" w14:textId="1AC19172" w:rsidR="005E7C60" w:rsidRDefault="005E7C60" w:rsidP="005E7C60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MX"/>
        </w:rPr>
      </w:pPr>
    </w:p>
    <w:p w14:paraId="0EF58541" w14:textId="7C05C2FC" w:rsidR="005E7C60" w:rsidRDefault="005E7C60" w:rsidP="005E7C60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MX"/>
        </w:rPr>
      </w:pPr>
    </w:p>
    <w:p w14:paraId="3C0F9EDE" w14:textId="3E4E6FE2" w:rsidR="005E7C60" w:rsidRDefault="005E7C60" w:rsidP="005E7C60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MX"/>
        </w:rPr>
      </w:pPr>
    </w:p>
    <w:p w14:paraId="622704A5" w14:textId="0DEA1C17" w:rsidR="005E7C60" w:rsidRDefault="005E7C60" w:rsidP="005E7C60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MX"/>
        </w:rPr>
      </w:pPr>
    </w:p>
    <w:p w14:paraId="69445247" w14:textId="7D156945" w:rsidR="005E7C60" w:rsidRDefault="005E7C60" w:rsidP="005E7C60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MX"/>
        </w:rPr>
      </w:pPr>
    </w:p>
    <w:p w14:paraId="39748975" w14:textId="46CA1E0D" w:rsidR="005E7C60" w:rsidRDefault="005E7C60" w:rsidP="005E7C60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MX"/>
        </w:rPr>
      </w:pPr>
    </w:p>
    <w:p w14:paraId="3A5025D3" w14:textId="77777777" w:rsidR="005E7C60" w:rsidRDefault="005E7C60"/>
    <w:sectPr w:rsidR="005E7C6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7962BAD"/>
    <w:multiLevelType w:val="multilevel"/>
    <w:tmpl w:val="A1F27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8BB"/>
    <w:rsid w:val="00085EDD"/>
    <w:rsid w:val="00200A8C"/>
    <w:rsid w:val="00224F9D"/>
    <w:rsid w:val="0025161F"/>
    <w:rsid w:val="004B0DF4"/>
    <w:rsid w:val="005E707D"/>
    <w:rsid w:val="005E7C60"/>
    <w:rsid w:val="006A78BB"/>
    <w:rsid w:val="00743CAF"/>
    <w:rsid w:val="008A7177"/>
    <w:rsid w:val="00AB1D3D"/>
    <w:rsid w:val="00B97F6B"/>
    <w:rsid w:val="00E45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4FDCCD"/>
  <w15:chartTrackingRefBased/>
  <w15:docId w15:val="{D84FF379-13B9-4DA2-BA2F-01917748A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fasis">
    <w:name w:val="Emphasis"/>
    <w:basedOn w:val="Fuentedeprrafopredeter"/>
    <w:uiPriority w:val="20"/>
    <w:qFormat/>
    <w:rsid w:val="006A78B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4916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4</Pages>
  <Words>109</Words>
  <Characters>600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Evelyn Elena Corrales Acosta</dc:creator>
  <cp:keywords/>
  <dc:description/>
  <cp:lastModifiedBy>Evelyn Elena Corrales Acosta</cp:lastModifiedBy>
  <cp:revision>2</cp:revision>
  <dcterms:created xsi:type="dcterms:W3CDTF">2020-12-09T01:21:00Z</dcterms:created>
  <dcterms:modified xsi:type="dcterms:W3CDTF">2020-12-14T05:14:00Z</dcterms:modified>
</cp:coreProperties>
</file>