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0" w:rsidRPr="00AE66AF" w:rsidRDefault="00403613">
      <w:pPr>
        <w:rPr>
          <w:rFonts w:ascii="Arial Black" w:hAnsi="Arial Black"/>
          <w:sz w:val="26"/>
          <w:szCs w:val="26"/>
        </w:rPr>
      </w:pPr>
      <w:r w:rsidRPr="00E74D96">
        <w:rPr>
          <w:rFonts w:ascii="Arial Black" w:hAnsi="Arial Black"/>
          <w:b/>
          <w:noProof/>
          <w:sz w:val="32"/>
        </w:rPr>
        <w:pict>
          <v:rect id="Прямоугольник 45" o:spid="_x0000_s1027" style="position:absolute;margin-left:559.05pt;margin-top:0;width:599.05pt;height:97.8pt;z-index:251659264;visibility:visible;mso-wrap-distance-left:18pt;mso-wrap-distance-top:18pt;mso-wrap-distance-right:18pt;mso-wrap-distance-bottom:18pt;mso-position-horizontal:right;mso-position-horizontal-relative:page;mso-position-vertical:top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" fillcolor="#a8d08d [1945]" stroked="f" strokeweight="1pt">
            <v:textbox inset="18pt,18pt,18pt,18pt">
              <w:txbxContent>
                <w:p w:rsidR="00966554" w:rsidRPr="00181FF3" w:rsidRDefault="00966554" w:rsidP="00E83849">
                  <w:pPr>
                    <w:pStyle w:val="1"/>
                    <w:spacing w:before="0"/>
                    <w:jc w:val="center"/>
                    <w:rPr>
                      <w:rFonts w:ascii="Arial Black" w:hAnsi="Arial Black"/>
                      <w:color w:val="3B3838" w:themeColor="background2" w:themeShade="40"/>
                      <w:sz w:val="44"/>
                    </w:rPr>
                  </w:pPr>
                  <w:r w:rsidRPr="00E83849">
                    <w:rPr>
                      <w:rFonts w:ascii="Arial Black" w:hAnsi="Arial Black"/>
                      <w:color w:val="3B3838" w:themeColor="background2" w:themeShade="40"/>
                      <w:sz w:val="48"/>
                    </w:rPr>
                    <w:t>ЭВЕЛИЯ МАМЕДОВА</w:t>
                  </w:r>
                </w:p>
                <w:p w:rsidR="00966554" w:rsidRPr="004F50B3" w:rsidRDefault="00966554" w:rsidP="00966554">
                  <w:pPr>
                    <w:spacing w:after="0"/>
                    <w:jc w:val="center"/>
                    <w:rPr>
                      <w:rFonts w:ascii="Century Gothic" w:hAnsi="Century Gothic" w:cs="Arial"/>
                      <w:color w:val="3B3838" w:themeColor="background2" w:themeShade="40"/>
                      <w:sz w:val="32"/>
                    </w:rPr>
                  </w:pPr>
                  <w:bookmarkStart w:id="0" w:name="_GoBack"/>
                  <w:r w:rsidRPr="004F50B3">
                    <w:rPr>
                      <w:rFonts w:ascii="Century Gothic" w:hAnsi="Century Gothic" w:cs="Arial"/>
                      <w:color w:val="3B3838" w:themeColor="background2" w:themeShade="40"/>
                      <w:sz w:val="32"/>
                    </w:rPr>
                    <w:t>отличница до мозга костей</w:t>
                  </w:r>
                  <w:bookmarkEnd w:id="0"/>
                </w:p>
              </w:txbxContent>
            </v:textbox>
            <w10:wrap type="square" anchorx="page" anchory="page"/>
          </v:rect>
        </w:pict>
      </w:r>
      <w:r w:rsidR="00E74D96" w:rsidRPr="00E74D9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7.6pt;margin-top:78.6pt;width:331.8pt;height:686.4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" stroked="f">
            <v:textbox>
              <w:txbxContent>
                <w:p w:rsidR="0063017C" w:rsidRPr="00E83849" w:rsidRDefault="0063017C" w:rsidP="00E83849">
                  <w:pPr>
                    <w:pStyle w:val="2"/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</w:pPr>
                  <w:r w:rsidRPr="00E83849"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  <w:t>Образование</w:t>
                  </w:r>
                </w:p>
                <w:p w:rsidR="00E83849" w:rsidRDefault="00E83849" w:rsidP="00E83849">
                  <w:pPr>
                    <w:pStyle w:val="a4"/>
                    <w:rPr>
                      <w:rFonts w:ascii="Century Gothic" w:hAnsi="Century Gothic"/>
                      <w:b/>
                      <w:color w:val="3B3838" w:themeColor="background2" w:themeShade="40"/>
                      <w:sz w:val="24"/>
                    </w:rPr>
                  </w:pPr>
                </w:p>
                <w:tbl>
                  <w:tblPr>
                    <w:tblStyle w:val="a5"/>
                    <w:tblOverlap w:val="never"/>
                    <w:tblW w:w="56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88"/>
                    <w:gridCol w:w="4677"/>
                  </w:tblGrid>
                  <w:tr w:rsidR="00CF568B" w:rsidRPr="00695505" w:rsidTr="00CF568B">
                    <w:tc>
                      <w:tcPr>
                        <w:tcW w:w="988" w:type="dxa"/>
                      </w:tcPr>
                      <w:p w:rsidR="00CF568B" w:rsidRPr="00695505" w:rsidRDefault="00CF568B" w:rsidP="00CF568B">
                        <w:pPr>
                          <w:suppressOverlap/>
                          <w:rPr>
                            <w:rFonts w:ascii="Century Gothic" w:hAnsi="Century Gothic" w:cs="Arial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695505">
                          <w:rPr>
                            <w:rFonts w:ascii="Century Gothic" w:hAnsi="Century Gothic" w:cs="Arial"/>
                            <w:b/>
                            <w:i/>
                            <w:sz w:val="20"/>
                            <w:szCs w:val="20"/>
                          </w:rPr>
                          <w:t>2017 – сейчас</w:t>
                        </w:r>
                      </w:p>
                    </w:tc>
                    <w:tc>
                      <w:tcPr>
                        <w:tcW w:w="4677" w:type="dxa"/>
                      </w:tcPr>
                      <w:p w:rsidR="00CF568B" w:rsidRPr="00695505" w:rsidRDefault="00403613" w:rsidP="00CF568B">
                        <w:pPr>
                          <w:pBdr>
                            <w:left w:val="single" w:sz="12" w:space="9" w:color="4472C4" w:themeColor="accent1"/>
                          </w:pBdr>
                          <w:suppressOverlap/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Высшее образование</w:t>
                        </w:r>
                        <w:r w:rsidRPr="00403613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CF568B" w:rsidRPr="00695505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на базе НИУ ВШЭ, факультет гуманитарных наук</w:t>
                        </w:r>
                        <w:r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,</w:t>
                        </w:r>
                      </w:p>
                      <w:p w:rsidR="00CF568B" w:rsidRPr="00695505" w:rsidRDefault="00CF568B" w:rsidP="00CF568B">
                        <w:pPr>
                          <w:pBdr>
                            <w:left w:val="single" w:sz="12" w:space="9" w:color="4472C4" w:themeColor="accent1"/>
                          </w:pBdr>
                          <w:suppressOverlap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  <w:r w:rsidRPr="00695505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ОП «Иностранные языки и межкультурная коммуникация»</w:t>
                        </w:r>
                      </w:p>
                      <w:p w:rsidR="00CF568B" w:rsidRPr="00695505" w:rsidRDefault="00CF568B" w:rsidP="00CF568B">
                        <w:pPr>
                          <w:suppressOverlap/>
                          <w:rPr>
                            <w:rFonts w:ascii="Century Gothic" w:hAnsi="Century Gothic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F568B" w:rsidRPr="00695505" w:rsidTr="00CF568B">
                    <w:tc>
                      <w:tcPr>
                        <w:tcW w:w="988" w:type="dxa"/>
                      </w:tcPr>
                      <w:p w:rsidR="00CF568B" w:rsidRPr="00695505" w:rsidRDefault="00CF568B" w:rsidP="00CF568B">
                        <w:pPr>
                          <w:suppressOverlap/>
                          <w:rPr>
                            <w:rFonts w:ascii="Century Gothic" w:hAnsi="Century Gothic" w:cs="Arial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695505">
                          <w:rPr>
                            <w:rFonts w:ascii="Century Gothic" w:hAnsi="Century Gothic" w:cs="Arial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  <w:t>2006 – 2017</w:t>
                        </w:r>
                      </w:p>
                    </w:tc>
                    <w:tc>
                      <w:tcPr>
                        <w:tcW w:w="4677" w:type="dxa"/>
                      </w:tcPr>
                      <w:p w:rsidR="00CF568B" w:rsidRPr="00695505" w:rsidRDefault="00403613" w:rsidP="00CF568B">
                        <w:pPr>
                          <w:pBdr>
                            <w:left w:val="single" w:sz="12" w:space="9" w:color="4472C4" w:themeColor="accent1"/>
                          </w:pBdr>
                          <w:suppressOverlap/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Среднее</w:t>
                        </w:r>
                        <w:r w:rsidR="00CF568B" w:rsidRPr="00695505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 общее образование на базе школы №1406</w:t>
                        </w:r>
                      </w:p>
                      <w:p w:rsidR="00CF568B" w:rsidRPr="00695505" w:rsidRDefault="00CF568B" w:rsidP="00CF568B">
                        <w:pPr>
                          <w:suppressOverlap/>
                          <w:rPr>
                            <w:rFonts w:ascii="Century Gothic" w:hAnsi="Century Gothic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83849" w:rsidRPr="00A266BC" w:rsidRDefault="00E83849" w:rsidP="00E83849">
                  <w:pPr>
                    <w:pStyle w:val="a4"/>
                    <w:ind w:left="1440"/>
                    <w:rPr>
                      <w:rFonts w:ascii="Century Gothic" w:hAnsi="Century Gothic"/>
                      <w:color w:val="3B3838" w:themeColor="background2" w:themeShade="40"/>
                      <w:sz w:val="28"/>
                    </w:rPr>
                  </w:pPr>
                </w:p>
                <w:p w:rsidR="0063017C" w:rsidRPr="00E83849" w:rsidRDefault="0063017C" w:rsidP="00E83849">
                  <w:pPr>
                    <w:pStyle w:val="2"/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</w:pPr>
                  <w:r w:rsidRPr="00E83849"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  <w:t>Опыт работы</w:t>
                  </w:r>
                </w:p>
                <w:p w:rsidR="00E83849" w:rsidRPr="00E83849" w:rsidRDefault="00E83849" w:rsidP="00E83849">
                  <w:pPr>
                    <w:pStyle w:val="a4"/>
                    <w:rPr>
                      <w:rFonts w:ascii="Century Gothic" w:hAnsi="Century Gothic"/>
                      <w:b/>
                      <w:color w:val="3B3838" w:themeColor="background2" w:themeShade="40"/>
                    </w:rPr>
                  </w:pPr>
                </w:p>
                <w:p w:rsidR="00E83849" w:rsidRPr="00CF568B" w:rsidRDefault="0063017C" w:rsidP="00E83849">
                  <w:pPr>
                    <w:pStyle w:val="a4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Языковое направление</w:t>
                  </w:r>
                </w:p>
                <w:p w:rsidR="0007693D" w:rsidRPr="00CF568B" w:rsidRDefault="0007693D" w:rsidP="0007693D">
                  <w:pPr>
                    <w:pStyle w:val="a4"/>
                    <w:numPr>
                      <w:ilvl w:val="1"/>
                      <w:numId w:val="4"/>
                    </w:numPr>
                    <w:spacing w:after="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Репетитор по английскому языку</w:t>
                  </w:r>
                </w:p>
                <w:p w:rsidR="0007693D" w:rsidRPr="00CF568B" w:rsidRDefault="0007693D" w:rsidP="0007693D">
                  <w:pPr>
                    <w:pStyle w:val="a4"/>
                    <w:spacing w:after="0"/>
                    <w:ind w:left="1440"/>
                    <w:rPr>
                      <w:rFonts w:ascii="Century Gothic" w:hAnsi="Century Gothic"/>
                      <w:i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i/>
                      <w:color w:val="3B3838" w:themeColor="background2" w:themeShade="40"/>
                      <w:sz w:val="20"/>
                      <w:szCs w:val="20"/>
                    </w:rPr>
                    <w:t xml:space="preserve">2017 – сейчас </w:t>
                  </w:r>
                </w:p>
                <w:p w:rsidR="0007693D" w:rsidRPr="00CF568B" w:rsidRDefault="0007693D" w:rsidP="0007693D">
                  <w:pPr>
                    <w:pStyle w:val="a4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Другое</w:t>
                  </w:r>
                </w:p>
                <w:p w:rsidR="0007693D" w:rsidRPr="00CF568B" w:rsidRDefault="0007693D" w:rsidP="0007693D">
                  <w:pPr>
                    <w:pStyle w:val="a4"/>
                    <w:numPr>
                      <w:ilvl w:val="1"/>
                      <w:numId w:val="4"/>
                    </w:numPr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Визажист</w:t>
                  </w:r>
                </w:p>
                <w:p w:rsidR="0007693D" w:rsidRPr="00CF568B" w:rsidRDefault="0007693D" w:rsidP="00E83849">
                  <w:pPr>
                    <w:pStyle w:val="a4"/>
                    <w:ind w:left="1440"/>
                    <w:rPr>
                      <w:rFonts w:ascii="Century Gothic" w:hAnsi="Century Gothic"/>
                      <w:i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i/>
                      <w:color w:val="3B3838" w:themeColor="background2" w:themeShade="40"/>
                      <w:sz w:val="20"/>
                      <w:szCs w:val="20"/>
                    </w:rPr>
                    <w:t>2017 – сейчас</w:t>
                  </w:r>
                </w:p>
                <w:p w:rsidR="00E83849" w:rsidRPr="00E83849" w:rsidRDefault="00E83849" w:rsidP="00E83849">
                  <w:pPr>
                    <w:pStyle w:val="a4"/>
                    <w:ind w:left="1440"/>
                    <w:rPr>
                      <w:rFonts w:ascii="Century Gothic" w:hAnsi="Century Gothic"/>
                      <w:i/>
                      <w:color w:val="3B3838" w:themeColor="background2" w:themeShade="40"/>
                      <w:sz w:val="24"/>
                    </w:rPr>
                  </w:pPr>
                </w:p>
                <w:p w:rsidR="0007693D" w:rsidRPr="00E83849" w:rsidRDefault="0007693D" w:rsidP="00E83849">
                  <w:pPr>
                    <w:pStyle w:val="2"/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3B3838" w:themeColor="background2" w:themeShade="40"/>
                      <w:sz w:val="28"/>
                    </w:rPr>
                  </w:pPr>
                  <w:r w:rsidRPr="00E83849"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  <w:t>Достижения</w:t>
                  </w:r>
                </w:p>
                <w:p w:rsidR="00E83849" w:rsidRPr="00E83849" w:rsidRDefault="00E83849" w:rsidP="00E83849">
                  <w:pPr>
                    <w:pStyle w:val="a4"/>
                    <w:rPr>
                      <w:b/>
                      <w:color w:val="3B3838" w:themeColor="background2" w:themeShade="40"/>
                    </w:rPr>
                  </w:pPr>
                </w:p>
                <w:p w:rsidR="00E83849" w:rsidRPr="00CF568B" w:rsidRDefault="00E83849" w:rsidP="00E83849">
                  <w:pPr>
                    <w:pStyle w:val="a4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Учебные грамоты</w:t>
                  </w:r>
                </w:p>
                <w:p w:rsidR="00E83849" w:rsidRPr="00CF568B" w:rsidRDefault="00E83849" w:rsidP="00E83849">
                  <w:pPr>
                    <w:pStyle w:val="a4"/>
                    <w:numPr>
                      <w:ilvl w:val="1"/>
                      <w:numId w:val="4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 xml:space="preserve">Диплом конференции </w:t>
                  </w: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  <w:lang w:val="en-US"/>
                    </w:rPr>
                    <w:t>“</w:t>
                  </w:r>
                  <w:proofErr w:type="spellStart"/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  <w:lang w:val="en-US"/>
                    </w:rPr>
                    <w:t>Logic&amp;Science</w:t>
                  </w:r>
                  <w:proofErr w:type="spellEnd"/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  <w:lang w:val="en-US"/>
                    </w:rPr>
                    <w:t>”</w:t>
                  </w:r>
                </w:p>
                <w:p w:rsidR="00E83849" w:rsidRPr="00CF568B" w:rsidRDefault="00A266BC" w:rsidP="00E83849">
                  <w:pPr>
                    <w:pStyle w:val="a4"/>
                    <w:numPr>
                      <w:ilvl w:val="1"/>
                      <w:numId w:val="4"/>
                    </w:numPr>
                    <w:rPr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 xml:space="preserve">Диплом конференции </w:t>
                  </w: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  <w:lang w:val="en-US"/>
                    </w:rPr>
                    <w:t>“</w:t>
                  </w: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Политика инноваций</w:t>
                  </w: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  <w:lang w:val="en-US"/>
                    </w:rPr>
                    <w:t>”</w:t>
                  </w:r>
                </w:p>
                <w:p w:rsidR="00A266BC" w:rsidRPr="00CF568B" w:rsidRDefault="00A266BC" w:rsidP="00E83849">
                  <w:pPr>
                    <w:pStyle w:val="a4"/>
                    <w:numPr>
                      <w:ilvl w:val="1"/>
                      <w:numId w:val="4"/>
                    </w:numPr>
                    <w:rPr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Диплом серии лекций “Периферия практики: современный бизнес”</w:t>
                  </w:r>
                </w:p>
                <w:p w:rsidR="00A266BC" w:rsidRPr="00CF568B" w:rsidRDefault="00A266BC" w:rsidP="00A266BC">
                  <w:pPr>
                    <w:pStyle w:val="a4"/>
                    <w:ind w:left="1440"/>
                    <w:rPr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A266BC" w:rsidRPr="00CF568B" w:rsidRDefault="00A266BC" w:rsidP="00A266BC">
                  <w:pPr>
                    <w:pStyle w:val="a4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Дополнительные курсы</w:t>
                  </w:r>
                </w:p>
                <w:p w:rsidR="00A266BC" w:rsidRPr="00CF568B" w:rsidRDefault="00A266BC" w:rsidP="00A266BC">
                  <w:pPr>
                    <w:pStyle w:val="a4"/>
                    <w:numPr>
                      <w:ilvl w:val="1"/>
                      <w:numId w:val="4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2007-2010 год – курсы по ИЗО (рисование портретов)</w:t>
                  </w:r>
                </w:p>
                <w:p w:rsidR="00A266BC" w:rsidRPr="00CF568B" w:rsidRDefault="00A266BC" w:rsidP="00A266BC">
                  <w:pPr>
                    <w:pStyle w:val="a4"/>
                    <w:numPr>
                      <w:ilvl w:val="1"/>
                      <w:numId w:val="4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2016-2017 год - курсы «</w:t>
                  </w:r>
                  <w:proofErr w:type="spellStart"/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Юниум</w:t>
                  </w:r>
                  <w:proofErr w:type="spellEnd"/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» по английскому языку</w:t>
                  </w:r>
                </w:p>
                <w:p w:rsidR="00A266BC" w:rsidRPr="00E83849" w:rsidRDefault="00A266BC" w:rsidP="00A266BC">
                  <w:pPr>
                    <w:pStyle w:val="2"/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3B3838" w:themeColor="background2" w:themeShade="40"/>
                      <w:sz w:val="28"/>
                    </w:rPr>
                  </w:pPr>
                  <w:r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  <w:t>Увлечени</w:t>
                  </w:r>
                  <w:r w:rsidR="006F79CB"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  <w:t>я</w:t>
                  </w:r>
                </w:p>
                <w:p w:rsidR="00A266BC" w:rsidRPr="00CF568B" w:rsidRDefault="00A266BC" w:rsidP="006F79CB">
                  <w:pPr>
                    <w:pStyle w:val="a4"/>
                    <w:rPr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6F79CB" w:rsidRPr="00CF568B" w:rsidRDefault="006F79CB" w:rsidP="006F79CB">
                  <w:pPr>
                    <w:pStyle w:val="a4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Чтение книг и журналов</w:t>
                  </w:r>
                </w:p>
                <w:p w:rsidR="006F79CB" w:rsidRPr="00CF568B" w:rsidRDefault="006F79CB" w:rsidP="006F79CB">
                  <w:pPr>
                    <w:pStyle w:val="a4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Просмотр фильмов и сериалов</w:t>
                  </w:r>
                </w:p>
                <w:p w:rsidR="006F79CB" w:rsidRPr="00CF568B" w:rsidRDefault="006F79CB" w:rsidP="006F79CB">
                  <w:pPr>
                    <w:pStyle w:val="a4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Общение с родными и друзьями</w:t>
                  </w:r>
                </w:p>
                <w:p w:rsidR="006F79CB" w:rsidRPr="00CF568B" w:rsidRDefault="006F79CB" w:rsidP="006F79CB">
                  <w:pPr>
                    <w:pStyle w:val="a4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Шоппинг</w:t>
                  </w:r>
                </w:p>
                <w:p w:rsidR="006F79CB" w:rsidRPr="00CF568B" w:rsidRDefault="006F79CB" w:rsidP="006F79CB">
                  <w:pPr>
                    <w:pStyle w:val="a4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CF568B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Изучение иностранных языков</w:t>
                  </w:r>
                </w:p>
              </w:txbxContent>
            </v:textbox>
            <w10:wrap type="square" anchorx="margin"/>
          </v:shape>
        </w:pict>
      </w:r>
      <w:r w:rsidR="00E74D96" w:rsidRPr="00E74D96">
        <w:rPr>
          <w:noProof/>
        </w:rPr>
      </w:r>
      <w:r w:rsidRPr="00E74D96">
        <w:rPr>
          <w:noProof/>
        </w:rPr>
        <w:pict>
          <v:shape id="Надпись 2" o:spid="_x0000_s1028" type="#_x0000_t202" style="width:183pt;height:548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" filled="f" stroked="f">
            <v:textbox>
              <w:txbxContent>
                <w:p w:rsidR="00E83849" w:rsidRDefault="00AE66AF" w:rsidP="00A266BC">
                  <w:pPr>
                    <w:jc w:val="center"/>
                    <w:rPr>
                      <w:rFonts w:ascii="Arial Black" w:hAnsi="Arial Black"/>
                      <w:color w:val="3B3838" w:themeColor="background2" w:themeShade="40"/>
                      <w:sz w:val="26"/>
                      <w:szCs w:val="26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40890" cy="204089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0890" cy="2040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66BC" w:rsidRPr="00A266BC" w:rsidRDefault="00A266BC" w:rsidP="00A266BC">
                  <w:pPr>
                    <w:jc w:val="center"/>
                    <w:rPr>
                      <w:rFonts w:ascii="Arial Black" w:hAnsi="Arial Black"/>
                      <w:color w:val="3B3838" w:themeColor="background2" w:themeShade="40"/>
                      <w:sz w:val="2"/>
                      <w:szCs w:val="26"/>
                    </w:rPr>
                  </w:pPr>
                </w:p>
                <w:p w:rsidR="0063017C" w:rsidRPr="00E83849" w:rsidRDefault="0063017C" w:rsidP="00E83849">
                  <w:pPr>
                    <w:pStyle w:val="2"/>
                    <w:pBdr>
                      <w:bottom w:val="single" w:sz="4" w:space="1" w:color="auto"/>
                    </w:pBdr>
                    <w:rPr>
                      <w:rFonts w:ascii="Arial Black" w:hAnsi="Arial Black"/>
                      <w:sz w:val="28"/>
                    </w:rPr>
                  </w:pPr>
                  <w:r w:rsidRPr="00E83849">
                    <w:rPr>
                      <w:rFonts w:ascii="Arial Black" w:hAnsi="Arial Black"/>
                      <w:color w:val="171717" w:themeColor="background2" w:themeShade="1A"/>
                      <w:sz w:val="28"/>
                    </w:rPr>
                    <w:t>Личная информация</w:t>
                  </w:r>
                </w:p>
                <w:p w:rsidR="00E83849" w:rsidRDefault="00E83849" w:rsidP="0063017C">
                  <w:pPr>
                    <w:spacing w:after="0" w:line="360" w:lineRule="auto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</w:pPr>
                </w:p>
                <w:p w:rsidR="0063017C" w:rsidRPr="00181FF3" w:rsidRDefault="0063017C" w:rsidP="0063017C">
                  <w:pPr>
                    <w:spacing w:after="0" w:line="360" w:lineRule="auto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  <w:t>Место и дата рождения:</w:t>
                  </w:r>
                </w:p>
                <w:p w:rsidR="0063017C" w:rsidRPr="00181FF3" w:rsidRDefault="00403613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 xml:space="preserve">Россия, </w:t>
                  </w:r>
                  <w:proofErr w:type="gramStart"/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г</w:t>
                  </w:r>
                  <w:proofErr w:type="gramEnd"/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. Москва, 15</w:t>
                  </w:r>
                  <w:r w:rsidR="0063017C"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/11/99</w:t>
                  </w:r>
                </w:p>
                <w:p w:rsidR="0063017C" w:rsidRPr="00181FF3" w:rsidRDefault="0063017C" w:rsidP="0063017C">
                  <w:pPr>
                    <w:spacing w:after="0" w:line="360" w:lineRule="auto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  <w:t>Адрес:</w:t>
                  </w:r>
                </w:p>
                <w:p w:rsidR="0063017C" w:rsidRPr="00181FF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улица Золотая, д. 8, к. 2</w:t>
                  </w:r>
                </w:p>
                <w:p w:rsidR="0063017C" w:rsidRPr="00181FF3" w:rsidRDefault="0063017C" w:rsidP="0063017C">
                  <w:pPr>
                    <w:spacing w:after="0" w:line="360" w:lineRule="auto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  <w:t>Номер телефона:</w:t>
                  </w:r>
                </w:p>
                <w:p w:rsidR="0063017C" w:rsidRPr="00181FF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8-900-032-50-48</w:t>
                  </w:r>
                </w:p>
                <w:p w:rsidR="0063017C" w:rsidRPr="00181FF3" w:rsidRDefault="0063017C" w:rsidP="0063017C">
                  <w:pPr>
                    <w:spacing w:after="0" w:line="360" w:lineRule="auto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</w:pPr>
                  <w:proofErr w:type="spellStart"/>
                  <w:r w:rsidRPr="00181FF3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  <w:t>E-mail</w:t>
                  </w:r>
                  <w:proofErr w:type="spellEnd"/>
                  <w:r w:rsidRPr="00181FF3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  <w:t>:</w:t>
                  </w:r>
                </w:p>
                <w:p w:rsidR="0063017C" w:rsidRPr="00181FF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proofErr w:type="spellStart"/>
                  <w:r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eveli</w:t>
                  </w:r>
                  <w:r w:rsidR="0007693D"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  <w:lang w:val="en-US"/>
                    </w:rPr>
                    <w:t>ya</w:t>
                  </w:r>
                  <w:proofErr w:type="spellEnd"/>
                  <w:r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mamedova@mail.ru</w:t>
                  </w:r>
                </w:p>
                <w:p w:rsidR="0063017C" w:rsidRPr="00181FF3" w:rsidRDefault="0063017C" w:rsidP="0063017C">
                  <w:pPr>
                    <w:spacing w:after="0" w:line="360" w:lineRule="auto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28"/>
                    </w:rPr>
                    <w:t>Языки:</w:t>
                  </w:r>
                </w:p>
                <w:p w:rsidR="0063017C" w:rsidRPr="0040361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Русский: свободный</w:t>
                  </w:r>
                </w:p>
                <w:p w:rsidR="0063017C" w:rsidRPr="0040361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Английский: выше среднего</w:t>
                  </w:r>
                </w:p>
                <w:p w:rsidR="0063017C" w:rsidRPr="0040361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Азербайджанский:</w:t>
                  </w:r>
                  <w:r w:rsid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 xml:space="preserve"> </w:t>
                  </w:r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продвинутый</w:t>
                  </w:r>
                </w:p>
                <w:p w:rsidR="0063017C" w:rsidRPr="0040361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proofErr w:type="gramStart"/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Турецкий</w:t>
                  </w:r>
                  <w:proofErr w:type="gramEnd"/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: выше среднего</w:t>
                  </w:r>
                </w:p>
                <w:p w:rsidR="0063017C" w:rsidRPr="00181FF3" w:rsidRDefault="0063017C" w:rsidP="0063017C">
                  <w:pPr>
                    <w:pStyle w:val="a4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40361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 xml:space="preserve">Немецкий: </w:t>
                  </w:r>
                  <w:r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t>начальный</w:t>
                  </w:r>
                </w:p>
                <w:p w:rsidR="0063017C" w:rsidRPr="00181FF3" w:rsidRDefault="0063017C" w:rsidP="0063017C">
                  <w:pP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</w:pPr>
                  <w:r w:rsidRPr="00181FF3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28"/>
                    </w:rPr>
                    <w:br w:type="page"/>
                  </w:r>
                </w:p>
                <w:p w:rsidR="0063017C" w:rsidRPr="00181FF3" w:rsidRDefault="0063017C" w:rsidP="0063017C">
                  <w:pPr>
                    <w:rPr>
                      <w:color w:val="3B3838" w:themeColor="background2" w:themeShade="4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66554" w:rsidRDefault="00966554"/>
    <w:sectPr w:rsidR="00966554" w:rsidSect="00966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entury Gothic">
    <w:altName w:val="Segoe U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280D"/>
    <w:multiLevelType w:val="hybridMultilevel"/>
    <w:tmpl w:val="563E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26"/>
    <w:multiLevelType w:val="hybridMultilevel"/>
    <w:tmpl w:val="5D9802C8"/>
    <w:lvl w:ilvl="0" w:tplc="1FCC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25DA9"/>
    <w:multiLevelType w:val="hybridMultilevel"/>
    <w:tmpl w:val="BB1EF1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F70A3"/>
    <w:multiLevelType w:val="hybridMultilevel"/>
    <w:tmpl w:val="DD3A99BA"/>
    <w:lvl w:ilvl="0" w:tplc="1FCC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25446"/>
    <w:multiLevelType w:val="hybridMultilevel"/>
    <w:tmpl w:val="808AA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218F1"/>
    <w:multiLevelType w:val="hybridMultilevel"/>
    <w:tmpl w:val="27649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6A58"/>
    <w:multiLevelType w:val="hybridMultilevel"/>
    <w:tmpl w:val="E68E5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12F10"/>
    <w:multiLevelType w:val="hybridMultilevel"/>
    <w:tmpl w:val="4F5CD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2204F0"/>
    <w:multiLevelType w:val="hybridMultilevel"/>
    <w:tmpl w:val="325EC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554"/>
    <w:rsid w:val="0007693D"/>
    <w:rsid w:val="00082522"/>
    <w:rsid w:val="00181FF3"/>
    <w:rsid w:val="003302B7"/>
    <w:rsid w:val="00403613"/>
    <w:rsid w:val="0063017C"/>
    <w:rsid w:val="006F79CB"/>
    <w:rsid w:val="00845166"/>
    <w:rsid w:val="00966554"/>
    <w:rsid w:val="00A266BC"/>
    <w:rsid w:val="00AE66AF"/>
    <w:rsid w:val="00B57E10"/>
    <w:rsid w:val="00CF568B"/>
    <w:rsid w:val="00E52008"/>
    <w:rsid w:val="00E74D96"/>
    <w:rsid w:val="00E83849"/>
    <w:rsid w:val="00F52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54"/>
  </w:style>
  <w:style w:type="paragraph" w:styleId="1">
    <w:name w:val="heading 1"/>
    <w:basedOn w:val="a"/>
    <w:next w:val="a"/>
    <w:link w:val="10"/>
    <w:uiPriority w:val="9"/>
    <w:qFormat/>
    <w:rsid w:val="0096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6554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665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3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CF5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0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Lutkova</dc:creator>
  <cp:keywords/>
  <dc:description/>
  <cp:lastModifiedBy>Эвелия</cp:lastModifiedBy>
  <cp:revision>6</cp:revision>
  <dcterms:created xsi:type="dcterms:W3CDTF">2018-02-01T22:53:00Z</dcterms:created>
  <dcterms:modified xsi:type="dcterms:W3CDTF">2018-02-01T22:12:00Z</dcterms:modified>
</cp:coreProperties>
</file>