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6B68" w14:textId="47B50A90" w:rsidR="00814931" w:rsidRDefault="00D229AC">
      <w:pPr>
        <w:rPr>
          <w:rFonts w:hint="eastAsia"/>
        </w:rPr>
      </w:pPr>
      <w:r>
        <w:rPr>
          <w:noProof/>
        </w:rPr>
        <w:drawing>
          <wp:inline distT="0" distB="0" distL="0" distR="0" wp14:anchorId="0763061D" wp14:editId="7CEE4B2B">
            <wp:extent cx="2540579" cy="2540579"/>
            <wp:effectExtent l="0" t="0" r="0" b="0"/>
            <wp:docPr id="182861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4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579" cy="25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4B"/>
    <w:rsid w:val="000A638A"/>
    <w:rsid w:val="0017054B"/>
    <w:rsid w:val="00814931"/>
    <w:rsid w:val="00855A8B"/>
    <w:rsid w:val="00D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D799-DFEB-4A00-BFA0-6AC7AB7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5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5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5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5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5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05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5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5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5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05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5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5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5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5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5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5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0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Wang（王艺纯）</dc:creator>
  <cp:keywords/>
  <dc:description/>
  <cp:lastModifiedBy>Yichun Wang（王艺纯）</cp:lastModifiedBy>
  <cp:revision>2</cp:revision>
  <dcterms:created xsi:type="dcterms:W3CDTF">2025-03-27T09:28:00Z</dcterms:created>
  <dcterms:modified xsi:type="dcterms:W3CDTF">2025-03-27T09:30:00Z</dcterms:modified>
</cp:coreProperties>
</file>