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DESAFIO Python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respeito de comandos em Python, responda: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Qual comando é utilizado para visualizar a dimensão da base?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.head</w:t>
      </w:r>
      <w:r w:rsidDel="00000000" w:rsidR="00000000" w:rsidRPr="00000000">
        <w:rPr>
          <w:sz w:val="24"/>
          <w:szCs w:val="24"/>
          <w:rtl w:val="0"/>
        </w:rPr>
        <w:t xml:space="preserve"> digitado logo após o nome do seu data frame.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Qual comando é utilizado para visualizar apenas as cinco primeiras linhas da base?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.head()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 que faz o comando df.describe() 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Esse comando apresenta um resumo estatístico básico do data frame, como percentil, média, padrão,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