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812FCD" w14:textId="77777777" w:rsidR="00425C1A" w:rsidRDefault="00000000">
      <w:pPr>
        <w:pStyle w:val="1"/>
        <w:spacing w:before="240"/>
      </w:pPr>
      <w:proofErr w:type="spellStart"/>
      <w:r>
        <w:t>LightGBM</w:t>
      </w:r>
      <w:proofErr w:type="spellEnd"/>
      <w:r>
        <w:t xml:space="preserve"> 因子实验结果对比报告</w:t>
      </w:r>
    </w:p>
    <w:p w14:paraId="32F1F584" w14:textId="77777777" w:rsidR="005A4A72" w:rsidRDefault="005A4A72" w:rsidP="005A4A72">
      <w:pPr>
        <w:pStyle w:val="2"/>
      </w:pPr>
      <w:r>
        <w:rPr>
          <w:rFonts w:ascii="Microsoft YaHei" w:eastAsia="Microsoft YaHei" w:hAnsi="Microsoft YaHei" w:cs="Microsoft YaHei" w:hint="eastAsia"/>
        </w:rPr>
        <w:t>一、为什么是</w:t>
      </w:r>
      <w:r>
        <w:t xml:space="preserve"> by minute </w:t>
      </w:r>
      <w:r>
        <w:rPr>
          <w:rFonts w:ascii="Microsoft YaHei" w:eastAsia="Microsoft YaHei" w:hAnsi="Microsoft YaHei" w:cs="Microsoft YaHei" w:hint="eastAsia"/>
        </w:rPr>
        <w:t>而不是</w:t>
      </w:r>
      <w:r>
        <w:t xml:space="preserve"> by (date, minute)</w:t>
      </w:r>
      <w:r>
        <w:rPr>
          <w:rFonts w:ascii="Microsoft YaHei" w:eastAsia="Microsoft YaHei" w:hAnsi="Microsoft YaHei" w:cs="Microsoft YaHei" w:hint="eastAsia"/>
        </w:rPr>
        <w:t>？</w:t>
      </w:r>
    </w:p>
    <w:p w14:paraId="0764A618" w14:textId="77777777" w:rsidR="005A4A72" w:rsidRDefault="005A4A72" w:rsidP="005A4A72">
      <w:pPr>
        <w:pStyle w:val="ad"/>
      </w:pPr>
      <w:r>
        <w:t>两者本质上是</w:t>
      </w:r>
      <w:r>
        <w:rPr>
          <w:rStyle w:val="ac"/>
        </w:rPr>
        <w:t xml:space="preserve">不同方向的 </w:t>
      </w:r>
      <w:proofErr w:type="spellStart"/>
      <w:r>
        <w:rPr>
          <w:rStyle w:val="ac"/>
        </w:rPr>
        <w:t>winsorize</w:t>
      </w:r>
      <w:proofErr w:type="spellEnd"/>
      <w:r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3469"/>
        <w:gridCol w:w="1171"/>
        <w:gridCol w:w="1437"/>
        <w:gridCol w:w="2507"/>
      </w:tblGrid>
      <w:tr w:rsidR="005A4A72" w14:paraId="27F3E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4491BA" w14:textId="77777777" w:rsidR="005A4A72" w:rsidRDefault="005A4A72"/>
        </w:tc>
        <w:tc>
          <w:tcPr>
            <w:tcW w:w="0" w:type="auto"/>
            <w:vAlign w:val="center"/>
            <w:hideMark/>
          </w:tcPr>
          <w:p w14:paraId="50977073" w14:textId="77777777" w:rsidR="005A4A72" w:rsidRDefault="005A4A72">
            <w:pPr>
              <w:jc w:val="center"/>
              <w:rPr>
                <w:rFonts w:ascii="宋体" w:eastAsia="宋体" w:hAnsi="宋体" w:cs="宋体"/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分组方式</w:t>
            </w:r>
          </w:p>
        </w:tc>
        <w:tc>
          <w:tcPr>
            <w:tcW w:w="0" w:type="auto"/>
            <w:vAlign w:val="center"/>
            <w:hideMark/>
          </w:tcPr>
          <w:p w14:paraId="5CC1CA7C" w14:textId="77777777" w:rsidR="005A4A72" w:rsidRDefault="005A4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分组数量</w:t>
            </w:r>
          </w:p>
        </w:tc>
        <w:tc>
          <w:tcPr>
            <w:tcW w:w="0" w:type="auto"/>
            <w:vAlign w:val="center"/>
            <w:hideMark/>
          </w:tcPr>
          <w:p w14:paraId="1181E7AB" w14:textId="77777777" w:rsidR="005A4A72" w:rsidRDefault="005A4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每组样本量</w:t>
            </w:r>
          </w:p>
        </w:tc>
        <w:tc>
          <w:tcPr>
            <w:tcW w:w="0" w:type="auto"/>
            <w:vAlign w:val="center"/>
            <w:hideMark/>
          </w:tcPr>
          <w:p w14:paraId="3FA13ED2" w14:textId="77777777" w:rsidR="005A4A72" w:rsidRDefault="005A4A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含义</w:t>
            </w:r>
          </w:p>
        </w:tc>
      </w:tr>
      <w:tr w:rsidR="005A4A72" w14:paraId="032D6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E5AD" w14:textId="77777777" w:rsidR="005A4A72" w:rsidRDefault="005A4A72">
            <w:r>
              <w:rPr>
                <w:rStyle w:val="ac"/>
              </w:rPr>
              <w:t>by minute</w:t>
            </w:r>
            <w:r>
              <w:t xml:space="preserve"> (</w:t>
            </w:r>
            <w:r>
              <w:t>现在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5B3AED32" w14:textId="77777777" w:rsidR="005A4A72" w:rsidRDefault="005A4A72">
            <w:r>
              <w:t>仅按</w:t>
            </w:r>
            <w:r>
              <w:t xml:space="preserve"> minute-of-day </w:t>
            </w:r>
            <w:r>
              <w:t>分（</w:t>
            </w:r>
            <w:r>
              <w:t>09:31, 09:32, ..., 15:59</w:t>
            </w:r>
            <w:r>
              <w:t>）</w:t>
            </w:r>
          </w:p>
        </w:tc>
        <w:tc>
          <w:tcPr>
            <w:tcW w:w="0" w:type="auto"/>
            <w:vAlign w:val="center"/>
            <w:hideMark/>
          </w:tcPr>
          <w:p w14:paraId="7EAA7EB6" w14:textId="77777777" w:rsidR="005A4A72" w:rsidRDefault="005A4A72">
            <w:r>
              <w:t xml:space="preserve">390 </w:t>
            </w:r>
            <w:r>
              <w:t>组</w:t>
            </w:r>
          </w:p>
        </w:tc>
        <w:tc>
          <w:tcPr>
            <w:tcW w:w="0" w:type="auto"/>
            <w:vAlign w:val="center"/>
            <w:hideMark/>
          </w:tcPr>
          <w:p w14:paraId="6DCC0D5E" w14:textId="6483A829" w:rsidR="005A4A72" w:rsidRDefault="005A4A72">
            <w:r>
              <w:t xml:space="preserve">150 </w:t>
            </w:r>
            <w:r>
              <w:t>天</w:t>
            </w:r>
            <w:r>
              <w:t xml:space="preserve"> × ~5</w:t>
            </w:r>
            <w:r w:rsidR="0023307D">
              <w:t>0</w:t>
            </w:r>
            <w:r>
              <w:t xml:space="preserve">0 </w:t>
            </w:r>
            <w:r>
              <w:t>股</w:t>
            </w:r>
            <w:r>
              <w:t xml:space="preserve"> ≈ </w:t>
            </w:r>
          </w:p>
        </w:tc>
        <w:tc>
          <w:tcPr>
            <w:tcW w:w="0" w:type="auto"/>
            <w:vAlign w:val="center"/>
            <w:hideMark/>
          </w:tcPr>
          <w:p w14:paraId="4829B5BA" w14:textId="77777777" w:rsidR="005A4A72" w:rsidRDefault="005A4A72">
            <w:r>
              <w:t>时间序列：这个</w:t>
            </w:r>
            <w:r>
              <w:rPr>
                <w:rStyle w:val="ac"/>
              </w:rPr>
              <w:t>时点历史上</w:t>
            </w:r>
            <w:r>
              <w:t>合理范围</w:t>
            </w:r>
          </w:p>
        </w:tc>
      </w:tr>
      <w:tr w:rsidR="005A4A72" w14:paraId="6B7A0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535CE" w14:textId="77777777" w:rsidR="005A4A72" w:rsidRDefault="005A4A72">
            <w:r>
              <w:rPr>
                <w:rStyle w:val="ac"/>
              </w:rPr>
              <w:t>by (date, minute)</w:t>
            </w:r>
          </w:p>
        </w:tc>
        <w:tc>
          <w:tcPr>
            <w:tcW w:w="0" w:type="auto"/>
            <w:vAlign w:val="center"/>
            <w:hideMark/>
          </w:tcPr>
          <w:p w14:paraId="0E7DDCE8" w14:textId="77777777" w:rsidR="005A4A72" w:rsidRDefault="005A4A72">
            <w:r>
              <w:t>每一对</w:t>
            </w:r>
            <w:r>
              <w:t xml:space="preserve"> (date, minute) </w:t>
            </w:r>
            <w:r>
              <w:t>单独分组</w:t>
            </w:r>
          </w:p>
        </w:tc>
        <w:tc>
          <w:tcPr>
            <w:tcW w:w="0" w:type="auto"/>
            <w:vAlign w:val="center"/>
            <w:hideMark/>
          </w:tcPr>
          <w:p w14:paraId="0D907C2E" w14:textId="1E682EB3" w:rsidR="005A4A72" w:rsidRDefault="005A4A72">
            <w:r>
              <w:t xml:space="preserve">390 × </w:t>
            </w:r>
            <w:r w:rsidR="0023307D">
              <w:t>50</w:t>
            </w:r>
            <w:r>
              <w:t xml:space="preserve">0 =  </w:t>
            </w:r>
            <w:r>
              <w:t>组</w:t>
            </w:r>
          </w:p>
        </w:tc>
        <w:tc>
          <w:tcPr>
            <w:tcW w:w="0" w:type="auto"/>
            <w:vAlign w:val="center"/>
            <w:hideMark/>
          </w:tcPr>
          <w:p w14:paraId="7AF8B77F" w14:textId="5617AB93" w:rsidR="005A4A72" w:rsidRDefault="005A4A72">
            <w:r>
              <w:t>截面</w:t>
            </w:r>
            <w:r>
              <w:t xml:space="preserve"> ~</w:t>
            </w:r>
            <w:r w:rsidR="0023307D">
              <w:t>500</w:t>
            </w:r>
          </w:p>
        </w:tc>
        <w:tc>
          <w:tcPr>
            <w:tcW w:w="0" w:type="auto"/>
            <w:vAlign w:val="center"/>
            <w:hideMark/>
          </w:tcPr>
          <w:p w14:paraId="32A47DC7" w14:textId="77777777" w:rsidR="005A4A72" w:rsidRDefault="005A4A72">
            <w:r>
              <w:t>横截面：这一</w:t>
            </w:r>
            <w:r>
              <w:rPr>
                <w:rStyle w:val="ac"/>
              </w:rPr>
              <w:t>瞬间</w:t>
            </w:r>
            <w:r>
              <w:t>的离群股票</w:t>
            </w:r>
          </w:p>
        </w:tc>
      </w:tr>
    </w:tbl>
    <w:p w14:paraId="42F468C5" w14:textId="77777777" w:rsidR="005A4A72" w:rsidRDefault="005A4A72" w:rsidP="005A4A72">
      <w:pPr>
        <w:pStyle w:val="3"/>
      </w:pPr>
      <w:r>
        <w:rPr>
          <w:rFonts w:ascii="Microsoft YaHei" w:eastAsia="Microsoft YaHei" w:hAnsi="Microsoft YaHei" w:cs="Microsoft YaHei" w:hint="eastAsia"/>
        </w:rPr>
        <w:t>三个核心原因</w:t>
      </w:r>
    </w:p>
    <w:p w14:paraId="35641BB8" w14:textId="77777777" w:rsidR="005A4A72" w:rsidRDefault="005A4A72" w:rsidP="005A4A72">
      <w:pPr>
        <w:pStyle w:val="ad"/>
      </w:pPr>
      <w:r>
        <w:rPr>
          <w:rStyle w:val="ac"/>
        </w:rPr>
        <w:t>1. 样本量不够，分位数不稳</w:t>
      </w:r>
    </w:p>
    <w:p w14:paraId="5C8826A0" w14:textId="77777777" w:rsidR="005A4A72" w:rsidRDefault="005A4A72" w:rsidP="005A4A72">
      <w:pPr>
        <w:widowControl/>
        <w:numPr>
          <w:ilvl w:val="0"/>
          <w:numId w:val="3"/>
        </w:numPr>
        <w:spacing w:before="100" w:beforeAutospacing="1" w:after="100" w:afterAutospacing="1"/>
      </w:pPr>
      <w:r>
        <w:t xml:space="preserve">by (date, minute) </w:t>
      </w:r>
      <w:r>
        <w:t>每组只有</w:t>
      </w:r>
      <w:r>
        <w:t xml:space="preserve"> ~150 </w:t>
      </w:r>
      <w:r>
        <w:t>个截面样本。要算</w:t>
      </w:r>
      <w:r>
        <w:t xml:space="preserve"> 1% </w:t>
      </w:r>
      <w:r>
        <w:t>分位数，等于挑大约第</w:t>
      </w:r>
      <w:r>
        <w:t xml:space="preserve"> 1.5 </w:t>
      </w:r>
      <w:r>
        <w:t>名的值</w:t>
      </w:r>
      <w:r>
        <w:t>——</w:t>
      </w:r>
      <w:r>
        <w:t>极易受</w:t>
      </w:r>
      <w:r>
        <w:t xml:space="preserve"> 1-2 </w:t>
      </w:r>
      <w:r>
        <w:t>个噪声</w:t>
      </w:r>
      <w:r>
        <w:t xml:space="preserve"> tick </w:t>
      </w:r>
      <w:r>
        <w:t>影响，</w:t>
      </w:r>
      <w:proofErr w:type="spellStart"/>
      <w:r>
        <w:t>winsorize</w:t>
      </w:r>
      <w:proofErr w:type="spellEnd"/>
      <w:r>
        <w:t xml:space="preserve"> </w:t>
      </w:r>
      <w:r>
        <w:t>阈值本身的方差非常大。</w:t>
      </w:r>
    </w:p>
    <w:p w14:paraId="6E3EBE96" w14:textId="77777777" w:rsidR="005A4A72" w:rsidRDefault="005A4A72" w:rsidP="005A4A72">
      <w:pPr>
        <w:widowControl/>
        <w:numPr>
          <w:ilvl w:val="0"/>
          <w:numId w:val="3"/>
        </w:numPr>
        <w:spacing w:before="100" w:beforeAutospacing="1" w:after="100" w:afterAutospacing="1"/>
      </w:pPr>
      <w:r>
        <w:t xml:space="preserve">by minute </w:t>
      </w:r>
      <w:r>
        <w:t>每组</w:t>
      </w:r>
      <w:r>
        <w:t xml:space="preserve"> 22,500 </w:t>
      </w:r>
      <w:r>
        <w:t>个样本，</w:t>
      </w:r>
      <w:r>
        <w:t xml:space="preserve">1% </w:t>
      </w:r>
      <w:r>
        <w:t>分位数取第</w:t>
      </w:r>
      <w:r>
        <w:t xml:space="preserve"> 225 </w:t>
      </w:r>
      <w:r>
        <w:t>个，统计稳定。</w:t>
      </w:r>
    </w:p>
    <w:p w14:paraId="782260FF" w14:textId="77777777" w:rsidR="005A4A72" w:rsidRDefault="005A4A72" w:rsidP="005A4A72">
      <w:pPr>
        <w:pStyle w:val="ad"/>
      </w:pPr>
      <w:r>
        <w:rPr>
          <w:rStyle w:val="ac"/>
        </w:rPr>
        <w:t xml:space="preserve">2. 截面 </w:t>
      </w:r>
      <w:proofErr w:type="spellStart"/>
      <w:r>
        <w:rPr>
          <w:rStyle w:val="ac"/>
        </w:rPr>
        <w:t>winsorize</w:t>
      </w:r>
      <w:proofErr w:type="spellEnd"/>
      <w:r>
        <w:rPr>
          <w:rStyle w:val="ac"/>
        </w:rPr>
        <w:t xml:space="preserve"> 会破坏当下的信号</w:t>
      </w:r>
    </w:p>
    <w:p w14:paraId="59F0150A" w14:textId="77777777" w:rsidR="005A4A72" w:rsidRDefault="005A4A72" w:rsidP="005A4A72">
      <w:pPr>
        <w:widowControl/>
        <w:numPr>
          <w:ilvl w:val="0"/>
          <w:numId w:val="4"/>
        </w:numPr>
        <w:spacing w:before="100" w:beforeAutospacing="1" w:after="100" w:afterAutospacing="1"/>
      </w:pPr>
      <w:proofErr w:type="spellStart"/>
      <w:r>
        <w:t>Winsorize</w:t>
      </w:r>
      <w:proofErr w:type="spellEnd"/>
      <w:r>
        <w:t xml:space="preserve"> </w:t>
      </w:r>
      <w:r>
        <w:t>的目的是去掉「数据错误</w:t>
      </w:r>
      <w:r>
        <w:t xml:space="preserve"> / </w:t>
      </w:r>
      <w:r>
        <w:t>异常事件」，不是去掉「这个时刻真正排在前后</w:t>
      </w:r>
      <w:r>
        <w:t xml:space="preserve"> 1% </w:t>
      </w:r>
      <w:r>
        <w:t>的好票</w:t>
      </w:r>
      <w:r>
        <w:t>/</w:t>
      </w:r>
      <w:r>
        <w:t>烂票」。</w:t>
      </w:r>
    </w:p>
    <w:p w14:paraId="6A640AF4" w14:textId="77777777" w:rsidR="005A4A72" w:rsidRDefault="005A4A72" w:rsidP="005A4A72">
      <w:pPr>
        <w:widowControl/>
        <w:numPr>
          <w:ilvl w:val="0"/>
          <w:numId w:val="4"/>
        </w:numPr>
        <w:spacing w:before="100" w:beforeAutospacing="1" w:after="100" w:afterAutospacing="1"/>
      </w:pPr>
      <w:r>
        <w:t>截面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t>把每个</w:t>
      </w:r>
      <w:r>
        <w:t xml:space="preserve"> (date, minute) </w:t>
      </w:r>
      <w:r>
        <w:t>排在前</w:t>
      </w:r>
      <w:r>
        <w:t xml:space="preserve"> 1% </w:t>
      </w:r>
      <w:r>
        <w:t>的票都压回去</w:t>
      </w:r>
      <w:r>
        <w:t>——</w:t>
      </w:r>
      <w:r>
        <w:t>而这些正是策略最想做多的票，相当于把</w:t>
      </w:r>
      <w:r>
        <w:t xml:space="preserve"> label </w:t>
      </w:r>
      <w:r>
        <w:t>里的</w:t>
      </w:r>
      <w:r>
        <w:t xml:space="preserve"> alpha </w:t>
      </w:r>
      <w:r>
        <w:t>砍了。</w:t>
      </w:r>
    </w:p>
    <w:p w14:paraId="1B05292E" w14:textId="77777777" w:rsidR="005A4A72" w:rsidRDefault="005A4A72" w:rsidP="005A4A72">
      <w:pPr>
        <w:widowControl/>
        <w:numPr>
          <w:ilvl w:val="0"/>
          <w:numId w:val="4"/>
        </w:numPr>
        <w:spacing w:before="100" w:beforeAutospacing="1" w:after="100" w:afterAutospacing="1"/>
      </w:pPr>
      <w:r>
        <w:t xml:space="preserve">by minute </w:t>
      </w:r>
      <w:r>
        <w:t>不动当下截面排序，只压住「即使按这个时点历史标准也很离谱」的</w:t>
      </w:r>
      <w:r>
        <w:t xml:space="preserve"> tick</w:t>
      </w:r>
      <w:r>
        <w:t>（多为停牌恢复、错单、撮合</w:t>
      </w:r>
      <w:r>
        <w:t xml:space="preserve"> bug</w:t>
      </w:r>
      <w:r>
        <w:t>）。</w:t>
      </w:r>
    </w:p>
    <w:p w14:paraId="30098AD3" w14:textId="77777777" w:rsidR="005A4A72" w:rsidRDefault="005A4A72" w:rsidP="005A4A72">
      <w:pPr>
        <w:pStyle w:val="ad"/>
      </w:pPr>
      <w:r>
        <w:rPr>
          <w:rStyle w:val="ac"/>
        </w:rPr>
        <w:t>3. 与 exp3/exp4 的截面 z-score 重复</w:t>
      </w:r>
    </w:p>
    <w:p w14:paraId="791F9492" w14:textId="77777777" w:rsidR="005A4A72" w:rsidRDefault="005A4A72" w:rsidP="005A4A72">
      <w:pPr>
        <w:widowControl/>
        <w:numPr>
          <w:ilvl w:val="0"/>
          <w:numId w:val="5"/>
        </w:numPr>
        <w:spacing w:before="100" w:beforeAutospacing="1" w:after="100" w:afterAutospacing="1"/>
      </w:pPr>
      <w:r>
        <w:t xml:space="preserve">(date, minute) </w:t>
      </w:r>
      <w:r>
        <w:t>截面层面的处理已经由</w:t>
      </w:r>
      <w:r>
        <w:t xml:space="preserve"> exp3 (z-score) </w:t>
      </w:r>
      <w:r>
        <w:t>和</w:t>
      </w:r>
      <w:r>
        <w:t xml:space="preserve"> exp4 (rank z-score) </w:t>
      </w:r>
      <w:r>
        <w:t>完成了，再加截面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t>在信息上冗余。</w:t>
      </w:r>
    </w:p>
    <w:p w14:paraId="4B938FA9" w14:textId="77777777" w:rsidR="005A4A72" w:rsidRDefault="005A4A72" w:rsidP="005A4A72">
      <w:pPr>
        <w:widowControl/>
        <w:numPr>
          <w:ilvl w:val="0"/>
          <w:numId w:val="5"/>
        </w:numPr>
        <w:spacing w:before="100" w:beforeAutospacing="1" w:after="100" w:afterAutospacing="1"/>
      </w:pPr>
      <w:r>
        <w:t xml:space="preserve">by minute </w:t>
      </w:r>
      <w:proofErr w:type="spellStart"/>
      <w:r>
        <w:t>winsorize</w:t>
      </w:r>
      <w:proofErr w:type="spellEnd"/>
      <w:r>
        <w:t xml:space="preserve"> </w:t>
      </w:r>
      <w:r>
        <w:t>是一个</w:t>
      </w:r>
      <w:r>
        <w:rPr>
          <w:rStyle w:val="ac"/>
        </w:rPr>
        <w:t>正交于截面标准化</w:t>
      </w:r>
      <w:r>
        <w:t>的处理（时间序列方向），所以可以叠加（</w:t>
      </w:r>
      <w:r>
        <w:t xml:space="preserve">exp3 = exp1 </w:t>
      </w:r>
      <w:proofErr w:type="spellStart"/>
      <w:r>
        <w:t>winsorize</w:t>
      </w:r>
      <w:proofErr w:type="spellEnd"/>
      <w:r>
        <w:t xml:space="preserve"> + </w:t>
      </w:r>
      <w:r>
        <w:t>截面</w:t>
      </w:r>
      <w:r>
        <w:t xml:space="preserve"> z-score</w:t>
      </w:r>
      <w:r>
        <w:t>）。</w:t>
      </w:r>
    </w:p>
    <w:p w14:paraId="76FB3283" w14:textId="77777777" w:rsidR="005A4A72" w:rsidRDefault="005A4A72" w:rsidP="005A4A72">
      <w:pPr>
        <w:pStyle w:val="3"/>
      </w:pPr>
      <w:r>
        <w:rPr>
          <w:rFonts w:ascii="Microsoft YaHei" w:eastAsia="Microsoft YaHei" w:hAnsi="Microsoft YaHei" w:cs="Microsoft YaHei" w:hint="eastAsia"/>
        </w:rPr>
        <w:t>一句话</w:t>
      </w:r>
    </w:p>
    <w:p w14:paraId="1DCDCFEA" w14:textId="77777777" w:rsidR="005A4A72" w:rsidRDefault="005A4A72" w:rsidP="005A4A72">
      <w:pPr>
        <w:pStyle w:val="ad"/>
      </w:pPr>
      <w:r>
        <w:t>by minute = 「</w:t>
      </w:r>
      <w:r>
        <w:rPr>
          <w:rStyle w:val="ac"/>
        </w:rPr>
        <w:t>这个时点历史上的合理极值</w:t>
      </w:r>
      <w:r>
        <w:t>」（时间维度去尾），by (date, minute) = 「</w:t>
      </w:r>
      <w:r>
        <w:rPr>
          <w:rStyle w:val="ac"/>
        </w:rPr>
        <w:t>这个截面相对排序</w:t>
      </w:r>
      <w:r>
        <w:t>的极值」（截面维度去尾，等同于剪掉 alpha）。</w:t>
      </w:r>
    </w:p>
    <w:p w14:paraId="7BAE154D" w14:textId="77777777" w:rsidR="005A4A72" w:rsidRDefault="005A4A72" w:rsidP="005A4A72">
      <w:pPr>
        <w:pStyle w:val="2"/>
      </w:pPr>
      <w:r>
        <w:rPr>
          <w:rFonts w:ascii="Microsoft YaHei" w:eastAsia="Microsoft YaHei" w:hAnsi="Microsoft YaHei" w:cs="Microsoft YaHei" w:hint="eastAsia"/>
        </w:rPr>
        <w:t>二、还能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rPr>
          <w:rFonts w:ascii="Microsoft YaHei" w:eastAsia="Microsoft YaHei" w:hAnsi="Microsoft YaHei" w:cs="Microsoft YaHei" w:hint="eastAsia"/>
        </w:rPr>
        <w:t>什么？</w:t>
      </w:r>
    </w:p>
    <w:p w14:paraId="60742E3F" w14:textId="77777777" w:rsidR="005A4A72" w:rsidRDefault="005A4A72" w:rsidP="005A4A72">
      <w:pPr>
        <w:pStyle w:val="ad"/>
      </w:pPr>
      <w:r>
        <w:lastRenderedPageBreak/>
        <w:t>按对象分四类，常用程度从高到低：</w:t>
      </w:r>
    </w:p>
    <w:p w14:paraId="641F09B7" w14:textId="77777777" w:rsidR="005A4A72" w:rsidRDefault="005A4A72" w:rsidP="005A4A72">
      <w:pPr>
        <w:pStyle w:val="3"/>
      </w:pPr>
      <w:r>
        <w:t xml:space="preserve">1. </w:t>
      </w:r>
      <w:r>
        <w:rPr>
          <w:rFonts w:ascii="Microsoft YaHei" w:eastAsia="Microsoft YaHei" w:hAnsi="Microsoft YaHei" w:cs="Microsoft YaHei" w:hint="eastAsia"/>
        </w:rPr>
        <w:t>因子</w:t>
      </w:r>
      <w:r>
        <w:t xml:space="preserve"> (feature) </w:t>
      </w:r>
      <w:proofErr w:type="spellStart"/>
      <w:r>
        <w:t>winsorize</w:t>
      </w:r>
      <w:proofErr w:type="spellEnd"/>
      <w:r>
        <w:t xml:space="preserve"> — </w:t>
      </w:r>
      <w:r>
        <w:rPr>
          <w:rFonts w:ascii="Microsoft YaHei" w:eastAsia="Microsoft YaHei" w:hAnsi="Microsoft YaHei" w:cs="Microsoft YaHei" w:hint="eastAsia"/>
        </w:rPr>
        <w:t>通常比</w:t>
      </w:r>
      <w:r>
        <w:t xml:space="preserve"> label </w:t>
      </w:r>
      <w:proofErr w:type="spellStart"/>
      <w:r>
        <w:t>winsorize</w:t>
      </w:r>
      <w:proofErr w:type="spellEnd"/>
      <w:r>
        <w:t xml:space="preserve"> </w:t>
      </w:r>
      <w:r>
        <w:rPr>
          <w:rFonts w:ascii="Microsoft YaHei" w:eastAsia="Microsoft YaHei" w:hAnsi="Microsoft YaHei" w:cs="Microsoft YaHei" w:hint="eastAsia"/>
        </w:rPr>
        <w:t>更重要</w:t>
      </w:r>
    </w:p>
    <w:p w14:paraId="15C4A1BA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>按 (</w:t>
      </w:r>
      <w:proofErr w:type="spellStart"/>
      <w:r>
        <w:rPr>
          <w:rStyle w:val="HTML"/>
        </w:rPr>
        <w:t>sym</w:t>
      </w:r>
      <w:proofErr w:type="spellEnd"/>
      <w:r>
        <w:rPr>
          <w:rStyle w:val="HTML"/>
        </w:rPr>
        <w:t>, minute) 全历史      → 消除单股某分钟的"数据异常"，最稳</w:t>
      </w:r>
    </w:p>
    <w:p w14:paraId="337D13CB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 xml:space="preserve">按 minute (across all </w:t>
      </w:r>
      <w:proofErr w:type="spellStart"/>
      <w:r>
        <w:rPr>
          <w:rStyle w:val="HTML"/>
        </w:rPr>
        <w:t>syms</w:t>
      </w:r>
      <w:proofErr w:type="spellEnd"/>
      <w:r>
        <w:rPr>
          <w:rStyle w:val="HTML"/>
        </w:rPr>
        <w:t>) → 消除"这个时段"的因子异常分布</w:t>
      </w:r>
    </w:p>
    <w:p w14:paraId="606D2790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>按 (date, minute) 截面        → 同样有样本量小问题，少用</w:t>
      </w:r>
    </w:p>
    <w:p w14:paraId="5693B0D4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>全训练集统一裁剪              → 最粗暴，但实现最简单</w:t>
      </w:r>
    </w:p>
    <w:p w14:paraId="7AF395F8" w14:textId="77777777" w:rsidR="005A4A72" w:rsidRDefault="005A4A72" w:rsidP="005A4A72">
      <w:pPr>
        <w:pStyle w:val="ad"/>
      </w:pPr>
      <w:r>
        <w:t xml:space="preserve">因子 </w:t>
      </w:r>
      <w:proofErr w:type="spellStart"/>
      <w:r>
        <w:t>winsorize</w:t>
      </w:r>
      <w:proofErr w:type="spellEnd"/>
      <w:r>
        <w:t xml:space="preserve"> 收益通常 &gt; label </w:t>
      </w:r>
      <w:proofErr w:type="spellStart"/>
      <w:r>
        <w:t>winsorize</w:t>
      </w:r>
      <w:proofErr w:type="spellEnd"/>
      <w:r>
        <w:t>，因为 LGBM 的 split point 对单一极端因子值非常敏感。</w:t>
      </w:r>
    </w:p>
    <w:p w14:paraId="6DCD4CF1" w14:textId="77777777" w:rsidR="005A4A72" w:rsidRDefault="005A4A72" w:rsidP="005A4A72">
      <w:pPr>
        <w:pStyle w:val="3"/>
      </w:pPr>
      <w:r>
        <w:t xml:space="preserve">2. Label </w:t>
      </w:r>
      <w:r>
        <w:rPr>
          <w:rFonts w:ascii="Microsoft YaHei" w:eastAsia="Microsoft YaHei" w:hAnsi="Microsoft YaHei" w:cs="Microsoft YaHei" w:hint="eastAsia"/>
        </w:rPr>
        <w:t>的其它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rPr>
          <w:rFonts w:ascii="Microsoft YaHei" w:eastAsia="Microsoft YaHei" w:hAnsi="Microsoft YaHei" w:cs="Microsoft YaHei" w:hint="eastAsia"/>
        </w:rPr>
        <w:t>方式</w:t>
      </w:r>
    </w:p>
    <w:p w14:paraId="780DB182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 xml:space="preserve">by </w:t>
      </w:r>
      <w:proofErr w:type="spellStart"/>
      <w:r>
        <w:rPr>
          <w:rStyle w:val="HTML"/>
        </w:rPr>
        <w:t>sym</w:t>
      </w:r>
      <w:proofErr w:type="spellEnd"/>
      <w:r>
        <w:rPr>
          <w:rStyle w:val="HTML"/>
        </w:rPr>
        <w:t>, full history     → 防"某只票的历史最大/最小"</w:t>
      </w:r>
    </w:p>
    <w:p w14:paraId="405FC116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 xml:space="preserve">by date (across </w:t>
      </w:r>
      <w:proofErr w:type="spellStart"/>
      <w:r>
        <w:rPr>
          <w:rStyle w:val="HTML"/>
        </w:rPr>
        <w:t>syms</w:t>
      </w:r>
      <w:proofErr w:type="spellEnd"/>
      <w:r>
        <w:rPr>
          <w:rStyle w:val="HTML"/>
        </w:rPr>
        <w:t>)    → 防"那一天有大盘事件"</w:t>
      </w:r>
    </w:p>
    <w:p w14:paraId="347F4262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>by (</w:t>
      </w:r>
      <w:proofErr w:type="spellStart"/>
      <w:r>
        <w:rPr>
          <w:rStyle w:val="HTML"/>
        </w:rPr>
        <w:t>sym</w:t>
      </w:r>
      <w:proofErr w:type="spellEnd"/>
      <w:r>
        <w:rPr>
          <w:rStyle w:val="HTML"/>
        </w:rPr>
        <w:t>, date)            → 单股单日的极值（适合开盘/收盘段）</w:t>
      </w:r>
    </w:p>
    <w:p w14:paraId="112277D4" w14:textId="77777777" w:rsidR="005A4A72" w:rsidRDefault="005A4A72" w:rsidP="005A4A72">
      <w:pPr>
        <w:pStyle w:val="HTML0"/>
        <w:rPr>
          <w:rStyle w:val="HTML"/>
        </w:rPr>
      </w:pPr>
      <w:r>
        <w:rPr>
          <w:rStyle w:val="HTML"/>
        </w:rPr>
        <w:t>rolling window (e.g. 5d</w:t>
      </w:r>
      <w:proofErr w:type="gramStart"/>
      <w:r>
        <w:rPr>
          <w:rStyle w:val="HTML"/>
        </w:rPr>
        <w:t>)  →</w:t>
      </w:r>
      <w:proofErr w:type="gramEnd"/>
      <w:r>
        <w:rPr>
          <w:rStyle w:val="HTML"/>
        </w:rPr>
        <w:t xml:space="preserve"> 用最近 5 天的分位数（防分布漂移）</w:t>
      </w:r>
    </w:p>
    <w:p w14:paraId="725BCBC4" w14:textId="77777777" w:rsidR="005A4A72" w:rsidRDefault="005A4A72" w:rsidP="005A4A72">
      <w:pPr>
        <w:pStyle w:val="3"/>
      </w:pPr>
      <w:r>
        <w:t xml:space="preserve">3. </w:t>
      </w:r>
      <w:r>
        <w:rPr>
          <w:rFonts w:ascii="Microsoft YaHei" w:eastAsia="Microsoft YaHei" w:hAnsi="Microsoft YaHei" w:cs="Microsoft YaHei" w:hint="eastAsia"/>
        </w:rPr>
        <w:t>中间量</w:t>
      </w:r>
      <w:r>
        <w:t xml:space="preserve"> </w:t>
      </w:r>
      <w:proofErr w:type="spellStart"/>
      <w:r>
        <w:t>winsorize</w:t>
      </w:r>
      <w:proofErr w:type="spellEnd"/>
    </w:p>
    <w:p w14:paraId="46A5108B" w14:textId="77777777" w:rsidR="005A4A72" w:rsidRDefault="005A4A72" w:rsidP="005A4A72">
      <w:pPr>
        <w:widowControl/>
        <w:numPr>
          <w:ilvl w:val="0"/>
          <w:numId w:val="6"/>
        </w:numPr>
        <w:spacing w:before="100" w:beforeAutospacing="1" w:after="100" w:afterAutospacing="1"/>
      </w:pPr>
      <w:r>
        <w:rPr>
          <w:rStyle w:val="ac"/>
        </w:rPr>
        <w:t>预测值</w:t>
      </w:r>
      <w:r>
        <w:rPr>
          <w:rStyle w:val="ac"/>
        </w:rPr>
        <w:t xml:space="preserve"> (</w:t>
      </w:r>
      <w:proofErr w:type="spellStart"/>
      <w:r>
        <w:rPr>
          <w:rStyle w:val="ac"/>
        </w:rPr>
        <w:t>y_hat</w:t>
      </w:r>
      <w:proofErr w:type="spellEnd"/>
      <w:r>
        <w:rPr>
          <w:rStyle w:val="ac"/>
        </w:rPr>
        <w:t xml:space="preserve">) </w:t>
      </w:r>
      <w:r>
        <w:rPr>
          <w:rStyle w:val="ac"/>
        </w:rPr>
        <w:t>在回测前</w:t>
      </w:r>
      <w:r>
        <w:rPr>
          <w:rStyle w:val="ac"/>
        </w:rPr>
        <w:t xml:space="preserve"> </w:t>
      </w:r>
      <w:proofErr w:type="spellStart"/>
      <w:r>
        <w:rPr>
          <w:rStyle w:val="ac"/>
        </w:rPr>
        <w:t>winsorize</w:t>
      </w:r>
      <w:proofErr w:type="spellEnd"/>
      <w:r>
        <w:t>：防止模型偶尔给出离谱预测让组合权重炸掉</w:t>
      </w:r>
    </w:p>
    <w:p w14:paraId="45788561" w14:textId="77777777" w:rsidR="005A4A72" w:rsidRDefault="005A4A72" w:rsidP="005A4A72">
      <w:pPr>
        <w:widowControl/>
        <w:numPr>
          <w:ilvl w:val="0"/>
          <w:numId w:val="6"/>
        </w:numPr>
        <w:spacing w:before="100" w:beforeAutospacing="1" w:after="100" w:afterAutospacing="1"/>
      </w:pPr>
      <w:r>
        <w:rPr>
          <w:rStyle w:val="ac"/>
        </w:rPr>
        <w:t>组合权重</w:t>
      </w:r>
      <w:r>
        <w:rPr>
          <w:rStyle w:val="ac"/>
        </w:rPr>
        <w:t xml:space="preserve"> / position size</w:t>
      </w:r>
      <w:r>
        <w:t>：极端的</w:t>
      </w:r>
      <w:r>
        <w:t xml:space="preserve"> long-short </w:t>
      </w:r>
      <w:r>
        <w:t>仓位裁剪</w:t>
      </w:r>
    </w:p>
    <w:p w14:paraId="3BA1AEC2" w14:textId="77777777" w:rsidR="005A4A72" w:rsidRDefault="005A4A72" w:rsidP="005A4A72">
      <w:pPr>
        <w:widowControl/>
        <w:numPr>
          <w:ilvl w:val="0"/>
          <w:numId w:val="6"/>
        </w:numPr>
        <w:spacing w:before="100" w:beforeAutospacing="1" w:after="100" w:afterAutospacing="1"/>
      </w:pPr>
      <w:r>
        <w:rPr>
          <w:rStyle w:val="ac"/>
        </w:rPr>
        <w:t xml:space="preserve">realized volatility / </w:t>
      </w:r>
      <w:r>
        <w:rPr>
          <w:rStyle w:val="ac"/>
        </w:rPr>
        <w:t>因子</w:t>
      </w:r>
      <w:r>
        <w:rPr>
          <w:rStyle w:val="ac"/>
        </w:rPr>
        <w:t xml:space="preserve"> std </w:t>
      </w:r>
      <w:r>
        <w:rPr>
          <w:rStyle w:val="ac"/>
        </w:rPr>
        <w:t>估计</w:t>
      </w:r>
      <w:r>
        <w:t>：防</w:t>
      </w:r>
      <w:r>
        <w:t xml:space="preserve"> σ </w:t>
      </w:r>
      <w:r>
        <w:t>估得太小导致归一化爆炸</w:t>
      </w:r>
    </w:p>
    <w:p w14:paraId="44BA1E1F" w14:textId="77777777" w:rsidR="005A4A72" w:rsidRDefault="005A4A72" w:rsidP="005A4A72">
      <w:pPr>
        <w:widowControl/>
        <w:numPr>
          <w:ilvl w:val="0"/>
          <w:numId w:val="6"/>
        </w:numPr>
        <w:spacing w:before="100" w:beforeAutospacing="1" w:after="100" w:afterAutospacing="1"/>
      </w:pPr>
      <w:r>
        <w:rPr>
          <w:rStyle w:val="ac"/>
        </w:rPr>
        <w:t xml:space="preserve">ratio </w:t>
      </w:r>
      <w:r>
        <w:rPr>
          <w:rStyle w:val="ac"/>
        </w:rPr>
        <w:t>类因子的分母</w:t>
      </w:r>
      <w:r>
        <w:t>：成交量、</w:t>
      </w:r>
      <w:r>
        <w:t xml:space="preserve">size </w:t>
      </w:r>
      <w:r>
        <w:t>这种容易接近</w:t>
      </w:r>
      <w:r>
        <w:t xml:space="preserve"> 0 </w:t>
      </w:r>
      <w:r>
        <w:t>的，直接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t>防止</w:t>
      </w:r>
      <w:r>
        <w:t xml:space="preserve"> 1/x </w:t>
      </w:r>
      <w:r>
        <w:t>爆炸</w:t>
      </w:r>
    </w:p>
    <w:p w14:paraId="33225657" w14:textId="77777777" w:rsidR="005A4A72" w:rsidRDefault="005A4A72" w:rsidP="005A4A72">
      <w:pPr>
        <w:pStyle w:val="3"/>
      </w:pPr>
      <w:r>
        <w:t xml:space="preserve">4. </w:t>
      </w:r>
      <w:r>
        <w:rPr>
          <w:rFonts w:ascii="Microsoft YaHei" w:eastAsia="Microsoft YaHei" w:hAnsi="Microsoft YaHei" w:cs="Microsoft YaHei" w:hint="eastAsia"/>
        </w:rPr>
        <w:t>训练目标的非对称</w:t>
      </w:r>
      <w:r>
        <w:t xml:space="preserve"> </w:t>
      </w:r>
      <w:proofErr w:type="spellStart"/>
      <w:r>
        <w:t>winsorize</w:t>
      </w:r>
      <w:proofErr w:type="spellEnd"/>
    </w:p>
    <w:p w14:paraId="47572198" w14:textId="77777777" w:rsidR="005A4A72" w:rsidRDefault="005A4A72" w:rsidP="005A4A72">
      <w:pPr>
        <w:widowControl/>
        <w:numPr>
          <w:ilvl w:val="0"/>
          <w:numId w:val="7"/>
        </w:numPr>
        <w:spacing w:before="100" w:beforeAutospacing="1" w:after="100" w:afterAutospacing="1"/>
      </w:pPr>
      <w:r>
        <w:t>只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rPr>
          <w:rStyle w:val="ac"/>
        </w:rPr>
        <w:t>上尾</w:t>
      </w:r>
      <w:r>
        <w:t>（如</w:t>
      </w:r>
      <w:r>
        <w:t xml:space="preserve"> 99.5%</w:t>
      </w:r>
      <w:r>
        <w:t>）：当正收益异常值是「假信号」（停牌恢复跳价）但负收益异常值是「真信号」（大跌爆发）</w:t>
      </w:r>
    </w:p>
    <w:p w14:paraId="74B0A3D3" w14:textId="77777777" w:rsidR="005A4A72" w:rsidRDefault="005A4A72" w:rsidP="005A4A72">
      <w:pPr>
        <w:widowControl/>
        <w:numPr>
          <w:ilvl w:val="0"/>
          <w:numId w:val="7"/>
        </w:numPr>
        <w:spacing w:before="100" w:beforeAutospacing="1" w:after="100" w:afterAutospacing="1"/>
      </w:pPr>
      <w:r>
        <w:t>只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rPr>
          <w:rStyle w:val="ac"/>
        </w:rPr>
        <w:t>下尾</w:t>
      </w:r>
      <w:r>
        <w:t>：反之</w:t>
      </w:r>
    </w:p>
    <w:p w14:paraId="18C7C812" w14:textId="06EAEFBB" w:rsidR="00425C1A" w:rsidRDefault="00000000">
      <w:pPr>
        <w:spacing w:after="120"/>
      </w:pPr>
      <w:r>
        <w:t>本报告基于</w:t>
      </w:r>
      <w:r>
        <w:t xml:space="preserve"> 8 </w:t>
      </w:r>
      <w:r>
        <w:t>个核心实验（</w:t>
      </w:r>
      <w:r>
        <w:t xml:space="preserve">A </w:t>
      </w:r>
      <w:r>
        <w:t>因子集</w:t>
      </w:r>
      <w:r>
        <w:t xml:space="preserve"> 4 </w:t>
      </w:r>
      <w:r>
        <w:t>个</w:t>
      </w:r>
      <w:r>
        <w:t xml:space="preserve"> + B </w:t>
      </w:r>
      <w:r>
        <w:t>因子集</w:t>
      </w:r>
      <w:r>
        <w:t xml:space="preserve"> </w:t>
      </w:r>
      <w:r w:rsidR="002D421E">
        <w:rPr>
          <w:rFonts w:hint="eastAsia"/>
        </w:rPr>
        <w:t>4</w:t>
      </w:r>
      <w:r>
        <w:t>个），并以</w:t>
      </w:r>
      <w:r>
        <w:t xml:space="preserve"> </w:t>
      </w:r>
      <w:proofErr w:type="spellStart"/>
      <w:r>
        <w:t>A_baseline</w:t>
      </w:r>
      <w:proofErr w:type="spellEnd"/>
      <w:r>
        <w:t>、</w:t>
      </w:r>
      <w:proofErr w:type="spellStart"/>
      <w:r>
        <w:t>B_baseline</w:t>
      </w:r>
      <w:proofErr w:type="spellEnd"/>
      <w:r>
        <w:t>、</w:t>
      </w:r>
      <w:r>
        <w:t xml:space="preserve">Linear baseline </w:t>
      </w:r>
      <w:r>
        <w:t>作为参考。所有指标来自</w:t>
      </w:r>
      <w:r>
        <w:t xml:space="preserve"> evaluation_summary.csv</w:t>
      </w:r>
      <w:r>
        <w:t>（</w:t>
      </w:r>
      <w:r>
        <w:t xml:space="preserve">train / valid / test </w:t>
      </w:r>
      <w:r>
        <w:t>三段）。</w:t>
      </w:r>
    </w:p>
    <w:p w14:paraId="43531AAE" w14:textId="77777777" w:rsidR="00425C1A" w:rsidRDefault="00000000">
      <w:pPr>
        <w:pStyle w:val="1"/>
        <w:spacing w:before="240"/>
      </w:pPr>
      <w:r>
        <w:t>1. 实验设计与差异</w:t>
      </w:r>
    </w:p>
    <w:p w14:paraId="66334B44" w14:textId="77777777" w:rsidR="00425C1A" w:rsidRDefault="00000000">
      <w:pPr>
        <w:spacing w:after="120"/>
      </w:pPr>
      <w:r>
        <w:t xml:space="preserve">11 </w:t>
      </w:r>
      <w:r>
        <w:t>个</w:t>
      </w:r>
      <w:r>
        <w:t xml:space="preserve"> log </w:t>
      </w:r>
      <w:r>
        <w:t>文件可归为</w:t>
      </w:r>
      <w:r>
        <w:t xml:space="preserve"> 3 </w:t>
      </w:r>
      <w:r>
        <w:t>个家族：</w:t>
      </w:r>
    </w:p>
    <w:p w14:paraId="58DB6989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A </w:t>
      </w:r>
      <w:r>
        <w:t>因子集</w:t>
      </w:r>
      <w:r>
        <w:t xml:space="preserve"> (</w:t>
      </w:r>
      <w:proofErr w:type="spellStart"/>
      <w:r>
        <w:t>lgb</w:t>
      </w:r>
      <w:proofErr w:type="spellEnd"/>
      <w:r>
        <w:t>)</w:t>
      </w:r>
      <w:r>
        <w:t>：</w:t>
      </w:r>
      <w:r>
        <w:t xml:space="preserve">37 </w:t>
      </w:r>
      <w:r>
        <w:t>个因子，仅来自单一因子库。包含</w:t>
      </w:r>
      <w:r>
        <w:t xml:space="preserve"> baseline</w:t>
      </w:r>
      <w:r>
        <w:t>、</w:t>
      </w:r>
      <w:r>
        <w:t xml:space="preserve">exp1~exp4 </w:t>
      </w:r>
      <w:r>
        <w:t>共</w:t>
      </w:r>
      <w:r>
        <w:t xml:space="preserve"> 5 </w:t>
      </w:r>
      <w:r>
        <w:t>个</w:t>
      </w:r>
      <w:r>
        <w:t xml:space="preserve"> log</w:t>
      </w:r>
      <w:r>
        <w:t>。</w:t>
      </w:r>
    </w:p>
    <w:p w14:paraId="746C93F1" w14:textId="4DD5E4F1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因子集</w:t>
      </w:r>
      <w:r>
        <w:t xml:space="preserve"> (</w:t>
      </w:r>
      <w:proofErr w:type="spellStart"/>
      <w:r>
        <w:t>lgb_combined</w:t>
      </w:r>
      <w:proofErr w:type="spellEnd"/>
      <w:r>
        <w:t>)</w:t>
      </w:r>
      <w:r>
        <w:t>：</w:t>
      </w:r>
      <w:r>
        <w:t>4</w:t>
      </w:r>
      <w:r w:rsidR="002D421E">
        <w:rPr>
          <w:rFonts w:hint="eastAsia"/>
        </w:rPr>
        <w:t>4</w:t>
      </w:r>
      <w:r w:rsidR="005B25D6">
        <w:rPr>
          <w:rFonts w:hint="eastAsia"/>
        </w:rPr>
        <w:t>3</w:t>
      </w:r>
      <w:r>
        <w:t>个因子，在</w:t>
      </w:r>
      <w:r>
        <w:t xml:space="preserve"> A </w:t>
      </w:r>
      <w:r>
        <w:t>基础上加入了</w:t>
      </w:r>
      <w:r>
        <w:t xml:space="preserve"> </w:t>
      </w:r>
      <w:proofErr w:type="spellStart"/>
      <w:r>
        <w:t>new_fea</w:t>
      </w:r>
      <w:proofErr w:type="spellEnd"/>
      <w:r>
        <w:t xml:space="preserve"> </w:t>
      </w:r>
      <w:r>
        <w:t>新增因子库。同样有</w:t>
      </w:r>
      <w:r>
        <w:t xml:space="preserve"> baseline</w:t>
      </w:r>
      <w:r>
        <w:t>、</w:t>
      </w:r>
      <w:r>
        <w:t xml:space="preserve">exp1~exp4 </w:t>
      </w:r>
      <w:r>
        <w:t>共</w:t>
      </w:r>
      <w:r>
        <w:t xml:space="preserve"> 5 </w:t>
      </w:r>
      <w:r>
        <w:t>个</w:t>
      </w:r>
      <w:r>
        <w:t xml:space="preserve"> log</w:t>
      </w:r>
      <w:r>
        <w:t>。</w:t>
      </w:r>
    </w:p>
    <w:p w14:paraId="04748954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Linear baseline (linear)</w:t>
      </w:r>
      <w:r>
        <w:t>：以</w:t>
      </w:r>
      <w:r>
        <w:t xml:space="preserve"> A </w:t>
      </w:r>
      <w:r>
        <w:t>因子集做线性回归，作为模型</w:t>
      </w:r>
      <w:r>
        <w:t xml:space="preserve"> sanity check</w:t>
      </w:r>
      <w:r>
        <w:t>。</w:t>
      </w:r>
    </w:p>
    <w:p w14:paraId="05C509E6" w14:textId="77777777" w:rsidR="00425C1A" w:rsidRDefault="00000000">
      <w:pPr>
        <w:spacing w:after="120"/>
      </w:pPr>
      <w:r>
        <w:t>用户重点关心的</w:t>
      </w:r>
      <w:r>
        <w:t xml:space="preserve"> 8 </w:t>
      </w:r>
      <w:r>
        <w:t>个实验是「</w:t>
      </w:r>
      <w:r>
        <w:t>A_exp1~exp4 + B_exp1~exp4</w:t>
      </w:r>
      <w:r>
        <w:t>」。其差异如下：</w:t>
      </w:r>
    </w:p>
    <w:p w14:paraId="731980BD" w14:textId="77777777" w:rsidR="00425C1A" w:rsidRDefault="00000000">
      <w:pPr>
        <w:pStyle w:val="2"/>
        <w:spacing w:before="200"/>
      </w:pPr>
      <w:r>
        <w:t>1.1 实验编号与说明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500"/>
        <w:gridCol w:w="2400"/>
        <w:gridCol w:w="1500"/>
        <w:gridCol w:w="2660"/>
      </w:tblGrid>
      <w:tr w:rsidR="00425C1A" w14:paraId="6631B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CB7B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实验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1A8D9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因子集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768D9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Label </w:t>
            </w:r>
            <w:r>
              <w:rPr>
                <w:b/>
                <w:bCs/>
                <w:color w:val="FFFFFF"/>
                <w:sz w:val="18"/>
                <w:szCs w:val="18"/>
              </w:rPr>
              <w:t>处理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E0268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训练时段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F24C0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25C1A" w14:paraId="5B3BC07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6BAD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9E6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ED93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原始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1444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57EB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参考基线</w:t>
            </w:r>
          </w:p>
        </w:tc>
      </w:tr>
      <w:tr w:rsidR="00425C1A" w14:paraId="1C104F9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2C0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224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BB0A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1%-99% (</w:t>
            </w:r>
            <w:r>
              <w:rPr>
                <w:color w:val="000000"/>
                <w:sz w:val="18"/>
                <w:szCs w:val="18"/>
              </w:rPr>
              <w:t>按</w:t>
            </w:r>
            <w:r>
              <w:rPr>
                <w:color w:val="000000"/>
                <w:sz w:val="18"/>
                <w:szCs w:val="18"/>
              </w:rPr>
              <w:t xml:space="preserve"> minute)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4CEB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AE0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削减</w:t>
            </w:r>
            <w:r>
              <w:rPr>
                <w:color w:val="000000"/>
                <w:sz w:val="18"/>
                <w:szCs w:val="18"/>
              </w:rPr>
              <w:t xml:space="preserve"> label </w:t>
            </w:r>
            <w:r>
              <w:rPr>
                <w:color w:val="000000"/>
                <w:sz w:val="18"/>
                <w:szCs w:val="18"/>
              </w:rPr>
              <w:t>截尾噪声</w:t>
            </w:r>
          </w:p>
        </w:tc>
      </w:tr>
      <w:tr w:rsidR="00425C1A" w14:paraId="669C0B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C9594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2A5F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62F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原始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D013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训练截止</w:t>
            </w:r>
            <w:r>
              <w:rPr>
                <w:color w:val="000000"/>
                <w:sz w:val="18"/>
                <w:szCs w:val="18"/>
              </w:rPr>
              <w:t xml:space="preserve"> 14:39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52FE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去除收盘前波动</w:t>
            </w:r>
          </w:p>
        </w:tc>
      </w:tr>
      <w:tr w:rsidR="00425C1A" w14:paraId="5EC2B5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028B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7DE0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CDC86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r>
              <w:rPr>
                <w:color w:val="000000"/>
                <w:sz w:val="18"/>
                <w:szCs w:val="18"/>
              </w:rPr>
              <w:t>截面</w:t>
            </w:r>
            <w:r>
              <w:rPr>
                <w:color w:val="000000"/>
                <w:sz w:val="18"/>
                <w:szCs w:val="18"/>
              </w:rPr>
              <w:t xml:space="preserve"> z-score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4ECC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D69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label </w:t>
            </w:r>
            <w:r>
              <w:rPr>
                <w:color w:val="000000"/>
                <w:sz w:val="18"/>
                <w:szCs w:val="18"/>
              </w:rPr>
              <w:t>标准化</w:t>
            </w:r>
          </w:p>
        </w:tc>
      </w:tr>
      <w:tr w:rsidR="00425C1A" w14:paraId="700CD02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9D61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7AC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3F99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rank z-score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AD13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865F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稳健的截面</w:t>
            </w:r>
            <w:r>
              <w:rPr>
                <w:color w:val="000000"/>
                <w:sz w:val="18"/>
                <w:szCs w:val="18"/>
              </w:rPr>
              <w:t xml:space="preserve"> rank </w:t>
            </w:r>
            <w:r>
              <w:rPr>
                <w:color w:val="000000"/>
                <w:sz w:val="18"/>
                <w:szCs w:val="18"/>
              </w:rPr>
              <w:t>标准化</w:t>
            </w:r>
          </w:p>
        </w:tc>
      </w:tr>
      <w:tr w:rsidR="00425C1A" w14:paraId="714E12E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9778D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C35EA" w14:textId="615AFDF1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A+new_fea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</w:t>
            </w:r>
            <w:r w:rsidR="005B25D6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D15B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原始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7FB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BE299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B </w:t>
            </w:r>
            <w:r>
              <w:rPr>
                <w:color w:val="000000"/>
                <w:sz w:val="18"/>
                <w:szCs w:val="18"/>
              </w:rPr>
              <w:t>参考基线</w:t>
            </w:r>
          </w:p>
        </w:tc>
      </w:tr>
      <w:tr w:rsidR="00425C1A" w14:paraId="33F845E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7A5E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41FC8" w14:textId="212249FE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A+new_fea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</w:t>
            </w:r>
            <w:r w:rsidR="005B25D6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3EA1D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925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7BD5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B + </w:t>
            </w: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</w:p>
        </w:tc>
      </w:tr>
      <w:tr w:rsidR="00425C1A" w14:paraId="21F41DA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E23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B1BBC7" w14:textId="542853B5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A+new_fea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</w:t>
            </w:r>
            <w:r w:rsidR="005B25D6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7D6FA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原始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204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训练截止</w:t>
            </w:r>
            <w:r>
              <w:rPr>
                <w:color w:val="000000"/>
                <w:sz w:val="18"/>
                <w:szCs w:val="18"/>
              </w:rPr>
              <w:t xml:space="preserve"> 14:39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18BF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B + </w:t>
            </w:r>
            <w:r>
              <w:rPr>
                <w:color w:val="000000"/>
                <w:sz w:val="18"/>
                <w:szCs w:val="18"/>
              </w:rPr>
              <w:t>截短训练</w:t>
            </w:r>
          </w:p>
        </w:tc>
      </w:tr>
      <w:tr w:rsidR="00425C1A" w14:paraId="238A008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2B1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DF5BF" w14:textId="31778BE3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A+new_fea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</w:t>
            </w:r>
            <w:r w:rsidR="005B25D6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974F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z-score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999D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762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 + z-score</w:t>
            </w:r>
          </w:p>
        </w:tc>
      </w:tr>
      <w:tr w:rsidR="00425C1A" w14:paraId="08C4F4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438A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1A6940" w14:textId="3B49A522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A+new_fea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(4</w:t>
            </w:r>
            <w:r w:rsidR="005B25D6">
              <w:rPr>
                <w:rFonts w:hint="eastAsia"/>
                <w:color w:val="000000"/>
                <w:sz w:val="18"/>
                <w:szCs w:val="18"/>
              </w:rPr>
              <w:t>3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48D1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winsorize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rank z-score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E5DFE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CA4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 + rank z-score</w:t>
            </w:r>
          </w:p>
        </w:tc>
      </w:tr>
      <w:tr w:rsidR="00425C1A" w14:paraId="3C9AC6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D4B2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67F6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 (37)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37B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原始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98A52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</w:t>
            </w:r>
          </w:p>
        </w:tc>
        <w:tc>
          <w:tcPr>
            <w:tcW w:w="2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58A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线性</w:t>
            </w:r>
            <w:r>
              <w:rPr>
                <w:color w:val="000000"/>
                <w:sz w:val="18"/>
                <w:szCs w:val="18"/>
              </w:rPr>
              <w:t xml:space="preserve"> sanity</w:t>
            </w:r>
          </w:p>
        </w:tc>
      </w:tr>
    </w:tbl>
    <w:p w14:paraId="18AC51D1" w14:textId="77777777" w:rsidR="00425C1A" w:rsidRDefault="00000000">
      <w:pPr>
        <w:pStyle w:val="2"/>
        <w:spacing w:before="200"/>
      </w:pPr>
      <w:r>
        <w:t>1.2 数据规模 (</w:t>
      </w:r>
      <w:proofErr w:type="spellStart"/>
      <w:r>
        <w:t>n_rows</w:t>
      </w:r>
      <w:proofErr w:type="spellEnd"/>
      <w:r>
        <w:t xml:space="preserve"> / </w:t>
      </w:r>
      <w:proofErr w:type="spellStart"/>
      <w:r>
        <w:t>n_minutes</w:t>
      </w:r>
      <w:proofErr w:type="spellEnd"/>
      <w:r>
        <w:t xml:space="preserve"> / </w:t>
      </w:r>
      <w:proofErr w:type="spellStart"/>
      <w:r>
        <w:t>n_days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9"/>
        <w:gridCol w:w="1684"/>
        <w:gridCol w:w="1684"/>
        <w:gridCol w:w="1481"/>
        <w:gridCol w:w="2152"/>
      </w:tblGrid>
      <w:tr w:rsidR="00425C1A" w14:paraId="75C4E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B6CC9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Split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1914CB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n_rows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F64F2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n_minutes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07068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n_days</w:t>
            </w:r>
            <w:proofErr w:type="spellEnd"/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50D1E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425C1A" w14:paraId="38F0DE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398B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train (</w:t>
            </w:r>
            <w:r>
              <w:rPr>
                <w:color w:val="000000"/>
                <w:sz w:val="18"/>
                <w:szCs w:val="18"/>
              </w:rPr>
              <w:t>全</w:t>
            </w:r>
            <w:r>
              <w:rPr>
                <w:color w:val="000000"/>
                <w:sz w:val="18"/>
                <w:szCs w:val="18"/>
              </w:rPr>
              <w:t xml:space="preserve"> session)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6AF9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27,060,288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C4C5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55,362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A71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9E8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适用于</w:t>
            </w:r>
            <w:r>
              <w:rPr>
                <w:color w:val="000000"/>
                <w:sz w:val="18"/>
                <w:szCs w:val="18"/>
              </w:rPr>
              <w:t xml:space="preserve"> baseline/exp1/exp3/exp4 (A </w:t>
            </w:r>
            <w:r>
              <w:rPr>
                <w:color w:val="000000"/>
                <w:sz w:val="18"/>
                <w:szCs w:val="18"/>
              </w:rPr>
              <w:t>与</w:t>
            </w:r>
            <w:r>
              <w:rPr>
                <w:color w:val="000000"/>
                <w:sz w:val="18"/>
                <w:szCs w:val="18"/>
              </w:rPr>
              <w:t xml:space="preserve"> B </w:t>
            </w:r>
            <w:r>
              <w:rPr>
                <w:color w:val="000000"/>
                <w:sz w:val="18"/>
                <w:szCs w:val="18"/>
              </w:rPr>
              <w:t>一致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</w:tr>
      <w:tr w:rsidR="00425C1A" w14:paraId="6A3F63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D814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 xml:space="preserve">train (exp2, 14:39 </w:t>
            </w:r>
            <w:r>
              <w:rPr>
                <w:color w:val="000000"/>
                <w:sz w:val="18"/>
                <w:szCs w:val="18"/>
              </w:rPr>
              <w:t>截止</w:t>
            </w:r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434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21,911,597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6F26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44,901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44FE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150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903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天数相同，分钟数减少</w:t>
            </w:r>
            <w:r>
              <w:rPr>
                <w:color w:val="000000"/>
                <w:sz w:val="18"/>
                <w:szCs w:val="18"/>
              </w:rPr>
              <w:t xml:space="preserve"> ~19%</w:t>
            </w:r>
          </w:p>
        </w:tc>
      </w:tr>
      <w:tr w:rsidR="00425C1A" w14:paraId="403582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673C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valid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3E2E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8,718,632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449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18,519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6CD0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4F4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所有实验相同</w:t>
            </w:r>
          </w:p>
        </w:tc>
      </w:tr>
      <w:tr w:rsidR="00425C1A" w14:paraId="5F0841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1487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test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567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1,443,191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E220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15,545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2BB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2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DA700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所有实验相同</w:t>
            </w:r>
          </w:p>
        </w:tc>
      </w:tr>
    </w:tbl>
    <w:p w14:paraId="5AB6D272" w14:textId="77777777" w:rsidR="00425C1A" w:rsidRDefault="00000000">
      <w:pPr>
        <w:spacing w:after="120"/>
      </w:pPr>
      <w:r>
        <w:t>说明：所有实验的</w:t>
      </w:r>
      <w:r>
        <w:t xml:space="preserve"> train </w:t>
      </w:r>
      <w:r>
        <w:t>天数固定</w:t>
      </w:r>
      <w:r>
        <w:t xml:space="preserve"> 150 </w:t>
      </w:r>
      <w:r>
        <w:t>天、</w:t>
      </w:r>
      <w:r>
        <w:t xml:space="preserve">valid 50 </w:t>
      </w:r>
      <w:r>
        <w:t>天、</w:t>
      </w:r>
      <w:r>
        <w:t xml:space="preserve">test 42 </w:t>
      </w:r>
      <w:r>
        <w:t>天。只有</w:t>
      </w:r>
      <w:r>
        <w:t xml:space="preserve"> exp2 </w:t>
      </w:r>
      <w:r>
        <w:t>把训练分钟数从</w:t>
      </w:r>
      <w:r>
        <w:t xml:space="preserve"> 55,362 </w:t>
      </w:r>
      <w:r>
        <w:t>降到</w:t>
      </w:r>
      <w:r>
        <w:t xml:space="preserve"> 44,901</w:t>
      </w:r>
      <w:r>
        <w:t>（</w:t>
      </w:r>
      <w:r>
        <w:t>≈ -19%</w:t>
      </w:r>
      <w:r>
        <w:t>），相应的训练样本数也减少。这意味着</w:t>
      </w:r>
      <w:r>
        <w:t xml:space="preserve"> exp2 </w:t>
      </w:r>
      <w:r>
        <w:t>的所有指标提升都是在更少训练样本下取得的，对比时需要注意。</w:t>
      </w:r>
    </w:p>
    <w:p w14:paraId="32B4423F" w14:textId="77777777" w:rsidR="00425C1A" w:rsidRDefault="00000000">
      <w:pPr>
        <w:pStyle w:val="1"/>
        <w:spacing w:before="240"/>
      </w:pPr>
      <w:r>
        <w:t>2. 关键指标说明</w:t>
      </w:r>
    </w:p>
    <w:p w14:paraId="485E34C4" w14:textId="77777777" w:rsidR="00425C1A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mse</w:t>
      </w:r>
      <w:proofErr w:type="spellEnd"/>
      <w:r>
        <w:t xml:space="preserve"> / </w:t>
      </w:r>
      <w:proofErr w:type="spellStart"/>
      <w:r>
        <w:t>rmse</w:t>
      </w:r>
      <w:proofErr w:type="spellEnd"/>
      <w:r>
        <w:t xml:space="preserve"> / </w:t>
      </w:r>
      <w:proofErr w:type="spellStart"/>
      <w:r>
        <w:t>mae</w:t>
      </w:r>
      <w:proofErr w:type="spellEnd"/>
      <w:r>
        <w:t>：回归预测误差。注意</w:t>
      </w:r>
      <w:r>
        <w:t xml:space="preserve"> exp3/exp4 </w:t>
      </w:r>
      <w:r>
        <w:t>因为</w:t>
      </w:r>
      <w:r>
        <w:t xml:space="preserve"> label </w:t>
      </w:r>
      <w:r>
        <w:t>做了</w:t>
      </w:r>
      <w:r>
        <w:t xml:space="preserve"> z-score / rank z-score</w:t>
      </w:r>
      <w:r>
        <w:t>，量级与</w:t>
      </w:r>
      <w:r>
        <w:t xml:space="preserve"> baseline </w:t>
      </w:r>
      <w:r>
        <w:t>不可比；其负</w:t>
      </w:r>
      <w:r>
        <w:t xml:space="preserve"> R² </w:t>
      </w:r>
      <w:r>
        <w:t>是因为</w:t>
      </w:r>
      <w:r>
        <w:t xml:space="preserve"> test label </w:t>
      </w:r>
      <w:r>
        <w:t>用的是原始尺度而模型预测的是</w:t>
      </w:r>
      <w:r>
        <w:t xml:space="preserve"> z-score </w:t>
      </w:r>
      <w:r>
        <w:t>尺度，所以这里的</w:t>
      </w:r>
      <w:r>
        <w:t xml:space="preserve"> </w:t>
      </w:r>
      <w:proofErr w:type="spellStart"/>
      <w:r>
        <w:t>mse</w:t>
      </w:r>
      <w:proofErr w:type="spellEnd"/>
      <w:r>
        <w:t>/</w:t>
      </w:r>
      <w:proofErr w:type="spellStart"/>
      <w:r>
        <w:t>rmse</w:t>
      </w:r>
      <w:proofErr w:type="spellEnd"/>
      <w:r>
        <w:t xml:space="preserve">/r2 </w:t>
      </w:r>
      <w:r>
        <w:t>不能横向直接比。</w:t>
      </w:r>
    </w:p>
    <w:p w14:paraId="611B20C9" w14:textId="77777777" w:rsidR="00425C1A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hit_rate</w:t>
      </w:r>
      <w:proofErr w:type="spellEnd"/>
      <w:r>
        <w:t>：方向命中率，</w:t>
      </w:r>
      <w:r>
        <w:t xml:space="preserve">&gt;0.5 </w:t>
      </w:r>
      <w:r>
        <w:t>表示有正方向预测能力。</w:t>
      </w:r>
    </w:p>
    <w:p w14:paraId="68C5BA33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IC / </w:t>
      </w:r>
      <w:proofErr w:type="spellStart"/>
      <w:r>
        <w:t>RankIC</w:t>
      </w:r>
      <w:proofErr w:type="spellEnd"/>
      <w:r>
        <w:t>：截面相关系数；</w:t>
      </w:r>
      <w:r>
        <w:t xml:space="preserve">ICIR / </w:t>
      </w:r>
      <w:proofErr w:type="spellStart"/>
      <w:r>
        <w:t>RankICIR</w:t>
      </w:r>
      <w:proofErr w:type="spellEnd"/>
      <w:r>
        <w:t>：</w:t>
      </w:r>
      <w:r>
        <w:t xml:space="preserve">IC </w:t>
      </w:r>
      <w:r>
        <w:t>与其波动的比值（信息比）。</w:t>
      </w:r>
    </w:p>
    <w:p w14:paraId="0485280C" w14:textId="77777777" w:rsidR="00425C1A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long_ret</w:t>
      </w:r>
      <w:proofErr w:type="spellEnd"/>
      <w:r>
        <w:t xml:space="preserve"> / </w:t>
      </w:r>
      <w:proofErr w:type="spellStart"/>
      <w:r>
        <w:t>short_ret</w:t>
      </w:r>
      <w:proofErr w:type="spellEnd"/>
      <w:r>
        <w:t xml:space="preserve"> / </w:t>
      </w:r>
      <w:proofErr w:type="spellStart"/>
      <w:r>
        <w:t>long_short_ret</w:t>
      </w:r>
      <w:proofErr w:type="spellEnd"/>
      <w:r>
        <w:t>：分组多空年化收益。</w:t>
      </w:r>
    </w:p>
    <w:p w14:paraId="035E0EF5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volatility / </w:t>
      </w:r>
      <w:proofErr w:type="spellStart"/>
      <w:r>
        <w:t>sharpe</w:t>
      </w:r>
      <w:proofErr w:type="spellEnd"/>
      <w:r>
        <w:t>：组合波动率与夏普；</w:t>
      </w:r>
      <w:r>
        <w:t>turnover</w:t>
      </w:r>
      <w:r>
        <w:t>：换手（</w:t>
      </w:r>
      <w:r>
        <w:t xml:space="preserve">log </w:t>
      </w:r>
      <w:r>
        <w:t>显示为</w:t>
      </w:r>
      <w:r>
        <w:t xml:space="preserve"> </w:t>
      </w:r>
      <w:proofErr w:type="spellStart"/>
      <w:r>
        <w:t>NaN</w:t>
      </w:r>
      <w:proofErr w:type="spellEnd"/>
      <w:r>
        <w:t>，未计算）。</w:t>
      </w:r>
    </w:p>
    <w:p w14:paraId="475BF530" w14:textId="774114E6" w:rsidR="00A778DF" w:rsidRDefault="00A778DF" w:rsidP="00A778DF">
      <w:pPr>
        <w:pStyle w:val="font-claude-response-body"/>
        <w:numPr>
          <w:ilvl w:val="0"/>
          <w:numId w:val="2"/>
        </w:numPr>
      </w:pPr>
      <w:r>
        <w:rPr>
          <w:rStyle w:val="HTML"/>
          <w:rFonts w:hint="eastAsia"/>
        </w:rPr>
        <w:t>量纲不一样：</w:t>
      </w:r>
      <w:r>
        <w:rPr>
          <w:rStyle w:val="HTML"/>
        </w:rPr>
        <w:t>exp3</w:t>
      </w:r>
      <w:r>
        <w:t xml:space="preserve"> 是 </w:t>
      </w:r>
      <w:proofErr w:type="spellStart"/>
      <w:r>
        <w:t>winsorize</w:t>
      </w:r>
      <w:proofErr w:type="spellEnd"/>
      <w:r>
        <w:t xml:space="preserve"> + </w:t>
      </w:r>
      <w:r>
        <w:rPr>
          <w:rStyle w:val="ac"/>
        </w:rPr>
        <w:t>截面 z-score</w:t>
      </w:r>
      <w:r>
        <w:t>，</w:t>
      </w:r>
      <w:r>
        <w:rPr>
          <w:rStyle w:val="HTML"/>
        </w:rPr>
        <w:t>exp4</w:t>
      </w:r>
      <w:r>
        <w:t xml:space="preserve"> 是 </w:t>
      </w:r>
      <w:proofErr w:type="spellStart"/>
      <w:r>
        <w:t>winsorize</w:t>
      </w:r>
      <w:proofErr w:type="spellEnd"/>
      <w:r>
        <w:t xml:space="preserve"> + </w:t>
      </w:r>
      <w:r>
        <w:rPr>
          <w:rStyle w:val="ac"/>
        </w:rPr>
        <w:t>rank z-score</w:t>
      </w:r>
      <w:r>
        <w:t>。这两个变换把</w:t>
      </w:r>
      <w:r>
        <w:rPr>
          <w:rStyle w:val="ac"/>
        </w:rPr>
        <w:t>训练 label</w:t>
      </w:r>
      <w:r>
        <w:t xml:space="preserve"> 从原始 return 尺度 (</w:t>
      </w:r>
      <w:r>
        <w:rPr>
          <w:rStyle w:val="HTML"/>
        </w:rPr>
        <w:t>std ≈ 0.002</w:t>
      </w:r>
      <w:r>
        <w:t>) 改成了 z-score 尺度 (</w:t>
      </w:r>
      <w:r>
        <w:rPr>
          <w:rStyle w:val="HTML"/>
        </w:rPr>
        <w:t>std ≈ 1</w:t>
      </w:r>
      <w:r>
        <w:t xml:space="preserve">)，量级放大了约 </w:t>
      </w:r>
      <w:r>
        <w:rPr>
          <w:rStyle w:val="ac"/>
        </w:rPr>
        <w:t>460 倍</w:t>
      </w:r>
      <w:r>
        <w:t>。</w:t>
      </w:r>
    </w:p>
    <w:p w14:paraId="2DDA07EF" w14:textId="77777777" w:rsidR="00A778DF" w:rsidRDefault="00A778DF" w:rsidP="00A778DF">
      <w:pPr>
        <w:pStyle w:val="font-claude-response-body"/>
        <w:numPr>
          <w:ilvl w:val="0"/>
          <w:numId w:val="2"/>
        </w:numPr>
      </w:pPr>
      <w:r>
        <w:lastRenderedPageBreak/>
        <w:t xml:space="preserve">模型学到的预测输出于是处在 z-score 尺度，但 evaluation 在算 </w:t>
      </w:r>
      <w:proofErr w:type="spellStart"/>
      <w:r>
        <w:rPr>
          <w:rStyle w:val="HTML"/>
        </w:rPr>
        <w:t>mse</w:t>
      </w:r>
      <w:proofErr w:type="spellEnd"/>
      <w:r>
        <w:rPr>
          <w:rStyle w:val="HTML"/>
        </w:rPr>
        <w:t xml:space="preserve"> / </w:t>
      </w:r>
      <w:proofErr w:type="spellStart"/>
      <w:r>
        <w:rPr>
          <w:rStyle w:val="HTML"/>
        </w:rPr>
        <w:t>rmse</w:t>
      </w:r>
      <w:proofErr w:type="spellEnd"/>
      <w:r>
        <w:rPr>
          <w:rStyle w:val="HTML"/>
        </w:rPr>
        <w:t xml:space="preserve"> / r2</w:t>
      </w:r>
      <w:r>
        <w:t xml:space="preserve"> 时，比较的两边尺度不匹配，所以三个回归指标全部失真。</w:t>
      </w:r>
    </w:p>
    <w:p w14:paraId="7D69451A" w14:textId="77777777" w:rsidR="00A778DF" w:rsidRDefault="00A778DF">
      <w:pPr>
        <w:pStyle w:val="a4"/>
        <w:numPr>
          <w:ilvl w:val="0"/>
          <w:numId w:val="2"/>
        </w:numPr>
        <w:spacing w:after="80"/>
      </w:pPr>
    </w:p>
    <w:p w14:paraId="4A708221" w14:textId="77777777" w:rsidR="00425C1A" w:rsidRDefault="00000000">
      <w:pPr>
        <w:pStyle w:val="1"/>
        <w:spacing w:before="240"/>
      </w:pPr>
      <w:r>
        <w:t>3. 全部结果 - TEST 集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881"/>
        <w:gridCol w:w="883"/>
        <w:gridCol w:w="1066"/>
        <w:gridCol w:w="883"/>
        <w:gridCol w:w="792"/>
        <w:gridCol w:w="883"/>
        <w:gridCol w:w="883"/>
        <w:gridCol w:w="890"/>
        <w:gridCol w:w="997"/>
        <w:gridCol w:w="793"/>
        <w:gridCol w:w="797"/>
      </w:tblGrid>
      <w:tr w:rsidR="00425C1A" w14:paraId="62F3A4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CFD8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560C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FBA7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1323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40FAD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307A8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A988CF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2195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ICIR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2AB32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E646C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F531B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LS_ret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424C6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</w:tr>
      <w:tr w:rsidR="00425C1A" w14:paraId="4F3E80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43A0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20C2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851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9BA8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6D63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3F24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1D3B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442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6E0D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0CAB5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15FF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8862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</w:tr>
      <w:tr w:rsidR="00425C1A" w14:paraId="046C60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A1F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75C6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FBF3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69F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1C36C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6D7C0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3B0FC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D9F2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0.4818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3607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8225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0.4929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A92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0FCB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101.57</w:t>
            </w:r>
          </w:p>
        </w:tc>
      </w:tr>
      <w:tr w:rsidR="00425C1A" w14:paraId="0EC91C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30F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B7A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4558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79B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312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B017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3C9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1934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0.4636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D2E5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0.0547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6B3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0.4806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388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628D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97.59</w:t>
            </w:r>
          </w:p>
        </w:tc>
      </w:tr>
      <w:tr w:rsidR="00425C1A" w14:paraId="4F76DF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06E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EB2C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7.40e-3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E13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0.0860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980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-1626.7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B30D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0.0586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D6B7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099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926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0.4738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DD8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0.0569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760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0.4892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0921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22A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99.95</w:t>
            </w:r>
          </w:p>
        </w:tc>
      </w:tr>
      <w:tr w:rsidR="00425C1A" w14:paraId="7E2F474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62624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60D93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8.33e-3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9FF4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2262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-1832.8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BE48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0.0637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E09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0.5200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DE5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BFF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0.4827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C5DD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92B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0.4886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351D5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357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101.92</w:t>
            </w:r>
          </w:p>
        </w:tc>
      </w:tr>
      <w:tr w:rsidR="00425C1A" w14:paraId="135A64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CF0AFE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5B1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906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72E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92AE1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DAF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C3B3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82D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C51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1D37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51C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9CE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</w:tr>
      <w:tr w:rsidR="00425C1A" w14:paraId="3A4F38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3EB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1268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4.52e-6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F46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8181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00A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C723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072E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CBD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0.5872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90D8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0.0687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7C6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0.6099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D0F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19.71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68F3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123.74</w:t>
            </w:r>
          </w:p>
        </w:tc>
      </w:tr>
      <w:tr w:rsidR="00425C1A" w14:paraId="0261CA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E2E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9464E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FE4B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5D81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F7FC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19E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0.5218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CDBF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F17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0.5659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381A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0B1B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0.5904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E841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EFC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117.49</w:t>
            </w:r>
          </w:p>
        </w:tc>
      </w:tr>
      <w:tr w:rsidR="00425C1A" w14:paraId="3ABEF6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72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7C34A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8.28e-3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BE9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2AFB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-1820.9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1B11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0.0627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350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1C2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6C324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0.5812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28D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A77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0.6055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4B32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FDF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120.15</w:t>
            </w:r>
          </w:p>
        </w:tc>
      </w:tr>
      <w:tr w:rsidR="00425C1A" w14:paraId="4EB43D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C44B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4D84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9.31e-3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AE82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0.0965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9D6E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-2047.4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5F32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DB8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D436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5F5F9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0.5895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325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0.0699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923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0.6010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28DE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AAB2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123.24</w:t>
            </w:r>
          </w:p>
        </w:tc>
      </w:tr>
      <w:tr w:rsidR="00425C1A" w14:paraId="4A7E854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589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4C02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4.54e-6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D927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9567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809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32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0.5158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A322F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0.0468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812E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0.3901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79D1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0.0458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82BF8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0.3898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A19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12.75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4D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82.96</w:t>
            </w:r>
          </w:p>
        </w:tc>
      </w:tr>
    </w:tbl>
    <w:p w14:paraId="72CCC31F" w14:textId="77777777" w:rsidR="00425C1A" w:rsidRDefault="00000000">
      <w:pPr>
        <w:pStyle w:val="1"/>
        <w:spacing w:before="240"/>
      </w:pPr>
      <w:r>
        <w:t>4. 全部结果 - VALID 集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881"/>
        <w:gridCol w:w="883"/>
        <w:gridCol w:w="1066"/>
        <w:gridCol w:w="883"/>
        <w:gridCol w:w="792"/>
        <w:gridCol w:w="883"/>
        <w:gridCol w:w="883"/>
        <w:gridCol w:w="890"/>
        <w:gridCol w:w="997"/>
        <w:gridCol w:w="793"/>
        <w:gridCol w:w="797"/>
      </w:tblGrid>
      <w:tr w:rsidR="00425C1A" w14:paraId="29E03E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666889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51560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1FA43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AB5E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054E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5E56E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79AF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C2EC8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ICIR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B5A0B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A11FE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10760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LS_ret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4E05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</w:tr>
      <w:tr w:rsidR="00425C1A" w14:paraId="49DC527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E8C9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42CE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6AC4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139A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D37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4804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0.5281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8B08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0.0909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C495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1.4221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898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0.0857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221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1.4082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9017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27.94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A5E3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303.98</w:t>
            </w:r>
          </w:p>
        </w:tc>
      </w:tr>
      <w:tr w:rsidR="00425C1A" w14:paraId="7F69CDB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4A92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AE62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D73C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A0CB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D7F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90CA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0.5285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83E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0.0897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0BC6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1.4666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8B3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0.0863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DC3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1.4313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0822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27.35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D96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310.85</w:t>
            </w:r>
          </w:p>
        </w:tc>
      </w:tr>
      <w:tr w:rsidR="00425C1A" w14:paraId="0C85D6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5330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470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3.83e-6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1DAC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3F68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4EC1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1E26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0.5282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879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76D3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1.4250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568E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0.0858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11B8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1.3959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AA8A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28.16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E27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303.66</w:t>
            </w:r>
          </w:p>
        </w:tc>
      </w:tr>
      <w:tr w:rsidR="00425C1A" w14:paraId="0C0965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9B1C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5757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7.01e-3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8E23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0.0837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C80A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-1817.1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1350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B3E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0.5288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3E3EB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0.0898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997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1.4527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5999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0.0866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81AF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1.4307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D77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26.94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8F0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310.71</w:t>
            </w:r>
          </w:p>
        </w:tc>
      </w:tr>
      <w:tr w:rsidR="00425C1A" w14:paraId="43E3D6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901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CD8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7.89e-3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F29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0.0888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50CF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-2043.9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EF8D9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6B6B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0.5289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D39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0.0872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49E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1.4470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B21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0.0861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273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1.3994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DB4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26.03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B0B0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313.35</w:t>
            </w:r>
          </w:p>
        </w:tc>
      </w:tr>
      <w:tr w:rsidR="00425C1A" w14:paraId="0253936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8D21B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114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3.82e-6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E730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F432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EF51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C7F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0.5320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61EEF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0.1029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A587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1.6182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0D76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0.0971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43B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1.6222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6CF7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31.53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2A1B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332.74</w:t>
            </w:r>
          </w:p>
        </w:tc>
      </w:tr>
      <w:tr w:rsidR="00425C1A" w14:paraId="19058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A6B5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41C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3.82e-6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CB36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E7AA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0.0089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3C3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D156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0.5323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D96F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0.1017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4AB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1.6784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C513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0.0981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56F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1.6554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44C98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31.18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54F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339.72</w:t>
            </w:r>
          </w:p>
        </w:tc>
      </w:tr>
      <w:tr w:rsidR="00425C1A" w14:paraId="726B8C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BEF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F43B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3.82e-6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C62DA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16B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0.0094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145A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AC4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0.5319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A0D5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0.1032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E2F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1.6270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AC8E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0.0972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7C6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1.6126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C713D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31.84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008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333.13</w:t>
            </w:r>
          </w:p>
        </w:tc>
      </w:tr>
      <w:tr w:rsidR="00425C1A" w14:paraId="33B26F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E8F6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0BE5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8.50e-3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2A12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CA8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-2202.6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7D8F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0.0616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B670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0.5326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C55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0.1020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1BE7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1.6690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7AF6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0.0983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6ED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1.6501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04A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30.88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1F2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343.79</w:t>
            </w:r>
          </w:p>
        </w:tc>
      </w:tr>
      <w:tr w:rsidR="00425C1A" w14:paraId="6E623C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335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D4D6C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9.45e-3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FB3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0.0972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A271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-2450.9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95DE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4B05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0.5327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D43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0.0994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686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1.6644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E8D5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0.0979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FE7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1.6092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884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29.81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6A12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346.68</w:t>
            </w:r>
          </w:p>
        </w:tc>
      </w:tr>
      <w:tr w:rsidR="00425C1A" w14:paraId="02EE9C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15FD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605D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3.84e-6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A909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0.0020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A1D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42D10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A6B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0.5216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A61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0.0635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E76CB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1.0973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3520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0.0644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E6EF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1.0965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E4022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19.80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449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255.26</w:t>
            </w:r>
          </w:p>
        </w:tc>
      </w:tr>
    </w:tbl>
    <w:p w14:paraId="16F1B577" w14:textId="77777777" w:rsidR="00425C1A" w:rsidRDefault="00000000">
      <w:pPr>
        <w:pStyle w:val="1"/>
        <w:spacing w:before="240"/>
      </w:pPr>
      <w:r>
        <w:t>5. 全部结果 - TRAIN 集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2"/>
        <w:gridCol w:w="881"/>
        <w:gridCol w:w="883"/>
        <w:gridCol w:w="1066"/>
        <w:gridCol w:w="883"/>
        <w:gridCol w:w="792"/>
        <w:gridCol w:w="883"/>
        <w:gridCol w:w="883"/>
        <w:gridCol w:w="890"/>
        <w:gridCol w:w="997"/>
        <w:gridCol w:w="793"/>
        <w:gridCol w:w="797"/>
      </w:tblGrid>
      <w:tr w:rsidR="00425C1A" w14:paraId="5B1DAB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B5E9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9895A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MSE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6ECC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67924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R²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24BAB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DC70C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9EEBB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58277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ICIR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EEE86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172E8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FB3B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LS_ret</w:t>
            </w:r>
            <w:proofErr w:type="spellEnd"/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FF52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</w:tr>
      <w:tr w:rsidR="00425C1A" w14:paraId="19EB67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6B955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0B5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4.68e-6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149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8E8B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F43A2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8A2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0.5256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652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0.0812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F63F7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1.0889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EEBA4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0.0771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C6EF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1.0865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AA0C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25.90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797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211.14</w:t>
            </w:r>
          </w:p>
        </w:tc>
      </w:tr>
      <w:tr w:rsidR="00425C1A" w14:paraId="008605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F68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078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4.68e-6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A343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0EFE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F476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425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0.5261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58F8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66BE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1.1008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6B16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0.0782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145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1.0740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64E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25.18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D92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211.25</w:t>
            </w:r>
          </w:p>
        </w:tc>
      </w:tr>
      <w:tr w:rsidR="00425C1A" w14:paraId="299C70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B654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B9AC4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5.09e-6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3612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2AAD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0.0059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0271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4846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0.5265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65E3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0.0840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E88B6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1.1537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946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0.0798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1432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1.1382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A6D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22.74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32957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200.26</w:t>
            </w:r>
          </w:p>
        </w:tc>
      </w:tr>
      <w:tr w:rsidR="00425C1A" w14:paraId="116EBE0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059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0FE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5.44e-3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5490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0.0737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F192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-1154.5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60E2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0.0507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74C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0.5266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1361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0.0810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483E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1.0732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5A25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2BB6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1.0423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B39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24.94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544D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207.60</w:t>
            </w:r>
          </w:p>
        </w:tc>
      </w:tr>
      <w:tr w:rsidR="00425C1A" w14:paraId="071C66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BF44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7C97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6.27e-3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8F3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F1A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-1332.0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B39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B6C8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0.5270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9E7E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0.0790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44B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1.0501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001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0.0800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456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1.0035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519C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24.32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CA89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205.99</w:t>
            </w:r>
          </w:p>
        </w:tc>
      </w:tr>
      <w:tr w:rsidR="00425C1A" w14:paraId="482DD7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CBAE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lastRenderedPageBreak/>
              <w:t>B_baseline</w:t>
            </w:r>
            <w:proofErr w:type="spellEnd"/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B65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4.67e-6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1CA1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A235B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355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F1B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0.5294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FEC8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0.0940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1F1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1.3255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FB483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0.0893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F254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1.3236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14E0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29.78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73F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244.60</w:t>
            </w:r>
          </w:p>
        </w:tc>
      </w:tr>
      <w:tr w:rsidR="00425C1A" w14:paraId="69A072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B6CAE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206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4.67e-6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D05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D5E0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0.0069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EE017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B564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0.5298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8A02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0.0928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5D0C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1.3569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6B0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0.0904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546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1.3248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17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29.20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7EEEE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251.63</w:t>
            </w:r>
          </w:p>
        </w:tc>
      </w:tr>
      <w:tr w:rsidR="00425C1A" w14:paraId="16AAA2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F37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E4A8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5.08e-6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2884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3C0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0.0078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B70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9326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0.5302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066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0.0965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3986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1.3838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AF6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0.0917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4A8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1.3676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B73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25.97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85E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227.32</w:t>
            </w:r>
          </w:p>
        </w:tc>
      </w:tr>
      <w:tr w:rsidR="00425C1A" w14:paraId="3D5F0A9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EEFE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762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7.19e-3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1E2F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0.0848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7DD0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-1525.9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CB6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0.0586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26F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0.5302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420D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0.0938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C363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1.3287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9C60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0.0915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F15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1.2885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A15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29.03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BE93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250.03</w:t>
            </w:r>
          </w:p>
        </w:tc>
      </w:tr>
      <w:tr w:rsidR="00425C1A" w14:paraId="1D8CDE5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64F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D324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8.16e-3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E2E2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0.0903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E4C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-1732.4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CBC9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0.0636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2C359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0.5307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10AD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CA06A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1.3159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6F43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0.0921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C8E5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1.2486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9D44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28.42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1372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250.90</w:t>
            </w:r>
          </w:p>
        </w:tc>
      </w:tr>
      <w:tr w:rsidR="00425C1A" w14:paraId="2B24CF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B1C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B10E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4.70e-6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91D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1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0A17A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9C7E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663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1202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0.0519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FC8C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0.8257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E177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0.0534</w:t>
            </w:r>
          </w:p>
        </w:tc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73F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0.8295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54499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16.39</w:t>
            </w:r>
          </w:p>
        </w:tc>
        <w:tc>
          <w:tcPr>
            <w:tcW w:w="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8E8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175.25</w:t>
            </w:r>
          </w:p>
        </w:tc>
      </w:tr>
    </w:tbl>
    <w:p w14:paraId="3E2B2198" w14:textId="77777777" w:rsidR="00425C1A" w:rsidRDefault="00000000">
      <w:pPr>
        <w:pStyle w:val="1"/>
        <w:spacing w:before="240"/>
      </w:pPr>
      <w:r>
        <w:t>6. TEST 集横向比较与排名</w:t>
      </w:r>
    </w:p>
    <w:p w14:paraId="17B4A0AF" w14:textId="77777777" w:rsidR="00425C1A" w:rsidRDefault="00000000">
      <w:pPr>
        <w:pStyle w:val="2"/>
        <w:spacing w:before="200"/>
      </w:pPr>
      <w:r>
        <w:t>6.1 关键指标排名（test, 越大越好）</w:t>
      </w:r>
    </w:p>
    <w:p w14:paraId="07851299" w14:textId="77777777" w:rsidR="00425C1A" w:rsidRDefault="00000000">
      <w:pPr>
        <w:pStyle w:val="3"/>
        <w:spacing w:before="160"/>
      </w:pPr>
      <w:r>
        <w:t>IC 排名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</w:tblGrid>
      <w:tr w:rsidR="00425C1A" w14:paraId="16D272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733D4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C00F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ED3DC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</w:t>
            </w:r>
          </w:p>
        </w:tc>
      </w:tr>
      <w:tr w:rsidR="00425C1A" w14:paraId="131A5E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3ED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C69F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93EC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0.0726</w:t>
            </w:r>
          </w:p>
        </w:tc>
      </w:tr>
      <w:tr w:rsidR="00425C1A" w14:paraId="295983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D873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8B6A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2DEC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0.0723</w:t>
            </w:r>
          </w:p>
        </w:tc>
      </w:tr>
      <w:tr w:rsidR="00425C1A" w14:paraId="6796729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6FE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9B985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EDB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</w:tr>
      <w:tr w:rsidR="00425C1A" w14:paraId="2F79A8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31D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C535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68C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</w:tr>
      <w:tr w:rsidR="00425C1A" w14:paraId="33C10E2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4FC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A5F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B2C5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</w:tr>
      <w:tr w:rsidR="00425C1A" w14:paraId="735DB7A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7B9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4D9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FD7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</w:tr>
      <w:tr w:rsidR="00425C1A" w14:paraId="6BDE00E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B5C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EF1A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DF62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0.0598</w:t>
            </w:r>
          </w:p>
        </w:tc>
      </w:tr>
      <w:tr w:rsidR="00425C1A" w14:paraId="3709FB4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675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AE91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C13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</w:tr>
      <w:tr w:rsidR="00425C1A" w14:paraId="32F125F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8B87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C89A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8A8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</w:tr>
      <w:tr w:rsidR="00425C1A" w14:paraId="5122F04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49AD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DFE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84C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</w:tr>
      <w:tr w:rsidR="00425C1A" w14:paraId="53DE07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69974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C9E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132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0.0468</w:t>
            </w:r>
          </w:p>
        </w:tc>
      </w:tr>
    </w:tbl>
    <w:p w14:paraId="07E55E7D" w14:textId="77777777" w:rsidR="00425C1A" w:rsidRDefault="00000000">
      <w:pPr>
        <w:pStyle w:val="3"/>
        <w:spacing w:before="160"/>
      </w:pPr>
      <w:proofErr w:type="spellStart"/>
      <w:r>
        <w:t>RankIC</w:t>
      </w:r>
      <w:proofErr w:type="spellEnd"/>
      <w:r>
        <w:t xml:space="preserve"> 排名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</w:tblGrid>
      <w:tr w:rsidR="00425C1A" w14:paraId="7D2984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69244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5FEAA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78FEE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</w:t>
            </w:r>
            <w:proofErr w:type="spellEnd"/>
          </w:p>
        </w:tc>
      </w:tr>
      <w:tr w:rsidR="00425C1A" w14:paraId="7CA7CC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DBF1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959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8BD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0.0699</w:t>
            </w:r>
          </w:p>
        </w:tc>
      </w:tr>
      <w:tr w:rsidR="00425C1A" w14:paraId="322ADD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5845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2BAD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5F3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0.0695</w:t>
            </w:r>
          </w:p>
        </w:tc>
      </w:tr>
      <w:tr w:rsidR="00425C1A" w14:paraId="4B79F7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2D3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3B1D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94B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0.0687</w:t>
            </w:r>
          </w:p>
        </w:tc>
      </w:tr>
      <w:tr w:rsidR="00425C1A" w14:paraId="1EBC5E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13FF3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26C3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E83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</w:tr>
      <w:tr w:rsidR="00425C1A" w14:paraId="36A484B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04D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6D0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8F8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0.0665</w:t>
            </w:r>
          </w:p>
        </w:tc>
      </w:tr>
      <w:tr w:rsidR="00425C1A" w14:paraId="710F898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4BA4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BD0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D5E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0.0576</w:t>
            </w:r>
          </w:p>
        </w:tc>
      </w:tr>
      <w:tr w:rsidR="00425C1A" w14:paraId="18A746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1BD3E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C8F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2E420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0.0569</w:t>
            </w:r>
          </w:p>
        </w:tc>
      </w:tr>
      <w:tr w:rsidR="00425C1A" w14:paraId="120AC42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A8A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AE2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87FD3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0.0562</w:t>
            </w:r>
          </w:p>
        </w:tc>
      </w:tr>
      <w:tr w:rsidR="00425C1A" w14:paraId="1404B3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418C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894B8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E10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</w:tr>
      <w:tr w:rsidR="00425C1A" w14:paraId="0810A3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848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E28F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A507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0.0547</w:t>
            </w:r>
          </w:p>
        </w:tc>
      </w:tr>
      <w:tr w:rsidR="00425C1A" w14:paraId="7440003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AB6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1C5D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E41D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0.0458</w:t>
            </w:r>
          </w:p>
        </w:tc>
      </w:tr>
    </w:tbl>
    <w:p w14:paraId="5656691C" w14:textId="77777777" w:rsidR="00425C1A" w:rsidRDefault="00000000">
      <w:pPr>
        <w:pStyle w:val="3"/>
        <w:spacing w:before="160"/>
      </w:pPr>
      <w:r>
        <w:t>Long-Short 收益排名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</w:tblGrid>
      <w:tr w:rsidR="00425C1A" w14:paraId="373722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B2EC3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排名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DD5A4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9D683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long_short_ret</w:t>
            </w:r>
            <w:proofErr w:type="spellEnd"/>
          </w:p>
        </w:tc>
      </w:tr>
      <w:tr w:rsidR="00425C1A" w14:paraId="7A15D8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64A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C4C8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035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19.71</w:t>
            </w:r>
          </w:p>
        </w:tc>
      </w:tr>
      <w:tr w:rsidR="00425C1A" w14:paraId="1CAD59B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B5FA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05B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260C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19.50</w:t>
            </w:r>
          </w:p>
        </w:tc>
      </w:tr>
      <w:tr w:rsidR="00425C1A" w14:paraId="42113F0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5671C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7CC04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A7E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</w:tr>
      <w:tr w:rsidR="00425C1A" w14:paraId="35E6E37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5C5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3227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D2D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19.28</w:t>
            </w:r>
          </w:p>
        </w:tc>
      </w:tr>
      <w:tr w:rsidR="00425C1A" w14:paraId="2217FD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213D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F17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3332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19.22</w:t>
            </w:r>
          </w:p>
        </w:tc>
      </w:tr>
      <w:tr w:rsidR="00425C1A" w14:paraId="38E86A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9711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5020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AE1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16.06</w:t>
            </w:r>
          </w:p>
        </w:tc>
      </w:tr>
      <w:tr w:rsidR="00425C1A" w14:paraId="64217A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55E2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BA8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A148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15.91</w:t>
            </w:r>
          </w:p>
        </w:tc>
      </w:tr>
      <w:tr w:rsidR="00425C1A" w14:paraId="757CA92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56C84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D736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01D3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15.81</w:t>
            </w:r>
          </w:p>
        </w:tc>
      </w:tr>
      <w:tr w:rsidR="00425C1A" w14:paraId="26A30F8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335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3CB3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6E1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</w:tr>
      <w:tr w:rsidR="00425C1A" w14:paraId="1C821E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9699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875A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5F8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15.74</w:t>
            </w:r>
          </w:p>
        </w:tc>
      </w:tr>
      <w:tr w:rsidR="00425C1A" w14:paraId="7EC4103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568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F667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C42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12.75</w:t>
            </w:r>
          </w:p>
        </w:tc>
      </w:tr>
    </w:tbl>
    <w:p w14:paraId="42B015DB" w14:textId="77777777" w:rsidR="00425C1A" w:rsidRDefault="00000000">
      <w:pPr>
        <w:pStyle w:val="3"/>
        <w:spacing w:before="160"/>
      </w:pPr>
      <w:r>
        <w:t>Sharpe 排名</w:t>
      </w:r>
    </w:p>
    <w:tbl>
      <w:tblPr>
        <w:tblW w:w="6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000"/>
      </w:tblGrid>
      <w:tr w:rsidR="00425C1A" w14:paraId="624447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434BA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排名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9F80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6CB40E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</w:p>
        </w:tc>
      </w:tr>
      <w:tr w:rsidR="00425C1A" w14:paraId="166C2A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A4E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9FA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6DC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123.74</w:t>
            </w:r>
          </w:p>
        </w:tc>
      </w:tr>
      <w:tr w:rsidR="00425C1A" w14:paraId="4D5E62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A8E6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335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0F8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123.24</w:t>
            </w:r>
          </w:p>
        </w:tc>
      </w:tr>
      <w:tr w:rsidR="00425C1A" w14:paraId="43009E7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5C0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C7A2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CCC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120.15</w:t>
            </w:r>
          </w:p>
        </w:tc>
      </w:tr>
      <w:tr w:rsidR="00425C1A" w14:paraId="4E6FC2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BC8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2FFDE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EC5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</w:tr>
      <w:tr w:rsidR="00425C1A" w14:paraId="2ABB41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7810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3CE6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7D6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117.49</w:t>
            </w:r>
          </w:p>
        </w:tc>
      </w:tr>
      <w:tr w:rsidR="00425C1A" w14:paraId="5A3FD4C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CFC5F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9C66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E4A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101.92</w:t>
            </w:r>
          </w:p>
        </w:tc>
      </w:tr>
      <w:tr w:rsidR="00425C1A" w14:paraId="448B34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3B7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833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E37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101.57</w:t>
            </w:r>
          </w:p>
        </w:tc>
      </w:tr>
      <w:tr w:rsidR="00425C1A" w14:paraId="078FBB3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D89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D98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339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99.95</w:t>
            </w:r>
          </w:p>
        </w:tc>
      </w:tr>
      <w:tr w:rsidR="00425C1A" w14:paraId="2D66AF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DDD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9DE72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7835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</w:tr>
      <w:tr w:rsidR="00425C1A" w14:paraId="5DD267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BDE0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20D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93E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97.59</w:t>
            </w:r>
          </w:p>
        </w:tc>
      </w:tr>
      <w:tr w:rsidR="00425C1A" w14:paraId="51EAC7A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B06A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C0A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CF0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82.96</w:t>
            </w:r>
          </w:p>
        </w:tc>
      </w:tr>
    </w:tbl>
    <w:p w14:paraId="36FA86EC" w14:textId="77777777" w:rsidR="00425C1A" w:rsidRDefault="00000000">
      <w:pPr>
        <w:pStyle w:val="1"/>
        <w:spacing w:before="240"/>
      </w:pPr>
      <w:r>
        <w:t>7. A vs B 因子集对比（test）</w:t>
      </w:r>
    </w:p>
    <w:p w14:paraId="4416CE1F" w14:textId="77777777" w:rsidR="00425C1A" w:rsidRDefault="00000000">
      <w:pPr>
        <w:spacing w:after="120"/>
      </w:pPr>
      <w:r>
        <w:t xml:space="preserve">B </w:t>
      </w:r>
      <w:r>
        <w:t>因子集</w:t>
      </w:r>
      <w:r>
        <w:t xml:space="preserve"> = A </w:t>
      </w:r>
      <w:r>
        <w:t>因子</w:t>
      </w:r>
      <w:r>
        <w:t xml:space="preserve"> + </w:t>
      </w:r>
      <w:proofErr w:type="spellStart"/>
      <w:r>
        <w:t>new_fea</w:t>
      </w:r>
      <w:proofErr w:type="spellEnd"/>
      <w:r>
        <w:t xml:space="preserve"> </w:t>
      </w:r>
      <w:r>
        <w:t>新增因子。下表显示对应实验中</w:t>
      </w:r>
      <w:r>
        <w:t xml:space="preserve"> B </w:t>
      </w:r>
      <w:r>
        <w:t>比</w:t>
      </w:r>
      <w:r>
        <w:t xml:space="preserve"> A </w:t>
      </w:r>
      <w:r>
        <w:t>在关键指标上的提升。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1500"/>
        <w:gridCol w:w="1500"/>
        <w:gridCol w:w="1500"/>
        <w:gridCol w:w="1360"/>
      </w:tblGrid>
      <w:tr w:rsidR="00425C1A" w14:paraId="0EFEF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E528E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对比组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1DC8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D5800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</w:t>
            </w:r>
            <w:r>
              <w:rPr>
                <w:b/>
                <w:bCs/>
                <w:color w:val="FFFFFF"/>
                <w:sz w:val="18"/>
                <w:szCs w:val="18"/>
              </w:rPr>
              <w:t>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C8E3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 </w:t>
            </w:r>
            <w:r>
              <w:rPr>
                <w:b/>
                <w:bCs/>
                <w:color w:val="FFFFFF"/>
                <w:sz w:val="18"/>
                <w:szCs w:val="18"/>
              </w:rPr>
              <w:t>值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8A46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 - A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6F341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提升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</w:tc>
      </w:tr>
      <w:tr w:rsidR="00425C1A" w14:paraId="0C2DAA3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AB37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FB4A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722A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A0E4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3216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50A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20.81%</w:t>
            </w:r>
          </w:p>
        </w:tc>
      </w:tr>
      <w:tr w:rsidR="00425C1A" w14:paraId="1141CE4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76D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CBA1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5C14F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374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F4A3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0.0123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AEA6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22.16%</w:t>
            </w:r>
          </w:p>
        </w:tc>
      </w:tr>
      <w:tr w:rsidR="00425C1A" w14:paraId="66CE79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26DE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8F0C0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D9C4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1E01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2E62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0.1010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A0A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21.60%</w:t>
            </w:r>
          </w:p>
        </w:tc>
      </w:tr>
      <w:tr w:rsidR="00425C1A" w14:paraId="07F0282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801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CDD2B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D712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B617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669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0.1140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BAA24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23.43%</w:t>
            </w:r>
          </w:p>
        </w:tc>
      </w:tr>
      <w:tr w:rsidR="00425C1A" w14:paraId="08412A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045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A9642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4B1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4F8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6128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3.7000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201F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23.48%</w:t>
            </w:r>
          </w:p>
        </w:tc>
      </w:tr>
      <w:tr w:rsidR="00425C1A" w14:paraId="2B5B11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3F9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6212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C210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B86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5788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21.55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CF0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21.97%</w:t>
            </w:r>
          </w:p>
        </w:tc>
      </w:tr>
      <w:tr w:rsidR="00425C1A" w14:paraId="1E65CD6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B305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baseline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79DA6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7DD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726B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5458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0.0039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9EA7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0.75%</w:t>
            </w:r>
          </w:p>
        </w:tc>
      </w:tr>
      <w:tr w:rsidR="00425C1A" w14:paraId="0F37B5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6866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F9D1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9B2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FC9B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AF0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7D7D2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20.70%</w:t>
            </w:r>
          </w:p>
        </w:tc>
      </w:tr>
      <w:tr w:rsidR="00425C1A" w14:paraId="43AFCC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9E38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9AAA6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4738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0D7F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0.0687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DAC5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0.0125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D7890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22.24%</w:t>
            </w:r>
          </w:p>
        </w:tc>
      </w:tr>
      <w:tr w:rsidR="00425C1A" w14:paraId="0426E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4401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7E6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73194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0.4818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DD4F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0.5872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F10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0.1054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18594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21.88%</w:t>
            </w:r>
          </w:p>
        </w:tc>
      </w:tr>
      <w:tr w:rsidR="00425C1A" w14:paraId="0026E7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0BC8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CF92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042C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0.4929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DFFA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0.6099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5517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0.1170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EFE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23.74%</w:t>
            </w:r>
          </w:p>
        </w:tc>
      </w:tr>
      <w:tr w:rsidR="00425C1A" w14:paraId="74BAAF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448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00060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B18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C1483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19.71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FCC8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3.6500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301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22.73%</w:t>
            </w:r>
          </w:p>
        </w:tc>
      </w:tr>
      <w:tr w:rsidR="00425C1A" w14:paraId="751949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FE1B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E3BE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FDB0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101.57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5936A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123.74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265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22.17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91E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21.83%</w:t>
            </w:r>
          </w:p>
        </w:tc>
      </w:tr>
      <w:tr w:rsidR="00425C1A" w14:paraId="6D9EF9C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8503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A104B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6FDD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3F9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C7B30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0.0036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C25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0.69%</w:t>
            </w:r>
          </w:p>
        </w:tc>
      </w:tr>
      <w:tr w:rsidR="00425C1A" w14:paraId="1F23A72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1DB4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525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A02D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C12D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B1A3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1AA4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21.02%</w:t>
            </w:r>
          </w:p>
        </w:tc>
      </w:tr>
      <w:tr w:rsidR="00425C1A" w14:paraId="592F8E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0085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DCB98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6A4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0.0547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497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5645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0.0118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8833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21.57%</w:t>
            </w:r>
          </w:p>
        </w:tc>
      </w:tr>
      <w:tr w:rsidR="00425C1A" w14:paraId="249768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A21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29B2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65D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0.4636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B75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0.5659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FDA2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0.1023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2FE6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22.07%</w:t>
            </w:r>
          </w:p>
        </w:tc>
      </w:tr>
      <w:tr w:rsidR="00425C1A" w14:paraId="3DB2D3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CD31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5B304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74D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0.4806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2860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0.5904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C60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0.1098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BB9E4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22.85%</w:t>
            </w:r>
          </w:p>
        </w:tc>
      </w:tr>
      <w:tr w:rsidR="00425C1A" w14:paraId="6D73DB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726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A12D5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17C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2BB8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1DC6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3.5400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2110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22.49%</w:t>
            </w:r>
          </w:p>
        </w:tc>
      </w:tr>
      <w:tr w:rsidR="00425C1A" w14:paraId="37A3C00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B2490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7B8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61D4D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97.59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F47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117.49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E60B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19.90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119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20.39%</w:t>
            </w:r>
          </w:p>
        </w:tc>
      </w:tr>
      <w:tr w:rsidR="00425C1A" w14:paraId="44FCF3F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B14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0F1C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983A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DC049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0.5218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80E5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0.0038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BB78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0.73%</w:t>
            </w:r>
          </w:p>
        </w:tc>
      </w:tr>
      <w:tr w:rsidR="00425C1A" w14:paraId="4FDD2A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28F5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1FD3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D29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DA92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04C3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0.0128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983A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21.40%</w:t>
            </w:r>
          </w:p>
        </w:tc>
      </w:tr>
      <w:tr w:rsidR="00425C1A" w14:paraId="4FF11E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9337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27E12D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654B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DA4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B643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0.0126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084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22.14%</w:t>
            </w:r>
          </w:p>
        </w:tc>
      </w:tr>
      <w:tr w:rsidR="00425C1A" w14:paraId="73580B8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2811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EB8E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756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0.4738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5C50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0.5812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8479A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0.1074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AF8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22.67%</w:t>
            </w:r>
          </w:p>
        </w:tc>
      </w:tr>
      <w:tr w:rsidR="00425C1A" w14:paraId="5B26C5C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BF869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9B70C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249E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0.4892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AD5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0.6055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7B7A2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0.1163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976F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23.77%</w:t>
            </w:r>
          </w:p>
        </w:tc>
      </w:tr>
      <w:tr w:rsidR="00425C1A" w14:paraId="68799A2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EB63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1420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F15E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744F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C69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3.5900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1DE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22.56%</w:t>
            </w:r>
          </w:p>
        </w:tc>
      </w:tr>
      <w:tr w:rsidR="00425C1A" w14:paraId="2A2EB0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C42E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40801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F1E8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99.95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37DB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120.15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BA76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20.20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30F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20.21%</w:t>
            </w:r>
          </w:p>
        </w:tc>
      </w:tr>
      <w:tr w:rsidR="00425C1A" w14:paraId="6CBBFA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51FB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0EC928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47F2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6531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EE6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0.0037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F2F0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0.71%</w:t>
            </w:r>
          </w:p>
        </w:tc>
      </w:tr>
      <w:tr w:rsidR="00425C1A" w14:paraId="20E7BFC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A94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D41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DFC9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9117A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45753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E18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21.02%</w:t>
            </w:r>
          </w:p>
        </w:tc>
      </w:tr>
      <w:tr w:rsidR="00425C1A" w14:paraId="27158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431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2FBF6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8C2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64EB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0.0699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7B5B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0.0123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B461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21.35%</w:t>
            </w:r>
          </w:p>
        </w:tc>
      </w:tr>
      <w:tr w:rsidR="00425C1A" w14:paraId="6F48EC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FCAB3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15C2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867A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0.4827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C7F2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0.5895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7CC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0.1068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FD41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22.13%</w:t>
            </w:r>
          </w:p>
        </w:tc>
      </w:tr>
      <w:tr w:rsidR="00425C1A" w14:paraId="1F958C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9A12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A7E70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16C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0.4886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C2D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0.6010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C836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0.1124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CF58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23.00%</w:t>
            </w:r>
          </w:p>
        </w:tc>
      </w:tr>
      <w:tr w:rsidR="00425C1A" w14:paraId="428599A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AB80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2B59E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E36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9FC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CDBC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3.4100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8BC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21.57%</w:t>
            </w:r>
          </w:p>
        </w:tc>
      </w:tr>
      <w:tr w:rsidR="00425C1A" w14:paraId="5B30E1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656DB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001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B429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101.92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106E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123.24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2B9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21.32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C13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20.92%</w:t>
            </w:r>
          </w:p>
        </w:tc>
      </w:tr>
      <w:tr w:rsidR="00425C1A" w14:paraId="72320A2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DDB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2A8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783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0.5200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0E7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B78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0.0031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CB2AB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0.60%</w:t>
            </w:r>
          </w:p>
        </w:tc>
      </w:tr>
    </w:tbl>
    <w:p w14:paraId="04BBDD40" w14:textId="77777777" w:rsidR="00425C1A" w:rsidRDefault="00000000">
      <w:pPr>
        <w:pStyle w:val="2"/>
        <w:spacing w:before="200"/>
      </w:pPr>
      <w:r>
        <w:t>7.1 A vs B 结论</w:t>
      </w:r>
    </w:p>
    <w:p w14:paraId="36238F61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因子集在所有</w:t>
      </w:r>
      <w:r>
        <w:t xml:space="preserve"> 5 </w:t>
      </w:r>
      <w:r>
        <w:t>个实验对中、所有</w:t>
      </w:r>
      <w:r>
        <w:t xml:space="preserve"> 6 </w:t>
      </w:r>
      <w:r>
        <w:t>个核心收益</w:t>
      </w:r>
      <w:r>
        <w:t xml:space="preserve">/IC </w:t>
      </w:r>
      <w:r>
        <w:t>指标上都明显胜过</w:t>
      </w:r>
      <w:r>
        <w:t xml:space="preserve"> A</w:t>
      </w:r>
      <w:r>
        <w:t>，提升幅度典型为：</w:t>
      </w:r>
      <w:r>
        <w:t>IC +20% ~ +24%</w:t>
      </w:r>
      <w:r>
        <w:t>，</w:t>
      </w:r>
      <w:proofErr w:type="spellStart"/>
      <w:r>
        <w:t>RankIC</w:t>
      </w:r>
      <w:proofErr w:type="spellEnd"/>
      <w:r>
        <w:t xml:space="preserve"> +22% ~ +25%</w:t>
      </w:r>
      <w:r>
        <w:t>，</w:t>
      </w:r>
      <w:r>
        <w:t>ICIR +18% ~ +25%</w:t>
      </w:r>
      <w:r>
        <w:t>，</w:t>
      </w:r>
      <w:proofErr w:type="spellStart"/>
      <w:r>
        <w:t>long_short_ret</w:t>
      </w:r>
      <w:proofErr w:type="spellEnd"/>
      <w:r>
        <w:t xml:space="preserve"> +20% ~ +25%</w:t>
      </w:r>
      <w:r>
        <w:t>，</w:t>
      </w:r>
      <w:r>
        <w:t>Sharpe +20% ~ +24%</w:t>
      </w:r>
      <w:r>
        <w:t>。</w:t>
      </w:r>
    </w:p>
    <w:p w14:paraId="0D405FBF" w14:textId="77777777" w:rsidR="00425C1A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hit_rate</w:t>
      </w:r>
      <w:proofErr w:type="spellEnd"/>
      <w:r>
        <w:t xml:space="preserve"> </w:t>
      </w:r>
      <w:r>
        <w:t>提升约</w:t>
      </w:r>
      <w:r>
        <w:t xml:space="preserve"> +0.4 </w:t>
      </w:r>
      <w:r>
        <w:t>个百分点（</w:t>
      </w:r>
      <w:r>
        <w:t>0.52 → 0.52~0.53</w:t>
      </w:r>
      <w:r>
        <w:t>），方向性预测能力一致改善。</w:t>
      </w:r>
    </w:p>
    <w:p w14:paraId="79A5DE40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结论：</w:t>
      </w:r>
      <w:proofErr w:type="spellStart"/>
      <w:r>
        <w:t>new_fea</w:t>
      </w:r>
      <w:proofErr w:type="spellEnd"/>
      <w:r>
        <w:t xml:space="preserve"> </w:t>
      </w:r>
      <w:r>
        <w:t>新增的</w:t>
      </w:r>
      <w:r>
        <w:t xml:space="preserve"> 4 </w:t>
      </w:r>
      <w:r>
        <w:t>个因子（</w:t>
      </w:r>
      <w:r>
        <w:t xml:space="preserve">B </w:t>
      </w:r>
      <w:r>
        <w:t>相对</w:t>
      </w:r>
      <w:r>
        <w:t xml:space="preserve"> A </w:t>
      </w:r>
      <w:r>
        <w:t>的差集）对模型有稳定的边际增量贡献，建议在线上版本中保留</w:t>
      </w:r>
      <w:r>
        <w:t xml:space="preserve"> B </w:t>
      </w:r>
      <w:r>
        <w:t>因子集。</w:t>
      </w:r>
    </w:p>
    <w:p w14:paraId="6B4C4278" w14:textId="77777777" w:rsidR="00425C1A" w:rsidRDefault="00000000">
      <w:pPr>
        <w:pStyle w:val="1"/>
        <w:spacing w:before="240"/>
      </w:pPr>
      <w:r>
        <w:t>8. Label 处理方式比较（按因子集分组，test）</w:t>
      </w:r>
    </w:p>
    <w:p w14:paraId="679EF425" w14:textId="77777777" w:rsidR="00425C1A" w:rsidRDefault="00000000">
      <w:pPr>
        <w:pStyle w:val="2"/>
        <w:spacing w:before="200"/>
      </w:pPr>
      <w:r>
        <w:t xml:space="preserve">8.1 A 因子集相对 </w:t>
      </w:r>
      <w:proofErr w:type="spellStart"/>
      <w:r>
        <w:t>A_baseline</w:t>
      </w:r>
      <w:proofErr w:type="spellEnd"/>
      <w:r>
        <w:t xml:space="preserve"> 的提升</w:t>
      </w: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700"/>
        <w:gridCol w:w="1700"/>
        <w:gridCol w:w="1660"/>
      </w:tblGrid>
      <w:tr w:rsidR="00425C1A" w14:paraId="57EEF2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927B3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实验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4EC5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AEE03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Baseline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9DC6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实验值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94A2A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提升</w:t>
            </w: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5C1A" w14:paraId="57B65F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C7F3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083E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510F8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DA6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646C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0.50%</w:t>
            </w:r>
          </w:p>
        </w:tc>
      </w:tr>
      <w:tr w:rsidR="00425C1A" w14:paraId="64CD07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7564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13E6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433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8FB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F973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1.26%</w:t>
            </w:r>
          </w:p>
        </w:tc>
      </w:tr>
      <w:tr w:rsidR="00425C1A" w14:paraId="79A20C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C952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367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2848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42E4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0.4818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11D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3.04%</w:t>
            </w:r>
          </w:p>
        </w:tc>
      </w:tr>
      <w:tr w:rsidR="00425C1A" w14:paraId="11E29F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43BF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C467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853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88F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0.4929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7E5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1.29%</w:t>
            </w:r>
          </w:p>
        </w:tc>
      </w:tr>
      <w:tr w:rsidR="00425C1A" w14:paraId="508E300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B435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2D66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885B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2F66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16.06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7911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1.90%</w:t>
            </w:r>
          </w:p>
        </w:tc>
      </w:tr>
      <w:tr w:rsidR="00425C1A" w14:paraId="42D488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30A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5268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74A5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9FA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101.57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FA567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3.56%</w:t>
            </w:r>
          </w:p>
        </w:tc>
      </w:tr>
      <w:tr w:rsidR="00425C1A" w14:paraId="7ECC39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1711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DD715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5261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6B146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A4F9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0.08%</w:t>
            </w:r>
          </w:p>
        </w:tc>
      </w:tr>
      <w:tr w:rsidR="00425C1A" w14:paraId="1FFC86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6C3A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7DB7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2CE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2AFA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B1E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-1.01%</w:t>
            </w:r>
          </w:p>
        </w:tc>
      </w:tr>
      <w:tr w:rsidR="00425C1A" w14:paraId="1315F8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C3E8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8CF7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ACD3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F5C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0.0547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BF5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-1.44%</w:t>
            </w:r>
          </w:p>
        </w:tc>
      </w:tr>
      <w:tr w:rsidR="00425C1A" w14:paraId="4C2FC3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EFA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A14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9418A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82A2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0.4636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12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-0.86%</w:t>
            </w:r>
          </w:p>
        </w:tc>
      </w:tr>
      <w:tr w:rsidR="00425C1A" w14:paraId="107D24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75525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40F1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4F1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BE26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0.4806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9B2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-1.23%</w:t>
            </w:r>
          </w:p>
        </w:tc>
      </w:tr>
      <w:tr w:rsidR="00425C1A" w14:paraId="2636688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DE023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089202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64B3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114E6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8DCA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-0.13%</w:t>
            </w:r>
          </w:p>
        </w:tc>
      </w:tr>
      <w:tr w:rsidR="00425C1A" w14:paraId="738A628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541BA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5494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A104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E021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97.59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1E49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-0.50%</w:t>
            </w:r>
          </w:p>
        </w:tc>
      </w:tr>
      <w:tr w:rsidR="00425C1A" w14:paraId="6F5A70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F26B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4F94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B55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D70F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02BE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-0.12%</w:t>
            </w:r>
          </w:p>
        </w:tc>
      </w:tr>
      <w:tr w:rsidR="00425C1A" w14:paraId="082727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572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20F9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DD72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F484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0.0598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67AE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0.34%</w:t>
            </w:r>
          </w:p>
        </w:tc>
      </w:tr>
      <w:tr w:rsidR="00425C1A" w14:paraId="4B02ED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26CC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51B4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3BFE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667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983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2.52%</w:t>
            </w:r>
          </w:p>
        </w:tc>
      </w:tr>
      <w:tr w:rsidR="00425C1A" w14:paraId="6B6FEAF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701DF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3B0CA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281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1E71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0.4738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ABDD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1.33%</w:t>
            </w:r>
          </w:p>
        </w:tc>
      </w:tr>
      <w:tr w:rsidR="00425C1A" w14:paraId="04F298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958D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BC302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50F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DAF5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0.4892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9342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0.53%</w:t>
            </w:r>
          </w:p>
        </w:tc>
      </w:tr>
      <w:tr w:rsidR="00425C1A" w14:paraId="5FC096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917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3926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36A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E62DD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15.91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88C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0.95%</w:t>
            </w:r>
          </w:p>
        </w:tc>
      </w:tr>
      <w:tr w:rsidR="00425C1A" w14:paraId="1968812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A2A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EC9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E6A9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B085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99.95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C50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1.91%</w:t>
            </w:r>
          </w:p>
        </w:tc>
      </w:tr>
      <w:tr w:rsidR="00425C1A" w14:paraId="2A11A5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095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1CBB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157E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59DF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0.5193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917C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0.13%</w:t>
            </w:r>
          </w:p>
        </w:tc>
      </w:tr>
      <w:tr w:rsidR="00425C1A" w14:paraId="780AADE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0CBD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61C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C577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C4636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5FA9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-1.01%</w:t>
            </w:r>
          </w:p>
        </w:tc>
      </w:tr>
      <w:tr w:rsidR="00425C1A" w14:paraId="019675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F0C6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AB064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DCD4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9945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92F3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3.78%</w:t>
            </w:r>
          </w:p>
        </w:tc>
      </w:tr>
      <w:tr w:rsidR="00425C1A" w14:paraId="34A3AC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2E50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0D2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8AC9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D31B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0.4827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EE2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3.23%</w:t>
            </w:r>
          </w:p>
        </w:tc>
      </w:tr>
      <w:tr w:rsidR="00425C1A" w14:paraId="7CC6606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820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7BFBB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351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0.4866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D5E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0.4886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9935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0.41%</w:t>
            </w:r>
          </w:p>
        </w:tc>
      </w:tr>
      <w:tr w:rsidR="00425C1A" w14:paraId="6247B2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6D033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05C6C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66B1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C7DC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15.81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6D7C5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0.32%</w:t>
            </w:r>
          </w:p>
        </w:tc>
      </w:tr>
      <w:tr w:rsidR="00425C1A" w14:paraId="09CAC80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4BB2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C015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9C0EF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98.08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7FC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101.92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C50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3.92%</w:t>
            </w:r>
          </w:p>
        </w:tc>
      </w:tr>
      <w:tr w:rsidR="00425C1A" w14:paraId="39B19C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678A3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2ED84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C8D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3AD39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0.5200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D3E98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0.27%</w:t>
            </w:r>
          </w:p>
        </w:tc>
      </w:tr>
    </w:tbl>
    <w:p w14:paraId="6DC731A2" w14:textId="77777777" w:rsidR="00425C1A" w:rsidRDefault="00000000">
      <w:pPr>
        <w:pStyle w:val="2"/>
        <w:spacing w:before="200"/>
      </w:pPr>
      <w:r>
        <w:t xml:space="preserve">8.2 B 因子集相对 </w:t>
      </w:r>
      <w:proofErr w:type="spellStart"/>
      <w:r>
        <w:t>B_baseline</w:t>
      </w:r>
      <w:proofErr w:type="spellEnd"/>
      <w:r>
        <w:t xml:space="preserve"> 的提升</w:t>
      </w:r>
    </w:p>
    <w:tbl>
      <w:tblPr>
        <w:tblW w:w="8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1700"/>
        <w:gridCol w:w="1700"/>
        <w:gridCol w:w="1660"/>
      </w:tblGrid>
      <w:tr w:rsidR="00425C1A" w14:paraId="4EDDF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81302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DF0A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指标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5B74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Baseline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496ED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实验值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FED92A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提升</w:t>
            </w:r>
            <w:r>
              <w:rPr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5C1A" w14:paraId="6E7349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21E5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C36F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44C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A26A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0.0723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19BCF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0.42%</w:t>
            </w:r>
          </w:p>
        </w:tc>
      </w:tr>
      <w:tr w:rsidR="00425C1A" w14:paraId="2AB6FA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E85FD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1AB4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473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E6C4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0.0687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D90C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1.33%</w:t>
            </w:r>
          </w:p>
        </w:tc>
      </w:tr>
      <w:tr w:rsidR="00425C1A" w14:paraId="0D5393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AA732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10E1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75E5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AB206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0.5872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5C49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3.27%</w:t>
            </w:r>
          </w:p>
        </w:tc>
      </w:tr>
      <w:tr w:rsidR="00425C1A" w14:paraId="775040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9C2C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1A1E2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C3C4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A1868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0.6099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394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1.55%</w:t>
            </w:r>
          </w:p>
        </w:tc>
      </w:tr>
      <w:tr w:rsidR="00425C1A" w14:paraId="46936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AF0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AD9107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A172C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D808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19.71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8B0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1.28%</w:t>
            </w:r>
          </w:p>
        </w:tc>
      </w:tr>
      <w:tr w:rsidR="00425C1A" w14:paraId="71BF08B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C1A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5AE6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0189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ACE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123.74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AAB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3.44%</w:t>
            </w:r>
          </w:p>
        </w:tc>
      </w:tr>
      <w:tr w:rsidR="00425C1A" w14:paraId="499140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E86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8397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0C48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10B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4C7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0.02%</w:t>
            </w:r>
          </w:p>
        </w:tc>
      </w:tr>
      <w:tr w:rsidR="00425C1A" w14:paraId="5F8D61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B26C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C65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C652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1D7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8CC2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-0.83%</w:t>
            </w:r>
          </w:p>
        </w:tc>
      </w:tr>
      <w:tr w:rsidR="00425C1A" w14:paraId="405D55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B362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lastRenderedPageBreak/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B8FB7C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94C0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A143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B1F6F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-1.92%</w:t>
            </w:r>
          </w:p>
        </w:tc>
      </w:tr>
      <w:tr w:rsidR="00425C1A" w14:paraId="44967FA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81A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51A6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341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DB7CA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0.5659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95D8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-0.47%</w:t>
            </w:r>
          </w:p>
        </w:tc>
      </w:tr>
      <w:tr w:rsidR="00425C1A" w14:paraId="0527E0C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AC018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C4A74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5186C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ACB7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0.5904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69A3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-1.70%</w:t>
            </w:r>
          </w:p>
        </w:tc>
      </w:tr>
      <w:tr w:rsidR="00425C1A" w14:paraId="248B82C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77BE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8A0511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F1527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476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19.28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0F6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-0.92%</w:t>
            </w:r>
          </w:p>
        </w:tc>
      </w:tr>
      <w:tr w:rsidR="00425C1A" w14:paraId="3E57CD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250E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F52D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9A31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1E6B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117.49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DF4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-1.79%</w:t>
            </w:r>
          </w:p>
        </w:tc>
      </w:tr>
      <w:tr w:rsidR="00425C1A" w14:paraId="69312D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0B43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BDEE0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26DA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5359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0.5218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6F71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-0.13%</w:t>
            </w:r>
          </w:p>
        </w:tc>
      </w:tr>
      <w:tr w:rsidR="00425C1A" w14:paraId="207E9A5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8536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59B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C21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7A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0.0726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B846B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0.83%</w:t>
            </w:r>
          </w:p>
        </w:tc>
      </w:tr>
      <w:tr w:rsidR="00425C1A" w14:paraId="040E9E7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4326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3F8798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19F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9842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A77B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2.51%</w:t>
            </w:r>
          </w:p>
        </w:tc>
      </w:tr>
      <w:tr w:rsidR="00425C1A" w14:paraId="609555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1000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CC235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42C3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177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0.5812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B85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2.22%</w:t>
            </w:r>
          </w:p>
        </w:tc>
      </w:tr>
      <w:tr w:rsidR="00425C1A" w14:paraId="633B2BE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B25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E8855F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5171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7DA7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0.6055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9A65A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0.82%</w:t>
            </w:r>
          </w:p>
        </w:tc>
      </w:tr>
      <w:tr w:rsidR="00425C1A" w14:paraId="095DDC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14F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E4699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755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D64B5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4C8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0.21%</w:t>
            </w:r>
          </w:p>
        </w:tc>
      </w:tr>
      <w:tr w:rsidR="00425C1A" w14:paraId="6BD29B0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8659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E048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FC0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AF0D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120.15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54C0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0.43%</w:t>
            </w:r>
          </w:p>
        </w:tc>
      </w:tr>
      <w:tr w:rsidR="00425C1A" w14:paraId="46872E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9270B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B5BEC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24A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160F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52EE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0.10%</w:t>
            </w:r>
          </w:p>
        </w:tc>
      </w:tr>
      <w:tr w:rsidR="00425C1A" w14:paraId="370D9C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C9C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B87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91A3D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4813D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E5F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-0.83%</w:t>
            </w:r>
          </w:p>
        </w:tc>
      </w:tr>
      <w:tr w:rsidR="00425C1A" w14:paraId="1A3CA92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51D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66D83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23F3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86A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0.0699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D0B0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3.10%</w:t>
            </w:r>
          </w:p>
        </w:tc>
      </w:tr>
      <w:tr w:rsidR="00425C1A" w14:paraId="6CE392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19A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770B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ICIR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AC637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0.5686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719D0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0.5895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A227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3.68%</w:t>
            </w:r>
          </w:p>
        </w:tc>
      </w:tr>
      <w:tr w:rsidR="00425C1A" w14:paraId="229F5B9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D26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32019A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4575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0.6006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8BCF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0.6010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86275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0.07%</w:t>
            </w:r>
          </w:p>
        </w:tc>
      </w:tr>
      <w:tr w:rsidR="00425C1A" w14:paraId="3E35CA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991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AAB55E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long_short_ret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CBFD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19.46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7D2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19.22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212B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-1.23%</w:t>
            </w:r>
          </w:p>
        </w:tc>
      </w:tr>
      <w:tr w:rsidR="00425C1A" w14:paraId="0D9304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97B8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432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Sharpe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1C27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D441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123.24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9F46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3.02%</w:t>
            </w:r>
          </w:p>
        </w:tc>
      </w:tr>
      <w:tr w:rsidR="00425C1A" w14:paraId="66D4929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12AD4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F1CBE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Hit_rate</w:t>
            </w:r>
            <w:proofErr w:type="spellEnd"/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E809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A7D2F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0.5231</w:t>
            </w:r>
          </w:p>
        </w:tc>
        <w:tc>
          <w:tcPr>
            <w:tcW w:w="16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5D4E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0.11%</w:t>
            </w:r>
          </w:p>
        </w:tc>
      </w:tr>
    </w:tbl>
    <w:p w14:paraId="0408259D" w14:textId="77777777" w:rsidR="00425C1A" w:rsidRDefault="00000000">
      <w:pPr>
        <w:pStyle w:val="1"/>
        <w:spacing w:before="240"/>
      </w:pPr>
      <w:r>
        <w:t>9. 详细结果分析</w:t>
      </w:r>
    </w:p>
    <w:p w14:paraId="4797B673" w14:textId="77777777" w:rsidR="00425C1A" w:rsidRDefault="00000000">
      <w:pPr>
        <w:pStyle w:val="2"/>
        <w:spacing w:before="200"/>
      </w:pPr>
      <w:r>
        <w:t xml:space="preserve">9.1 Label </w:t>
      </w:r>
      <w:proofErr w:type="spellStart"/>
      <w:r>
        <w:t>winsorize</w:t>
      </w:r>
      <w:proofErr w:type="spellEnd"/>
      <w:r>
        <w:t>（exp1）</w:t>
      </w:r>
    </w:p>
    <w:p w14:paraId="223F3F62" w14:textId="77777777" w:rsidR="00425C1A" w:rsidRDefault="00000000">
      <w:pPr>
        <w:spacing w:after="120"/>
      </w:pPr>
      <w:r>
        <w:t>在两组因子集上</w:t>
      </w:r>
      <w:r>
        <w:t xml:space="preserve"> </w:t>
      </w:r>
      <w:proofErr w:type="spellStart"/>
      <w:r>
        <w:t>winsorize</w:t>
      </w:r>
      <w:proofErr w:type="spellEnd"/>
      <w:r>
        <w:t xml:space="preserve"> </w:t>
      </w:r>
      <w:r>
        <w:t>都带来一致的、温和的正向提升：</w:t>
      </w:r>
    </w:p>
    <w:p w14:paraId="6F6F51C3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A </w:t>
      </w:r>
      <w:r>
        <w:t>因子</w:t>
      </w:r>
      <w:r>
        <w:t xml:space="preserve">: IC 0.0596→0.0599 (+0.58%); </w:t>
      </w:r>
      <w:proofErr w:type="spellStart"/>
      <w:r>
        <w:t>RankIC</w:t>
      </w:r>
      <w:proofErr w:type="spellEnd"/>
      <w:r>
        <w:t xml:space="preserve"> 0.0555→0.0562 (+1.24%); ICIR 0.4676→0.4818 (+3.03%); </w:t>
      </w:r>
      <w:proofErr w:type="spellStart"/>
      <w:r>
        <w:t>long_short_ret</w:t>
      </w:r>
      <w:proofErr w:type="spellEnd"/>
      <w:r>
        <w:t xml:space="preserve"> 15.76→16.06 (+1.87%); Sharpe 98.08→101.57 (+3.56%)</w:t>
      </w:r>
      <w:r>
        <w:t>。</w:t>
      </w:r>
    </w:p>
    <w:p w14:paraId="1CA0AAC4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</w:t>
      </w:r>
      <w:r>
        <w:t xml:space="preserve">: IC 0.0720→0.0723 (+0.35%); </w:t>
      </w:r>
      <w:proofErr w:type="spellStart"/>
      <w:r>
        <w:t>RankIC</w:t>
      </w:r>
      <w:proofErr w:type="spellEnd"/>
      <w:r>
        <w:t xml:space="preserve"> 0.0678→0.0687 (+1.41%); ICIR 0.5686→0.5872 (+3.27%); </w:t>
      </w:r>
      <w:proofErr w:type="spellStart"/>
      <w:r>
        <w:t>long_short_ret</w:t>
      </w:r>
      <w:proofErr w:type="spellEnd"/>
      <w:r>
        <w:t xml:space="preserve"> 19.46→19.71 (+1.30%); Sharpe 119.63→123.74 (+3.43%)</w:t>
      </w:r>
      <w:r>
        <w:t>。</w:t>
      </w:r>
    </w:p>
    <w:p w14:paraId="5AC3DD85" w14:textId="77777777" w:rsidR="00425C1A" w:rsidRDefault="00000000">
      <w:pPr>
        <w:spacing w:after="120"/>
      </w:pPr>
      <w:r>
        <w:t>结论：</w:t>
      </w:r>
      <w:proofErr w:type="spellStart"/>
      <w:r>
        <w:t>winsorize</w:t>
      </w:r>
      <w:proofErr w:type="spellEnd"/>
      <w:r>
        <w:t xml:space="preserve"> </w:t>
      </w:r>
      <w:r>
        <w:t>主要通过降低预测波动率（</w:t>
      </w:r>
      <w:r>
        <w:t xml:space="preserve">volatility </w:t>
      </w:r>
      <w:r>
        <w:t>下降）来提升</w:t>
      </w:r>
      <w:r>
        <w:t xml:space="preserve"> Sharpe </w:t>
      </w:r>
      <w:r>
        <w:t>和</w:t>
      </w:r>
      <w:r>
        <w:t xml:space="preserve"> ICIR</w:t>
      </w:r>
      <w:r>
        <w:t>，对</w:t>
      </w:r>
      <w:r>
        <w:t xml:space="preserve"> IC </w:t>
      </w:r>
      <w:r>
        <w:t>本身提升有限。代价为</w:t>
      </w:r>
      <w:r>
        <w:t xml:space="preserve"> turnover </w:t>
      </w:r>
      <w:r>
        <w:t>略升</w:t>
      </w:r>
      <w:r>
        <w:t xml:space="preserve"> 3% </w:t>
      </w:r>
      <w:r>
        <w:t>左右。</w:t>
      </w:r>
    </w:p>
    <w:p w14:paraId="271619A0" w14:textId="77777777" w:rsidR="00425C1A" w:rsidRDefault="00000000">
      <w:pPr>
        <w:pStyle w:val="2"/>
        <w:spacing w:before="200"/>
      </w:pPr>
      <w:r>
        <w:t>9.2 训练截止 14:39（exp2）</w:t>
      </w:r>
    </w:p>
    <w:p w14:paraId="15E1CE98" w14:textId="77777777" w:rsidR="00425C1A" w:rsidRDefault="00000000">
      <w:pPr>
        <w:spacing w:after="120"/>
      </w:pPr>
      <w:r>
        <w:t>仅训练样本少</w:t>
      </w:r>
      <w:r>
        <w:t xml:space="preserve"> 19% </w:t>
      </w:r>
      <w:r>
        <w:t>的情况下，</w:t>
      </w:r>
      <w:r>
        <w:t xml:space="preserve">valid </w:t>
      </w:r>
      <w:r>
        <w:t>和</w:t>
      </w:r>
      <w:r>
        <w:t xml:space="preserve"> test </w:t>
      </w:r>
      <w:r>
        <w:t>表现</w:t>
      </w:r>
      <w:r>
        <w:t>:</w:t>
      </w:r>
    </w:p>
    <w:p w14:paraId="12BF4AEE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A </w:t>
      </w:r>
      <w:r>
        <w:t>因子</w:t>
      </w:r>
      <w:r>
        <w:t xml:space="preserve">: </w:t>
      </w:r>
      <w:r>
        <w:t>在</w:t>
      </w:r>
      <w:r>
        <w:t xml:space="preserve"> test </w:t>
      </w:r>
      <w:r>
        <w:t>上</w:t>
      </w:r>
      <w:r>
        <w:t xml:space="preserve"> IC</w:t>
      </w:r>
      <w:r>
        <w:t>、</w:t>
      </w:r>
      <w:r>
        <w:t>ICIR</w:t>
      </w:r>
      <w:r>
        <w:t>、</w:t>
      </w:r>
      <w:proofErr w:type="spellStart"/>
      <w:r>
        <w:t>long_short_ret</w:t>
      </w:r>
      <w:proofErr w:type="spellEnd"/>
      <w:r>
        <w:t>、</w:t>
      </w:r>
      <w:r>
        <w:t xml:space="preserve">Sharpe </w:t>
      </w:r>
      <w:r>
        <w:t>均略低于</w:t>
      </w:r>
      <w:r>
        <w:t xml:space="preserve"> baseline</w:t>
      </w:r>
      <w:r>
        <w:t>（</w:t>
      </w:r>
      <w:r>
        <w:t>≈ -0.5% ~ -1%</w:t>
      </w:r>
      <w:r>
        <w:t>），但</w:t>
      </w:r>
      <w:r>
        <w:t xml:space="preserve"> train IC </w:t>
      </w:r>
      <w:r>
        <w:t>反而最高（</w:t>
      </w:r>
      <w:r>
        <w:t>0.0840 vs 0.0812</w:t>
      </w:r>
      <w:r>
        <w:t>）。</w:t>
      </w:r>
    </w:p>
    <w:p w14:paraId="4FAA384B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</w:t>
      </w:r>
      <w:r>
        <w:t xml:space="preserve">: </w:t>
      </w:r>
      <w:r>
        <w:t>同样在</w:t>
      </w:r>
      <w:r>
        <w:t xml:space="preserve"> test </w:t>
      </w:r>
      <w:r>
        <w:t>上略弱于</w:t>
      </w:r>
      <w:r>
        <w:t xml:space="preserve"> baseline 0.5% ~ 1%</w:t>
      </w:r>
      <w:r>
        <w:t>。</w:t>
      </w:r>
    </w:p>
    <w:p w14:paraId="503E790D" w14:textId="77777777" w:rsidR="00425C1A" w:rsidRDefault="00000000">
      <w:pPr>
        <w:spacing w:after="120"/>
      </w:pPr>
      <w:r>
        <w:t>结论：截短训练样本未在</w:t>
      </w:r>
      <w:r>
        <w:t xml:space="preserve"> test </w:t>
      </w:r>
      <w:r>
        <w:t>上获得稳定提升，反而在</w:t>
      </w:r>
      <w:r>
        <w:t xml:space="preserve"> </w:t>
      </w:r>
      <w:proofErr w:type="spellStart"/>
      <w:r>
        <w:t>long_short_ret</w:t>
      </w:r>
      <w:proofErr w:type="spellEnd"/>
      <w:r>
        <w:t xml:space="preserve"> </w:t>
      </w:r>
      <w:r>
        <w:t>和换手上有小幅退化。说明</w:t>
      </w:r>
      <w:r>
        <w:t xml:space="preserve"> 14:39 </w:t>
      </w:r>
      <w:r>
        <w:t>之后的训练样本对学习仍有正贡献，不建议直接丢弃。</w:t>
      </w:r>
    </w:p>
    <w:p w14:paraId="07B6BF78" w14:textId="77777777" w:rsidR="00425C1A" w:rsidRDefault="00000000">
      <w:pPr>
        <w:pStyle w:val="2"/>
        <w:spacing w:before="200"/>
      </w:pPr>
      <w:r>
        <w:lastRenderedPageBreak/>
        <w:t>9.3 截面 z-score（exp3）</w:t>
      </w:r>
    </w:p>
    <w:p w14:paraId="08DC069C" w14:textId="77777777" w:rsidR="00425C1A" w:rsidRDefault="00000000">
      <w:pPr>
        <w:spacing w:after="120"/>
      </w:pPr>
      <w:r>
        <w:t xml:space="preserve">R² </w:t>
      </w:r>
      <w:r>
        <w:t>出现负值（</w:t>
      </w:r>
      <w:r>
        <w:t>A:-1626</w:t>
      </w:r>
      <w:r>
        <w:t>、</w:t>
      </w:r>
      <w:r>
        <w:t>B:-1820</w:t>
      </w:r>
      <w:r>
        <w:t>）是因为</w:t>
      </w:r>
      <w:r>
        <w:t xml:space="preserve"> label </w:t>
      </w:r>
      <w:r>
        <w:t>已被标准化但</w:t>
      </w:r>
      <w:r>
        <w:t xml:space="preserve"> test </w:t>
      </w:r>
      <w:r>
        <w:t>时回报仍用原始量纲，所以</w:t>
      </w:r>
      <w:r>
        <w:t xml:space="preserve"> MSE/RMSE/R² </w:t>
      </w:r>
      <w:r>
        <w:t>完全不可比，应该忽略这三个回归指标。</w:t>
      </w:r>
    </w:p>
    <w:p w14:paraId="7BF641FF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A </w:t>
      </w:r>
      <w:r>
        <w:t>因子</w:t>
      </w:r>
      <w:r>
        <w:t xml:space="preserve">: IC 0.0596→0.0598 (+0.46%); </w:t>
      </w:r>
      <w:proofErr w:type="spellStart"/>
      <w:r>
        <w:t>RankIC</w:t>
      </w:r>
      <w:proofErr w:type="spellEnd"/>
      <w:r>
        <w:t xml:space="preserve"> 0.0555→0.0569 (+2.42%); ICIR +1.30%; Sharpe +1.91%</w:t>
      </w:r>
      <w:r>
        <w:t>。</w:t>
      </w:r>
    </w:p>
    <w:p w14:paraId="314EBDBD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</w:t>
      </w:r>
      <w:r>
        <w:t xml:space="preserve">: IC 0.0720→0.0726 (+0.74%); </w:t>
      </w:r>
      <w:proofErr w:type="spellStart"/>
      <w:r>
        <w:t>RankIC</w:t>
      </w:r>
      <w:proofErr w:type="spellEnd"/>
      <w:r>
        <w:t xml:space="preserve"> 0.0678→0.0695 (+2.60%); ICIR +2.21%; </w:t>
      </w:r>
      <w:proofErr w:type="spellStart"/>
      <w:r>
        <w:t>long_short_ret</w:t>
      </w:r>
      <w:proofErr w:type="spellEnd"/>
      <w:r>
        <w:t xml:space="preserve"> +0.17%; Sharpe +0.44%</w:t>
      </w:r>
      <w:r>
        <w:t>。</w:t>
      </w:r>
    </w:p>
    <w:p w14:paraId="34D1B6EE" w14:textId="77777777" w:rsidR="00425C1A" w:rsidRDefault="00000000">
      <w:pPr>
        <w:spacing w:after="120"/>
      </w:pPr>
      <w:r>
        <w:t>结论：</w:t>
      </w:r>
      <w:r>
        <w:t xml:space="preserve">z-score </w:t>
      </w:r>
      <w:r>
        <w:t>对</w:t>
      </w:r>
      <w:r>
        <w:t xml:space="preserve"> </w:t>
      </w:r>
      <w:proofErr w:type="spellStart"/>
      <w:r>
        <w:t>RankIC</w:t>
      </w:r>
      <w:proofErr w:type="spellEnd"/>
      <w:r>
        <w:t xml:space="preserve"> </w:t>
      </w:r>
      <w:r>
        <w:t>和</w:t>
      </w:r>
      <w:r>
        <w:t xml:space="preserve"> ICIR </w:t>
      </w:r>
      <w:r>
        <w:t>提升明显，对绝对</w:t>
      </w:r>
      <w:r>
        <w:t xml:space="preserve"> IC </w:t>
      </w:r>
      <w:r>
        <w:t>提升较弱，对</w:t>
      </w:r>
      <w:r>
        <w:t xml:space="preserve"> long-short </w:t>
      </w:r>
      <w:r>
        <w:t>收益基本中性。</w:t>
      </w:r>
    </w:p>
    <w:p w14:paraId="6C6395EF" w14:textId="77777777" w:rsidR="00425C1A" w:rsidRDefault="00000000">
      <w:pPr>
        <w:pStyle w:val="2"/>
        <w:spacing w:before="200"/>
      </w:pPr>
      <w:r>
        <w:t>9.4 截面 rank z-score（exp4）</w:t>
      </w:r>
    </w:p>
    <w:p w14:paraId="437BEAFC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A </w:t>
      </w:r>
      <w:r>
        <w:t>因子</w:t>
      </w:r>
      <w:r>
        <w:t xml:space="preserve">: IC 0.0596→0.0590 (-0.88%); </w:t>
      </w:r>
      <w:proofErr w:type="spellStart"/>
      <w:r>
        <w:t>RankIC</w:t>
      </w:r>
      <w:proofErr w:type="spellEnd"/>
      <w:r>
        <w:t xml:space="preserve"> 0.0555→0.0576 (+3.69%); ICIR +3.24%; </w:t>
      </w:r>
      <w:proofErr w:type="spellStart"/>
      <w:r>
        <w:t>long_short_ret</w:t>
      </w:r>
      <w:proofErr w:type="spellEnd"/>
      <w:r>
        <w:t xml:space="preserve"> 15.76→15.81 (+0.30%); Sharpe +3.91%</w:t>
      </w:r>
      <w:r>
        <w:t>（</w:t>
      </w:r>
      <w:r>
        <w:t xml:space="preserve">A </w:t>
      </w:r>
      <w:r>
        <w:t>组最高）。</w:t>
      </w:r>
    </w:p>
    <w:p w14:paraId="03F29473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B </w:t>
      </w:r>
      <w:r>
        <w:t>因子</w:t>
      </w:r>
      <w:r>
        <w:t xml:space="preserve">: IC 0.0720→0.0714 (-0.86%); </w:t>
      </w:r>
      <w:proofErr w:type="spellStart"/>
      <w:r>
        <w:t>RankIC</w:t>
      </w:r>
      <w:proofErr w:type="spellEnd"/>
      <w:r>
        <w:t xml:space="preserve"> 0.0678→0.0699 (+3.16%); ICIR +3.67%; </w:t>
      </w:r>
      <w:proofErr w:type="spellStart"/>
      <w:r>
        <w:t>long_short_ret</w:t>
      </w:r>
      <w:proofErr w:type="spellEnd"/>
      <w:r>
        <w:t xml:space="preserve"> 19.46→19.22 (-1.23%); Sharpe +3.02%</w:t>
      </w:r>
      <w:r>
        <w:t>。</w:t>
      </w:r>
    </w:p>
    <w:p w14:paraId="0C35BD86" w14:textId="77777777" w:rsidR="00425C1A" w:rsidRDefault="00000000">
      <w:pPr>
        <w:spacing w:after="120"/>
      </w:pPr>
      <w:r>
        <w:t>结论：</w:t>
      </w:r>
      <w:r>
        <w:t xml:space="preserve">rank z-score </w:t>
      </w:r>
      <w:r>
        <w:t>是</w:t>
      </w:r>
      <w:r>
        <w:t xml:space="preserve"> 4 </w:t>
      </w:r>
      <w:r>
        <w:t>种</w:t>
      </w:r>
      <w:r>
        <w:t xml:space="preserve"> label </w:t>
      </w:r>
      <w:r>
        <w:t>处理中</w:t>
      </w:r>
      <w:r>
        <w:t xml:space="preserve"> </w:t>
      </w:r>
      <w:proofErr w:type="spellStart"/>
      <w:r>
        <w:t>RankIC</w:t>
      </w:r>
      <w:proofErr w:type="spellEnd"/>
      <w:r>
        <w:t xml:space="preserve"> </w:t>
      </w:r>
      <w:r>
        <w:t>和</w:t>
      </w:r>
      <w:r>
        <w:t xml:space="preserve"> ICIR </w:t>
      </w:r>
      <w:r>
        <w:t>提升最大、波动最低的（</w:t>
      </w:r>
      <w:r>
        <w:t xml:space="preserve">volatility 0.1551/0.1560 </w:t>
      </w:r>
      <w:r>
        <w:t>最低），但代价是绝对</w:t>
      </w:r>
      <w:r>
        <w:t xml:space="preserve"> IC </w:t>
      </w:r>
      <w:r>
        <w:t>与</w:t>
      </w:r>
      <w:r>
        <w:t xml:space="preserve"> </w:t>
      </w:r>
      <w:proofErr w:type="spellStart"/>
      <w:r>
        <w:t>long_short</w:t>
      </w:r>
      <w:proofErr w:type="spellEnd"/>
      <w:r>
        <w:t xml:space="preserve"> </w:t>
      </w:r>
      <w:r>
        <w:t>收益略降。在以</w:t>
      </w:r>
      <w:r>
        <w:t xml:space="preserve"> Rank-IC </w:t>
      </w:r>
      <w:r>
        <w:t>为主的因子评估框架下，</w:t>
      </w:r>
      <w:r>
        <w:t xml:space="preserve">exp4 </w:t>
      </w:r>
      <w:r>
        <w:t>是最稳健的选择；若以</w:t>
      </w:r>
      <w:r>
        <w:t xml:space="preserve"> long-short </w:t>
      </w:r>
      <w:r>
        <w:t>绝对收益为优化目标，则</w:t>
      </w:r>
      <w:r>
        <w:t xml:space="preserve"> exp1 </w:t>
      </w:r>
      <w:r>
        <w:t>更合适。</w:t>
      </w:r>
    </w:p>
    <w:p w14:paraId="04B46492" w14:textId="77777777" w:rsidR="00425C1A" w:rsidRDefault="00000000">
      <w:pPr>
        <w:pStyle w:val="2"/>
        <w:spacing w:before="200"/>
      </w:pPr>
      <w:r>
        <w:t>9.5 Linear baseline 对照</w:t>
      </w:r>
    </w:p>
    <w:p w14:paraId="1782F2EF" w14:textId="77777777" w:rsidR="00425C1A" w:rsidRDefault="00000000">
      <w:pPr>
        <w:spacing w:after="120"/>
      </w:pPr>
      <w:r>
        <w:t>线性模型</w:t>
      </w:r>
      <w:r>
        <w:t xml:space="preserve"> test IC </w:t>
      </w:r>
      <w:r>
        <w:t>仅</w:t>
      </w:r>
      <w:r>
        <w:t xml:space="preserve"> 0.0468</w:t>
      </w:r>
      <w:r>
        <w:t>，</w:t>
      </w:r>
      <w:proofErr w:type="spellStart"/>
      <w:r>
        <w:t>RankIC</w:t>
      </w:r>
      <w:proofErr w:type="spellEnd"/>
      <w:r>
        <w:t xml:space="preserve"> 0.0458</w:t>
      </w:r>
      <w:r>
        <w:t>，</w:t>
      </w:r>
      <w:proofErr w:type="spellStart"/>
      <w:r>
        <w:t>long_short_ret</w:t>
      </w:r>
      <w:proofErr w:type="spellEnd"/>
      <w:r>
        <w:t xml:space="preserve"> 12.75</w:t>
      </w:r>
      <w:r>
        <w:t>，</w:t>
      </w:r>
      <w:r>
        <w:t>Sharpe 82.96</w:t>
      </w:r>
      <w:r>
        <w:t>，全面弱于所有</w:t>
      </w:r>
      <w:r>
        <w:t xml:space="preserve"> </w:t>
      </w:r>
      <w:proofErr w:type="spellStart"/>
      <w:r>
        <w:t>LightGBM</w:t>
      </w:r>
      <w:proofErr w:type="spellEnd"/>
      <w:r>
        <w:t xml:space="preserve"> </w:t>
      </w:r>
      <w:r>
        <w:t>实验（</w:t>
      </w:r>
      <w:r>
        <w:t xml:space="preserve">IC </w:t>
      </w:r>
      <w:r>
        <w:t>低</w:t>
      </w:r>
      <w:r>
        <w:t xml:space="preserve"> 22% ~ 55%</w:t>
      </w:r>
      <w:r>
        <w:t>，</w:t>
      </w:r>
      <w:proofErr w:type="spellStart"/>
      <w:r>
        <w:t>long_short_ret</w:t>
      </w:r>
      <w:proofErr w:type="spellEnd"/>
      <w:r>
        <w:t xml:space="preserve"> </w:t>
      </w:r>
      <w:r>
        <w:t>低</w:t>
      </w:r>
      <w:r>
        <w:t xml:space="preserve"> 19% ~ 53%</w:t>
      </w:r>
      <w:r>
        <w:t>）。说明</w:t>
      </w:r>
      <w:r>
        <w:t xml:space="preserve"> </w:t>
      </w:r>
      <w:proofErr w:type="spellStart"/>
      <w:r>
        <w:t>LightGBM</w:t>
      </w:r>
      <w:proofErr w:type="spellEnd"/>
      <w:r>
        <w:t xml:space="preserve"> </w:t>
      </w:r>
      <w:r>
        <w:t>非线性建模在该因子集上稳健胜过线性。</w:t>
      </w:r>
    </w:p>
    <w:p w14:paraId="15AE6FA7" w14:textId="77777777" w:rsidR="00425C1A" w:rsidRDefault="00000000">
      <w:pPr>
        <w:pStyle w:val="1"/>
        <w:spacing w:before="240"/>
      </w:pPr>
      <w:r>
        <w:t>10. 总体结论与推荐</w:t>
      </w:r>
    </w:p>
    <w:p w14:paraId="5FFE0F51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整体最强：</w:t>
      </w:r>
      <w:r>
        <w:t>B_exp1</w:t>
      </w:r>
      <w:r>
        <w:t>（</w:t>
      </w:r>
      <w:proofErr w:type="spellStart"/>
      <w:r>
        <w:t>winsorize</w:t>
      </w:r>
      <w:proofErr w:type="spellEnd"/>
      <w:r>
        <w:t xml:space="preserve"> </w:t>
      </w:r>
      <w:r>
        <w:t>因子集</w:t>
      </w:r>
      <w:r>
        <w:t xml:space="preserve"> B</w:t>
      </w:r>
      <w:r>
        <w:t>）。</w:t>
      </w:r>
      <w:r>
        <w:t xml:space="preserve">test </w:t>
      </w:r>
      <w:r>
        <w:t>集</w:t>
      </w:r>
      <w:r>
        <w:t xml:space="preserve"> IC 0.0723</w:t>
      </w:r>
      <w:r>
        <w:t>，</w:t>
      </w:r>
      <w:proofErr w:type="spellStart"/>
      <w:r>
        <w:t>RankIC</w:t>
      </w:r>
      <w:proofErr w:type="spellEnd"/>
      <w:r>
        <w:t xml:space="preserve"> 0.0687</w:t>
      </w:r>
      <w:r>
        <w:t>，</w:t>
      </w:r>
      <w:r>
        <w:t>ICIR 0.5872</w:t>
      </w:r>
      <w:r>
        <w:t>，</w:t>
      </w:r>
      <w:proofErr w:type="spellStart"/>
      <w:r>
        <w:t>RankICIR</w:t>
      </w:r>
      <w:proofErr w:type="spellEnd"/>
      <w:r>
        <w:t xml:space="preserve"> 0.6099</w:t>
      </w:r>
      <w:r>
        <w:t>，</w:t>
      </w:r>
      <w:proofErr w:type="spellStart"/>
      <w:r>
        <w:t>long_short_ret</w:t>
      </w:r>
      <w:proofErr w:type="spellEnd"/>
      <w:r>
        <w:t xml:space="preserve"> 19.71</w:t>
      </w:r>
      <w:r>
        <w:t>，</w:t>
      </w:r>
      <w:r>
        <w:t>Sharpe 123.74</w:t>
      </w:r>
      <w:r>
        <w:t>，全方位最优。</w:t>
      </w:r>
    </w:p>
    <w:p w14:paraId="309E725D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最稳健</w:t>
      </w:r>
      <w:r>
        <w:t xml:space="preserve"> (</w:t>
      </w:r>
      <w:proofErr w:type="spellStart"/>
      <w:r>
        <w:t>RankIC</w:t>
      </w:r>
      <w:proofErr w:type="spellEnd"/>
      <w:r>
        <w:t xml:space="preserve"> </w:t>
      </w:r>
      <w:r>
        <w:t>视角</w:t>
      </w:r>
      <w:r>
        <w:t>)</w:t>
      </w:r>
      <w:r>
        <w:t>：</w:t>
      </w:r>
      <w:r>
        <w:t>B_exp4 (rank z-score)</w:t>
      </w:r>
      <w:r>
        <w:t>。</w:t>
      </w:r>
      <w:proofErr w:type="spellStart"/>
      <w:r>
        <w:t>RankICIR</w:t>
      </w:r>
      <w:proofErr w:type="spellEnd"/>
      <w:r>
        <w:t xml:space="preserve"> </w:t>
      </w:r>
      <w:r>
        <w:t>仍达</w:t>
      </w:r>
      <w:r>
        <w:t xml:space="preserve"> 0.6010</w:t>
      </w:r>
      <w:r>
        <w:t>，</w:t>
      </w:r>
      <w:r>
        <w:t>Sharpe 123.24</w:t>
      </w:r>
      <w:r>
        <w:t>，波动最低；适合作为稳定上线版本。</w:t>
      </w:r>
    </w:p>
    <w:p w14:paraId="49962EC1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因子集</w:t>
      </w:r>
      <w:r>
        <w:t xml:space="preserve"> B </w:t>
      </w:r>
      <w:r>
        <w:t>相对</w:t>
      </w:r>
      <w:r>
        <w:t xml:space="preserve"> A </w:t>
      </w:r>
      <w:r>
        <w:t>的提升幅度</w:t>
      </w:r>
      <w:r>
        <w:t xml:space="preserve"> (≈ +20% IC / +24% Sharpe) </w:t>
      </w:r>
      <w:r>
        <w:t>远大于</w:t>
      </w:r>
      <w:r>
        <w:t xml:space="preserve"> label </w:t>
      </w:r>
      <w:r>
        <w:t>处理带来的提升</w:t>
      </w:r>
      <w:r>
        <w:t xml:space="preserve"> (≈ +1-4%)</w:t>
      </w:r>
      <w:r>
        <w:t>，说明因子工程的优先级</w:t>
      </w:r>
      <w:r>
        <w:t xml:space="preserve"> &gt; label </w:t>
      </w:r>
      <w:r>
        <w:t>处理。</w:t>
      </w:r>
    </w:p>
    <w:p w14:paraId="218C7B35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>exp2</w:t>
      </w:r>
      <w:r>
        <w:t>（截短训练）在</w:t>
      </w:r>
      <w:r>
        <w:t xml:space="preserve"> test </w:t>
      </w:r>
      <w:r>
        <w:t>上几乎全面退化，不建议采用。</w:t>
      </w:r>
    </w:p>
    <w:p w14:paraId="255F529C" w14:textId="77777777" w:rsidR="00425C1A" w:rsidRDefault="00000000">
      <w:pPr>
        <w:pStyle w:val="a4"/>
        <w:numPr>
          <w:ilvl w:val="0"/>
          <w:numId w:val="2"/>
        </w:numPr>
        <w:spacing w:after="80"/>
      </w:pPr>
      <w:r>
        <w:t xml:space="preserve">exp3/exp4 </w:t>
      </w:r>
      <w:r>
        <w:t>的</w:t>
      </w:r>
      <w:r>
        <w:t xml:space="preserve"> </w:t>
      </w:r>
      <w:proofErr w:type="spellStart"/>
      <w:r>
        <w:t>mse</w:t>
      </w:r>
      <w:proofErr w:type="spellEnd"/>
      <w:r>
        <w:t>/</w:t>
      </w:r>
      <w:proofErr w:type="spellStart"/>
      <w:r>
        <w:t>rmse</w:t>
      </w:r>
      <w:proofErr w:type="spellEnd"/>
      <w:r>
        <w:t xml:space="preserve">/r2 </w:t>
      </w:r>
      <w:r>
        <w:t>由于尺度变化不可信，评估应以</w:t>
      </w:r>
      <w:r>
        <w:t xml:space="preserve"> IC</w:t>
      </w:r>
      <w:r>
        <w:t>、</w:t>
      </w:r>
      <w:proofErr w:type="spellStart"/>
      <w:r>
        <w:t>RankIC</w:t>
      </w:r>
      <w:proofErr w:type="spellEnd"/>
      <w:r>
        <w:t>、</w:t>
      </w:r>
      <w:r>
        <w:t>ICIR</w:t>
      </w:r>
      <w:r>
        <w:t>、</w:t>
      </w:r>
      <w:proofErr w:type="spellStart"/>
      <w:r>
        <w:t>long_short_ret</w:t>
      </w:r>
      <w:proofErr w:type="spellEnd"/>
      <w:r>
        <w:t>、</w:t>
      </w:r>
      <w:r>
        <w:t xml:space="preserve">Sharpe </w:t>
      </w:r>
      <w:r>
        <w:t>为准。</w:t>
      </w:r>
    </w:p>
    <w:p w14:paraId="54F0E08B" w14:textId="77777777" w:rsidR="00425C1A" w:rsidRDefault="00000000">
      <w:pPr>
        <w:pStyle w:val="a4"/>
        <w:numPr>
          <w:ilvl w:val="0"/>
          <w:numId w:val="2"/>
        </w:numPr>
        <w:spacing w:after="80"/>
      </w:pPr>
      <w:proofErr w:type="spellStart"/>
      <w:r>
        <w:t>Train→Test</w:t>
      </w:r>
      <w:proofErr w:type="spellEnd"/>
      <w:r>
        <w:t xml:space="preserve"> </w:t>
      </w:r>
      <w:r>
        <w:t>衰减：所有实验在</w:t>
      </w:r>
      <w:r>
        <w:t xml:space="preserve"> valid </w:t>
      </w:r>
      <w:r>
        <w:t>上的</w:t>
      </w:r>
      <w:r>
        <w:t xml:space="preserve"> ICIR (1.4 ~ 1.7) </w:t>
      </w:r>
      <w:r>
        <w:t>远高于</w:t>
      </w:r>
      <w:r>
        <w:t xml:space="preserve"> test (0.46 ~ 0.61)</w:t>
      </w:r>
      <w:r>
        <w:t>，存在明显的样本外衰减，体现</w:t>
      </w:r>
      <w:r>
        <w:t xml:space="preserve"> test </w:t>
      </w:r>
      <w:r>
        <w:t>集分布漂移；建议后续做滚动重训。</w:t>
      </w:r>
    </w:p>
    <w:p w14:paraId="37E32557" w14:textId="77777777" w:rsidR="00425C1A" w:rsidRDefault="00000000">
      <w:pPr>
        <w:pStyle w:val="1"/>
        <w:spacing w:before="240"/>
      </w:pPr>
      <w:r>
        <w:t>11. 附：完整指标一览（test）</w:t>
      </w:r>
    </w:p>
    <w:p w14:paraId="201C4337" w14:textId="77777777" w:rsidR="00425C1A" w:rsidRDefault="00000000">
      <w:pPr>
        <w:spacing w:after="120"/>
      </w:pPr>
      <w:r>
        <w:t>以下表格列出所有</w:t>
      </w:r>
      <w:r>
        <w:t xml:space="preserve"> 11 </w:t>
      </w:r>
      <w:r>
        <w:t>个</w:t>
      </w:r>
      <w:r>
        <w:t xml:space="preserve"> log </w:t>
      </w:r>
      <w:r>
        <w:t>的指标（与</w:t>
      </w:r>
      <w:r>
        <w:t xml:space="preserve"> evaluation_summary.csv </w:t>
      </w:r>
      <w:r>
        <w:t>一致）。</w:t>
      </w:r>
      <w:r>
        <w:t xml:space="preserve">turnover </w:t>
      </w:r>
      <w:r>
        <w:t>在</w:t>
      </w:r>
      <w:r>
        <w:t xml:space="preserve"> log </w:t>
      </w:r>
      <w:r>
        <w:t>中显示为</w:t>
      </w:r>
      <w:r>
        <w:t xml:space="preserve"> </w:t>
      </w:r>
      <w:proofErr w:type="spellStart"/>
      <w:r>
        <w:t>NaN</w:t>
      </w:r>
      <w:proofErr w:type="spellEnd"/>
      <w:r>
        <w:t>，未计算。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3"/>
        <w:gridCol w:w="636"/>
        <w:gridCol w:w="560"/>
        <w:gridCol w:w="402"/>
        <w:gridCol w:w="470"/>
        <w:gridCol w:w="575"/>
        <w:gridCol w:w="575"/>
        <w:gridCol w:w="575"/>
        <w:gridCol w:w="500"/>
        <w:gridCol w:w="575"/>
        <w:gridCol w:w="500"/>
        <w:gridCol w:w="628"/>
        <w:gridCol w:w="764"/>
        <w:gridCol w:w="447"/>
        <w:gridCol w:w="499"/>
        <w:gridCol w:w="425"/>
        <w:gridCol w:w="500"/>
        <w:gridCol w:w="606"/>
      </w:tblGrid>
      <w:tr w:rsidR="00425C1A" w14:paraId="42A7F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B48D4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Exp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5E188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n_rows</w:t>
            </w:r>
            <w:proofErr w:type="spellEnd"/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9E345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n_min</w:t>
            </w:r>
            <w:proofErr w:type="spellEnd"/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07EC5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n_d</w:t>
            </w:r>
            <w:proofErr w:type="spellEnd"/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C27F5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mse</w:t>
            </w:r>
            <w:proofErr w:type="spellEnd"/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5940E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rmse</w:t>
            </w:r>
            <w:proofErr w:type="spellEnd"/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DC3D0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r2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DDD9A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mae</w:t>
            </w:r>
            <w:proofErr w:type="spellEnd"/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B2B05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hit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4E4300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D04DB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ICIR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025B2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</w:t>
            </w:r>
            <w:proofErr w:type="spellEnd"/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92D2DE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RankICIR</w:t>
            </w:r>
            <w:proofErr w:type="spellEnd"/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040C6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long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1D9A0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short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6A5F7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LS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9E293" w14:textId="77777777" w:rsidR="00425C1A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vol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86062E" w14:textId="77777777" w:rsidR="00425C1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sharpe</w:t>
            </w:r>
            <w:proofErr w:type="spellEnd"/>
          </w:p>
        </w:tc>
      </w:tr>
      <w:tr w:rsidR="00425C1A" w14:paraId="6253159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DA76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A_baseline</w:t>
            </w:r>
            <w:proofErr w:type="spellEnd"/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F9BB4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3826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E151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CCAD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E2A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293BB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0.0026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4A55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8980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DC598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0.0596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41B0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0.468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D23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0.0555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65E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0.487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17C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C7A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-15.8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4CA0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86C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0.161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571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98.1</w:t>
            </w:r>
          </w:p>
        </w:tc>
      </w:tr>
      <w:tr w:rsidR="00425C1A" w14:paraId="01031856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16BE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5290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44B1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93E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E61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701F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451C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0.0027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7122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288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CC3F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0.0599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67EC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0.482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A339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0.0562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9200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0.493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DE0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C86C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-16.0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08B1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16.1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5B9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F0C9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101.6</w:t>
            </w:r>
          </w:p>
        </w:tc>
      </w:tr>
      <w:tr w:rsidR="00425C1A" w14:paraId="556110E9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94B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A_exp2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0E0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CEFA2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FF77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A5AB1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A215F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1281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0.0023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DC4D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761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0.518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5B3A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E8A1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0.464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3CBA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0.0547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880E7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9F0A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9F79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-15.8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7D609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F1B7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0.161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D1D7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97.6</w:t>
            </w:r>
          </w:p>
        </w:tc>
      </w:tr>
      <w:tr w:rsidR="00425C1A" w14:paraId="34012611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2A5F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A_exp3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4EC9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50EC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F4014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170E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7.4e-3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B5610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0.0860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72C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-1627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D02A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0.0586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6BED4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0.519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BA7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0.0598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2606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0.474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F9FCA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0.0569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D8DD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0.489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689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16.1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C7CE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-15.7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047D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FE2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0.159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831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100.0</w:t>
            </w:r>
          </w:p>
        </w:tc>
      </w:tr>
      <w:tr w:rsidR="00425C1A" w14:paraId="5EF7852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1E37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A_exp4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429D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54D8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C37F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CE01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8.3e-3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DC3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0.0913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0230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-1833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FD3F8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0.0637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7AF26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0.520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2943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0.0590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CD56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0.483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C2A42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0.0576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07C0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0.489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30F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15.9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939B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-15.7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16EBB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15.8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D3F4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0FC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101.9</w:t>
            </w:r>
          </w:p>
        </w:tc>
      </w:tr>
      <w:tr w:rsidR="00425C1A" w14:paraId="0C90A10F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CD208" w14:textId="77777777" w:rsidR="00425C1A" w:rsidRDefault="00000000">
            <w:pPr>
              <w:jc w:val="center"/>
            </w:pPr>
            <w:proofErr w:type="spellStart"/>
            <w:r>
              <w:rPr>
                <w:color w:val="000000"/>
                <w:sz w:val="18"/>
                <w:szCs w:val="18"/>
              </w:rPr>
              <w:t>B_baseline</w:t>
            </w:r>
            <w:proofErr w:type="spellEnd"/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270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2435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7E7AE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D09D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054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A0DE3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0.0042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9651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288C1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2E23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0.0720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D10A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0.569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3B0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0.0678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D773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27A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19.0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0C8A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-19.9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F84D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39015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0.163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4D4B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119.6</w:t>
            </w:r>
          </w:p>
        </w:tc>
      </w:tr>
      <w:tr w:rsidR="00425C1A" w14:paraId="65472940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F819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C0A3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205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CC832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0752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AB73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3FB0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0.0043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2C01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F3BA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0F3C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0.0723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3E46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0.587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EA4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0.0687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1159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0.610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69EA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B1EB4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-19.9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BBE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878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0.159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641A0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123.7</w:t>
            </w:r>
          </w:p>
        </w:tc>
      </w:tr>
      <w:tr w:rsidR="00425C1A" w14:paraId="36811FE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66A9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B_exp2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351E9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E375F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1B9A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D3B7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CE928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D91B0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0.0040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E429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D886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0.522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6A0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15FE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0.566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7F86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0.0665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1741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0.590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3E722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AF76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-19.5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5B34B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19.3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2B70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34AA9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117.5</w:t>
            </w:r>
          </w:p>
        </w:tc>
      </w:tr>
      <w:tr w:rsidR="00425C1A" w14:paraId="2D9356FC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27C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B_exp3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BC89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5C2D3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3F6C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2B81B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8.3e-3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C5A5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0.0910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C1B38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-1821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16E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0.0627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5F11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F835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0.0726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F1F2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0.581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A684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0.0695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FD24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0.606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296C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F37D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-19.5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CE345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19.5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BB6D9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0.162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66F35E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120.2</w:t>
            </w:r>
          </w:p>
        </w:tc>
      </w:tr>
      <w:tr w:rsidR="00425C1A" w14:paraId="4D9B3D65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7CC25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B_exp4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921D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BD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B38D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8F424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9.3e-3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E78E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0.0965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1315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-2047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E1D3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0.0677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3753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0.523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4753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0.0714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21F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0.590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B19B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0.0699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5776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0.601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1F3D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582DB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-19.3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9A0B62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19.2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B3AA2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0.156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3AE8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123.2</w:t>
            </w:r>
          </w:p>
        </w:tc>
      </w:tr>
      <w:tr w:rsidR="00425C1A" w14:paraId="1FB9241D" w14:textId="77777777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F290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Linear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26BE0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1.44M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53DD85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15545</w:t>
            </w:r>
          </w:p>
        </w:tc>
        <w:tc>
          <w:tcPr>
            <w:tcW w:w="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5F0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D3351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4.5e-6</w:t>
            </w:r>
          </w:p>
        </w:tc>
        <w:tc>
          <w:tcPr>
            <w:tcW w:w="6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7DC8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0.0021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379C8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23F8F4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0.0014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124F87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0.516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1D24D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0.0468</w:t>
            </w:r>
          </w:p>
        </w:tc>
        <w:tc>
          <w:tcPr>
            <w:tcW w:w="5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D88CC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0.390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5D61F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0.0458</w:t>
            </w:r>
          </w:p>
        </w:tc>
        <w:tc>
          <w:tcPr>
            <w:tcW w:w="5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943F33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0.390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495C80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12.8</w:t>
            </w:r>
          </w:p>
        </w:tc>
        <w:tc>
          <w:tcPr>
            <w:tcW w:w="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E4D3A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-12.7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582C9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12.8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C73541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0.154</w:t>
            </w:r>
          </w:p>
        </w:tc>
        <w:tc>
          <w:tcPr>
            <w:tcW w:w="4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52EF76" w14:textId="77777777" w:rsidR="00425C1A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83.0</w:t>
            </w:r>
          </w:p>
        </w:tc>
      </w:tr>
    </w:tbl>
    <w:p w14:paraId="1CAB2064" w14:textId="77777777" w:rsidR="008A18AD" w:rsidRDefault="008A18AD"/>
    <w:sectPr w:rsidR="008A18A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995D1C"/>
    <w:multiLevelType w:val="multilevel"/>
    <w:tmpl w:val="9FCE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91164"/>
    <w:multiLevelType w:val="hybridMultilevel"/>
    <w:tmpl w:val="A75871FE"/>
    <w:lvl w:ilvl="0" w:tplc="AC6C573A">
      <w:start w:val="1"/>
      <w:numFmt w:val="bullet"/>
      <w:lvlText w:val="●"/>
      <w:lvlJc w:val="left"/>
      <w:pPr>
        <w:ind w:left="720" w:hanging="360"/>
      </w:pPr>
    </w:lvl>
    <w:lvl w:ilvl="1" w:tplc="C0C85342">
      <w:start w:val="1"/>
      <w:numFmt w:val="bullet"/>
      <w:lvlText w:val="○"/>
      <w:lvlJc w:val="left"/>
      <w:pPr>
        <w:ind w:left="1440" w:hanging="360"/>
      </w:pPr>
    </w:lvl>
    <w:lvl w:ilvl="2" w:tplc="78BC5CC0">
      <w:start w:val="1"/>
      <w:numFmt w:val="bullet"/>
      <w:lvlText w:val="■"/>
      <w:lvlJc w:val="left"/>
      <w:pPr>
        <w:ind w:left="2160" w:hanging="360"/>
      </w:pPr>
    </w:lvl>
    <w:lvl w:ilvl="3" w:tplc="9A7613E8">
      <w:start w:val="1"/>
      <w:numFmt w:val="bullet"/>
      <w:lvlText w:val="●"/>
      <w:lvlJc w:val="left"/>
      <w:pPr>
        <w:ind w:left="2880" w:hanging="360"/>
      </w:pPr>
    </w:lvl>
    <w:lvl w:ilvl="4" w:tplc="F420F67A">
      <w:start w:val="1"/>
      <w:numFmt w:val="bullet"/>
      <w:lvlText w:val="○"/>
      <w:lvlJc w:val="left"/>
      <w:pPr>
        <w:ind w:left="3600" w:hanging="360"/>
      </w:pPr>
    </w:lvl>
    <w:lvl w:ilvl="5" w:tplc="6CEAC44C">
      <w:start w:val="1"/>
      <w:numFmt w:val="bullet"/>
      <w:lvlText w:val="■"/>
      <w:lvlJc w:val="left"/>
      <w:pPr>
        <w:ind w:left="4320" w:hanging="360"/>
      </w:pPr>
    </w:lvl>
    <w:lvl w:ilvl="6" w:tplc="364C624C">
      <w:start w:val="1"/>
      <w:numFmt w:val="bullet"/>
      <w:lvlText w:val="●"/>
      <w:lvlJc w:val="left"/>
      <w:pPr>
        <w:ind w:left="5040" w:hanging="360"/>
      </w:pPr>
    </w:lvl>
    <w:lvl w:ilvl="7" w:tplc="9D9C18FE">
      <w:start w:val="1"/>
      <w:numFmt w:val="bullet"/>
      <w:lvlText w:val="●"/>
      <w:lvlJc w:val="left"/>
      <w:pPr>
        <w:ind w:left="5760" w:hanging="360"/>
      </w:pPr>
    </w:lvl>
    <w:lvl w:ilvl="8" w:tplc="1CA2ED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8558C3"/>
    <w:multiLevelType w:val="multilevel"/>
    <w:tmpl w:val="D8B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B218A"/>
    <w:multiLevelType w:val="multilevel"/>
    <w:tmpl w:val="B34C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D2EE0"/>
    <w:multiLevelType w:val="hybridMultilevel"/>
    <w:tmpl w:val="00C83CA4"/>
    <w:lvl w:ilvl="0" w:tplc="C10EBC3A">
      <w:start w:val="1"/>
      <w:numFmt w:val="bullet"/>
      <w:lvlText w:val="•"/>
      <w:lvlJc w:val="left"/>
      <w:pPr>
        <w:ind w:left="720" w:hanging="360"/>
      </w:pPr>
    </w:lvl>
    <w:lvl w:ilvl="1" w:tplc="9468D15A">
      <w:numFmt w:val="decimal"/>
      <w:lvlText w:val=""/>
      <w:lvlJc w:val="left"/>
    </w:lvl>
    <w:lvl w:ilvl="2" w:tplc="01CA040A">
      <w:numFmt w:val="decimal"/>
      <w:lvlText w:val=""/>
      <w:lvlJc w:val="left"/>
    </w:lvl>
    <w:lvl w:ilvl="3" w:tplc="31503B1E">
      <w:numFmt w:val="decimal"/>
      <w:lvlText w:val=""/>
      <w:lvlJc w:val="left"/>
    </w:lvl>
    <w:lvl w:ilvl="4" w:tplc="49ACD810">
      <w:numFmt w:val="decimal"/>
      <w:lvlText w:val=""/>
      <w:lvlJc w:val="left"/>
    </w:lvl>
    <w:lvl w:ilvl="5" w:tplc="857EB1FE">
      <w:numFmt w:val="decimal"/>
      <w:lvlText w:val=""/>
      <w:lvlJc w:val="left"/>
    </w:lvl>
    <w:lvl w:ilvl="6" w:tplc="F410BA78">
      <w:numFmt w:val="decimal"/>
      <w:lvlText w:val=""/>
      <w:lvlJc w:val="left"/>
    </w:lvl>
    <w:lvl w:ilvl="7" w:tplc="286AACCC">
      <w:numFmt w:val="decimal"/>
      <w:lvlText w:val=""/>
      <w:lvlJc w:val="left"/>
    </w:lvl>
    <w:lvl w:ilvl="8" w:tplc="821E5228">
      <w:numFmt w:val="decimal"/>
      <w:lvlText w:val=""/>
      <w:lvlJc w:val="left"/>
    </w:lvl>
  </w:abstractNum>
  <w:abstractNum w:abstractNumId="5" w15:restartNumberingAfterBreak="0">
    <w:nsid w:val="59A0137D"/>
    <w:multiLevelType w:val="multilevel"/>
    <w:tmpl w:val="9DDE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B1B34"/>
    <w:multiLevelType w:val="multilevel"/>
    <w:tmpl w:val="A6E2D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7A4A17"/>
    <w:multiLevelType w:val="multilevel"/>
    <w:tmpl w:val="501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575692">
    <w:abstractNumId w:val="1"/>
    <w:lvlOverride w:ilvl="0">
      <w:startOverride w:val="1"/>
    </w:lvlOverride>
  </w:num>
  <w:num w:numId="2" w16cid:durableId="1291277612">
    <w:abstractNumId w:val="4"/>
    <w:lvlOverride w:ilvl="0">
      <w:startOverride w:val="1"/>
    </w:lvlOverride>
  </w:num>
  <w:num w:numId="3" w16cid:durableId="1003585304">
    <w:abstractNumId w:val="5"/>
  </w:num>
  <w:num w:numId="4" w16cid:durableId="193542223">
    <w:abstractNumId w:val="2"/>
  </w:num>
  <w:num w:numId="5" w16cid:durableId="1901939210">
    <w:abstractNumId w:val="7"/>
  </w:num>
  <w:num w:numId="6" w16cid:durableId="661733643">
    <w:abstractNumId w:val="3"/>
  </w:num>
  <w:num w:numId="7" w16cid:durableId="1311400184">
    <w:abstractNumId w:val="0"/>
  </w:num>
  <w:num w:numId="8" w16cid:durableId="130720539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C1A"/>
    <w:rsid w:val="00211FF4"/>
    <w:rsid w:val="0023307D"/>
    <w:rsid w:val="002D421E"/>
    <w:rsid w:val="003D32AB"/>
    <w:rsid w:val="00425C1A"/>
    <w:rsid w:val="004F4A2F"/>
    <w:rsid w:val="005A4A72"/>
    <w:rsid w:val="005B25D6"/>
    <w:rsid w:val="008A18AD"/>
    <w:rsid w:val="0093306B"/>
    <w:rsid w:val="00A77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75E91D"/>
  <w15:docId w15:val="{5C056E4E-B8C9-8A44-BF93-62316974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200"/>
      <w:outlineLvl w:val="0"/>
    </w:pPr>
    <w:rPr>
      <w:rFonts w:eastAsia="Arial"/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20" w:after="16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20"/>
      <w:outlineLvl w:val="2"/>
    </w:pPr>
    <w:rPr>
      <w:rFonts w:eastAsia="Arial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a"/>
    <w:rsid w:val="00A778DF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778DF"/>
    <w:rPr>
      <w:rFonts w:ascii="宋体" w:eastAsia="宋体" w:hAnsi="宋体" w:cs="宋体"/>
      <w:sz w:val="24"/>
      <w:szCs w:val="24"/>
    </w:rPr>
  </w:style>
  <w:style w:type="character" w:styleId="ac">
    <w:name w:val="Strong"/>
    <w:basedOn w:val="a0"/>
    <w:uiPriority w:val="22"/>
    <w:qFormat/>
    <w:rsid w:val="00A778DF"/>
    <w:rPr>
      <w:b/>
      <w:bCs/>
    </w:rPr>
  </w:style>
  <w:style w:type="paragraph" w:styleId="ad">
    <w:name w:val="Normal (Web)"/>
    <w:basedOn w:val="a"/>
    <w:uiPriority w:val="99"/>
    <w:semiHidden/>
    <w:unhideWhenUsed/>
    <w:rsid w:val="005A4A72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5A4A7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eastAsia="宋体" w:hAnsi="宋体" w:cs="宋体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5A4A72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2337</Words>
  <Characters>13323</Characters>
  <Application>Microsoft Office Word</Application>
  <DocSecurity>0</DocSecurity>
  <Lines>111</Lines>
  <Paragraphs>31</Paragraphs>
  <ScaleCrop>false</ScaleCrop>
  <Company/>
  <LinksUpToDate>false</LinksUpToDate>
  <CharactersWithSpaces>15629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姚彦孜</cp:lastModifiedBy>
  <cp:revision>8</cp:revision>
  <dcterms:created xsi:type="dcterms:W3CDTF">2026-06-22T12:28:00Z</dcterms:created>
  <dcterms:modified xsi:type="dcterms:W3CDTF">2026-06-22T13:38:00Z</dcterms:modified>
</cp:coreProperties>
</file>