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color w:val="FF0000"/>
        </w:rPr>
        <w:t>O</w:t>
      </w:r>
      <w:r>
        <w:rPr>
          <w:rFonts w:hint="eastAsia"/>
        </w:rPr>
        <w:t xml:space="preserve">bject </w:t>
      </w:r>
      <w:r>
        <w:rPr>
          <w:rFonts w:hint="eastAsia"/>
          <w:b/>
          <w:color w:val="FF0000"/>
        </w:rPr>
        <w:t>O</w:t>
      </w:r>
      <w:r>
        <w:rPr>
          <w:rFonts w:hint="eastAsia"/>
        </w:rPr>
        <w:t>riented</w:t>
      </w:r>
      <w:r>
        <w:rPr>
          <w:rFonts w:hint="eastAsia"/>
          <w:b/>
          <w:color w:val="FF0000"/>
        </w:rPr>
        <w:t xml:space="preserve"> P</w:t>
      </w:r>
      <w:r>
        <w:rPr>
          <w:rFonts w:hint="eastAsia"/>
        </w:rPr>
        <w:t>rogramming，OOP</w:t>
      </w:r>
      <w:r>
        <w:t xml:space="preserve"> </w:t>
      </w:r>
      <w:r>
        <w:rPr>
          <w:rFonts w:hint="eastAsia"/>
        </w:rPr>
        <w:t>面向</w:t>
      </w:r>
      <w:r>
        <w:t>对象编程</w:t>
      </w:r>
      <w:r>
        <w:rPr>
          <w:rFonts w:hint="eastAsia"/>
        </w:rPr>
        <w:t>/面向</w:t>
      </w:r>
      <w:r>
        <w:t>对象程序设计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Development Kit，JDK  Java开发工具包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Development Kit，SDK  Android软件开发包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Virtual Device，AVD  Android虚拟设备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Integrated Development Environment IDE 集成开发环境，如Eclipse，AndroidStudio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B19"/>
    <w:rsid w:val="002C77F8"/>
    <w:rsid w:val="00362893"/>
    <w:rsid w:val="004A4E37"/>
    <w:rsid w:val="004D4B19"/>
    <w:rsid w:val="008449DA"/>
    <w:rsid w:val="009E518A"/>
    <w:rsid w:val="10FB3E07"/>
    <w:rsid w:val="48551227"/>
    <w:rsid w:val="773D5003"/>
    <w:rsid w:val="79F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2017-02-02T08:47:00Z</dcterms:created>
  <dc:creator>Administrator</dc:creator>
  <cp:lastModifiedBy>没想清楚不懂事</cp:lastModifiedBy>
  <dcterms:modified xsi:type="dcterms:W3CDTF">2017-12-16T09:06:19Z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