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0F603" w14:textId="0332FD97" w:rsidR="002463C6" w:rsidRDefault="00C07513">
      <w:hyperlink r:id="rId4" w:history="1">
        <w:r>
          <w:rPr>
            <w:rStyle w:val="a3"/>
          </w:rPr>
          <w:t>https://blog.csdn.net/u011682673/article/details/78441934</w:t>
        </w:r>
      </w:hyperlink>
      <w:r>
        <w:t xml:space="preserve"> </w:t>
      </w:r>
      <w:bookmarkStart w:id="0" w:name="_GoBack"/>
      <w:bookmarkEnd w:id="0"/>
    </w:p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3F"/>
    <w:rsid w:val="002463C6"/>
    <w:rsid w:val="00C07513"/>
    <w:rsid w:val="00C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CE3F"/>
  <w15:chartTrackingRefBased/>
  <w15:docId w15:val="{772FBD85-F168-4A90-84B5-816A7AE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7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u011682673/article/details/784419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Even</dc:creator>
  <cp:keywords/>
  <dc:description/>
  <cp:lastModifiedBy>Dai Even</cp:lastModifiedBy>
  <cp:revision>2</cp:revision>
  <dcterms:created xsi:type="dcterms:W3CDTF">2019-09-17T02:01:00Z</dcterms:created>
  <dcterms:modified xsi:type="dcterms:W3CDTF">2019-09-17T02:02:00Z</dcterms:modified>
</cp:coreProperties>
</file>