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what do you have 和what do you do 的区别主要是意思不同，what do you have 中文译作：你拥有什么？而what do you do中文译作：你做什么？例如：</w:t>
      </w:r>
    </w:p>
    <w:p>
      <w:pPr>
        <w:rPr>
          <w:rFonts w:hint="eastAsia"/>
        </w:rPr>
      </w:pPr>
      <w:r>
        <w:rPr>
          <w:rFonts w:hint="eastAsia"/>
        </w:rPr>
        <w:t>　　1.What do you have in mind?</w:t>
      </w:r>
    </w:p>
    <w:p>
      <w:pPr>
        <w:rPr>
          <w:rFonts w:hint="eastAsia"/>
        </w:rPr>
      </w:pPr>
      <w:r>
        <w:rPr>
          <w:rFonts w:hint="eastAsia"/>
        </w:rPr>
        <w:t>　　你有什么想法?</w:t>
      </w:r>
    </w:p>
    <w:p>
      <w:pPr>
        <w:rPr>
          <w:rFonts w:hint="eastAsia"/>
        </w:rPr>
      </w:pPr>
      <w:r>
        <w:rPr>
          <w:rFonts w:hint="eastAsia"/>
        </w:rPr>
        <w:t>　　2.We'd like some soft drinks for the lady. What do you have?</w:t>
      </w:r>
    </w:p>
    <w:p>
      <w:pPr>
        <w:rPr>
          <w:rFonts w:hint="eastAsia"/>
        </w:rPr>
      </w:pPr>
      <w:r>
        <w:rPr>
          <w:rFonts w:hint="eastAsia"/>
        </w:rPr>
        <w:t>　　我们为这位女士要点软饮料. 你们有什么?</w:t>
      </w:r>
    </w:p>
    <w:p>
      <w:pPr>
        <w:rPr>
          <w:rFonts w:hint="eastAsia"/>
        </w:rPr>
      </w:pPr>
      <w:r>
        <w:rPr>
          <w:rFonts w:hint="eastAsia"/>
        </w:rPr>
        <w:t>　　3.Now you've got your degree, what will you do?</w:t>
      </w:r>
    </w:p>
    <w:p>
      <w:pPr>
        <w:rPr>
          <w:rFonts w:hint="eastAsia"/>
        </w:rPr>
      </w:pPr>
      <w:r>
        <w:rPr>
          <w:rFonts w:hint="eastAsia"/>
        </w:rPr>
        <w:t>　　你现在已经拿到学位了，打算做什么？</w:t>
      </w:r>
    </w:p>
    <w:p>
      <w:pPr>
        <w:rPr>
          <w:rFonts w:hint="eastAsia"/>
        </w:rPr>
      </w:pPr>
      <w:r>
        <w:rPr>
          <w:rFonts w:hint="eastAsia"/>
        </w:rPr>
        <w:t>　　4.What can you do to keep it from happening again?</w:t>
      </w:r>
    </w:p>
    <w:p>
      <w:pPr>
        <w:rPr>
          <w:rFonts w:hint="eastAsia"/>
        </w:rPr>
      </w:pPr>
      <w:r>
        <w:rPr>
          <w:rFonts w:hint="eastAsia"/>
        </w:rPr>
        <w:t>　　你怎样防止它再次发生？</w:t>
      </w:r>
      <w:bookmarkStart w:id="0" w:name="_GoBack"/>
      <w:bookmarkEnd w:id="0"/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t>what do you have in the kitchen</w:t>
      </w:r>
      <w:r>
        <w:rPr>
          <w:rFonts w:hint="eastAsia"/>
          <w:lang w:eastAsia="zh-CN"/>
        </w:rPr>
        <w:t>？</w:t>
      </w:r>
      <w:r>
        <w:rPr>
          <w:rFonts w:hint="eastAsia"/>
          <w:lang w:val="en-US" w:eastAsia="zh-CN"/>
        </w:rPr>
        <w:t>在厨房里你有什么？</w:t>
      </w:r>
    </w:p>
    <w:p>
      <w:r>
        <w:drawing>
          <wp:inline distT="0" distB="0" distL="114300" distR="114300">
            <wp:extent cx="4900295" cy="275844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275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32655" cy="292608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82135" cy="2735580"/>
            <wp:effectExtent l="0" t="0" r="698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83100" cy="3038475"/>
            <wp:effectExtent l="0" t="0" r="1270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04155" cy="3757295"/>
            <wp:effectExtent l="0" t="0" r="1460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4155" cy="3757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98415" cy="3604260"/>
            <wp:effectExtent l="0" t="0" r="698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8415" cy="360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今晚做饭你需要什么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50815" cy="3642360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364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37455" cy="3261360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7323D04"/>
    <w:rsid w:val="2AFA2666"/>
    <w:rsid w:val="36232B9E"/>
    <w:rsid w:val="3F0E7FCF"/>
    <w:rsid w:val="46B6557D"/>
    <w:rsid w:val="4E441562"/>
    <w:rsid w:val="51F65ACD"/>
    <w:rsid w:val="52830C97"/>
    <w:rsid w:val="67AD4178"/>
    <w:rsid w:val="682F3BC3"/>
    <w:rsid w:val="7CF17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2017-06-21T13:39:33Z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2052-10.1.0.6527</vt:lpwstr>
  </property>
</Properties>
</file>