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1BE9" w14:textId="42B93B2C" w:rsidR="002463C6" w:rsidRDefault="00B4202E" w:rsidP="00B4202E">
      <w:pPr>
        <w:pStyle w:val="1"/>
      </w:pPr>
      <w:r>
        <w:rPr>
          <w:rFonts w:hint="eastAsia"/>
        </w:rPr>
        <w:t>否定句</w:t>
      </w:r>
    </w:p>
    <w:p w14:paraId="571FEE76" w14:textId="369CB854" w:rsidR="00B4202E" w:rsidRDefault="00B4202E">
      <w:r>
        <w:t>don’t / doesn’t + verb</w:t>
      </w:r>
    </w:p>
    <w:p w14:paraId="0AA38B1A" w14:textId="2494034B" w:rsidR="00B4202E" w:rsidRDefault="00B4202E">
      <w:r>
        <w:rPr>
          <w:rFonts w:hint="eastAsia"/>
        </w:rPr>
        <w:t>肯定句：主语为第三人称单数时，动词</w:t>
      </w:r>
      <w:r w:rsidR="00103079">
        <w:rPr>
          <w:rFonts w:hint="eastAsia"/>
        </w:rPr>
        <w:t>也要用单数形式，一般动词是在单词后加</w:t>
      </w:r>
      <w:r w:rsidR="00103079">
        <w:rPr>
          <w:rFonts w:hint="eastAsia"/>
        </w:rPr>
        <w:t>s</w:t>
      </w:r>
      <w:r w:rsidR="00103079">
        <w:rPr>
          <w:rFonts w:hint="eastAsia"/>
        </w:rPr>
        <w:t>，如</w:t>
      </w:r>
      <w:r w:rsidR="00103079">
        <w:rPr>
          <w:rFonts w:hint="eastAsia"/>
        </w:rPr>
        <w:t>wor</w:t>
      </w:r>
      <w:r w:rsidR="00103079">
        <w:t>k</w:t>
      </w:r>
      <w:r w:rsidR="00103079">
        <w:rPr>
          <w:rFonts w:hint="eastAsia"/>
        </w:rPr>
        <w:t>/</w:t>
      </w:r>
      <w:r w:rsidR="00103079">
        <w:t>works</w:t>
      </w:r>
      <w:r w:rsidR="00103079">
        <w:rPr>
          <w:rFonts w:hint="eastAsia"/>
        </w:rPr>
        <w:t>，有的单词特殊</w:t>
      </w:r>
      <w:r>
        <w:rPr>
          <w:rFonts w:hint="eastAsia"/>
        </w:rPr>
        <w:t>，</w:t>
      </w:r>
      <w:r w:rsidR="00103079">
        <w:rPr>
          <w:rFonts w:hint="eastAsia"/>
        </w:rPr>
        <w:t>如</w:t>
      </w:r>
      <w:r w:rsidR="00103079">
        <w:rPr>
          <w:rFonts w:hint="eastAsia"/>
        </w:rPr>
        <w:t>h</w:t>
      </w:r>
      <w:r w:rsidR="00103079">
        <w:t>ave/has</w:t>
      </w:r>
      <w:r w:rsidR="00103079">
        <w:rPr>
          <w:rFonts w:hint="eastAsia"/>
        </w:rPr>
        <w:t>。</w:t>
      </w:r>
      <w:r>
        <w:rPr>
          <w:rFonts w:hint="eastAsia"/>
        </w:rPr>
        <w:t>例</w:t>
      </w:r>
      <w:r w:rsidR="00103079">
        <w:rPr>
          <w:rFonts w:hint="eastAsia"/>
        </w:rPr>
        <w:t>句下</w:t>
      </w:r>
      <w:r>
        <w:rPr>
          <w:rFonts w:hint="eastAsia"/>
        </w:rPr>
        <w:t>如：</w:t>
      </w:r>
    </w:p>
    <w:p w14:paraId="4D311C31" w14:textId="0078BF66" w:rsidR="00B4202E" w:rsidRDefault="00B4202E">
      <w:r>
        <w:rPr>
          <w:rFonts w:hint="eastAsia"/>
        </w:rPr>
        <w:t>I</w:t>
      </w:r>
      <w:r>
        <w:t xml:space="preserve"> work</w:t>
      </w:r>
      <w:r w:rsidR="00721598">
        <w:rPr>
          <w:rFonts w:hint="eastAsia"/>
        </w:rPr>
        <w:t xml:space="preserve"> ha</w:t>
      </w:r>
      <w:r w:rsidR="00721598">
        <w:t>rd</w:t>
      </w:r>
      <w:r>
        <w:t xml:space="preserve">. </w:t>
      </w:r>
      <w:r w:rsidR="00721598">
        <w:t xml:space="preserve">    </w:t>
      </w:r>
      <w:r w:rsidR="00721598">
        <w:tab/>
      </w:r>
      <w:r>
        <w:t>I have a pen.</w:t>
      </w:r>
    </w:p>
    <w:p w14:paraId="5E059B68" w14:textId="3353611B" w:rsidR="00B4202E" w:rsidRDefault="00B4202E">
      <w:r>
        <w:t>He works</w:t>
      </w:r>
      <w:r w:rsidR="00721598">
        <w:t xml:space="preserve"> hard</w:t>
      </w:r>
      <w:r>
        <w:t xml:space="preserve">. </w:t>
      </w:r>
      <w:r w:rsidR="00721598">
        <w:t xml:space="preserve"> </w:t>
      </w:r>
      <w:r w:rsidR="00721598">
        <w:tab/>
      </w:r>
      <w:r>
        <w:t>He has a pen.</w:t>
      </w:r>
    </w:p>
    <w:p w14:paraId="49C3B7E6" w14:textId="7472D5FB" w:rsidR="00B4202E" w:rsidRDefault="00B4202E"/>
    <w:p w14:paraId="7487FFCF" w14:textId="5331F007" w:rsidR="00B4202E" w:rsidRDefault="00B4202E">
      <w:r>
        <w:rPr>
          <w:rFonts w:hint="eastAsia"/>
        </w:rPr>
        <w:t>否定句：</w:t>
      </w:r>
    </w:p>
    <w:p w14:paraId="3DD23148" w14:textId="103EC170" w:rsidR="00B4202E" w:rsidRDefault="00721598">
      <w:r>
        <w:rPr>
          <w:rFonts w:hint="eastAsia"/>
        </w:rPr>
        <w:t>在动词前加</w:t>
      </w:r>
      <w:r>
        <w:rPr>
          <w:rFonts w:hint="eastAsia"/>
        </w:rPr>
        <w:t>d</w:t>
      </w:r>
      <w:r>
        <w:t>o not(don</w:t>
      </w:r>
      <w:proofErr w:type="gramStart"/>
      <w:r>
        <w:t>’</w:t>
      </w:r>
      <w:proofErr w:type="gramEnd"/>
      <w:r>
        <w:t>t)</w:t>
      </w:r>
      <w:r>
        <w:rPr>
          <w:rFonts w:hint="eastAsia"/>
        </w:rPr>
        <w:t>，如果是第三人称单数使用</w:t>
      </w:r>
      <w:r>
        <w:rPr>
          <w:rFonts w:hint="eastAsia"/>
        </w:rPr>
        <w:t>d</w:t>
      </w:r>
      <w:r>
        <w:t>oes not(doesn</w:t>
      </w:r>
      <w:proofErr w:type="gramStart"/>
      <w:r>
        <w:t>’</w:t>
      </w:r>
      <w:proofErr w:type="gramEnd"/>
      <w:r>
        <w:t>t)</w:t>
      </w:r>
      <w:r>
        <w:rPr>
          <w:rFonts w:hint="eastAsia"/>
        </w:rPr>
        <w:t>，注意这时的动词要用原型，例句如下：</w:t>
      </w:r>
    </w:p>
    <w:p w14:paraId="528FAD2B" w14:textId="0F730191" w:rsidR="00721598" w:rsidRDefault="00721598">
      <w:r>
        <w:rPr>
          <w:rFonts w:hint="eastAsia"/>
        </w:rPr>
        <w:t>I</w:t>
      </w:r>
      <w:r>
        <w:t xml:space="preserve"> don’t work hard.</w:t>
      </w:r>
    </w:p>
    <w:p w14:paraId="4A0FDB8F" w14:textId="1D03A54D" w:rsidR="00721598" w:rsidRDefault="00721598">
      <w:pPr>
        <w:rPr>
          <w:rFonts w:hint="eastAsia"/>
        </w:rPr>
      </w:pPr>
      <w:r>
        <w:t>He doesn’t work hard.  (He doesn’t works hard</w:t>
      </w:r>
      <w:r>
        <w:rPr>
          <w:rFonts w:hint="eastAsia"/>
        </w:rPr>
        <w:t>为错误的，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用原型</w:t>
      </w:r>
      <w:bookmarkStart w:id="0" w:name="_GoBack"/>
      <w:bookmarkEnd w:id="0"/>
      <w:r>
        <w:t>)</w:t>
      </w:r>
    </w:p>
    <w:p w14:paraId="48B76BF2" w14:textId="19632129" w:rsidR="00721598" w:rsidRDefault="00721598"/>
    <w:p w14:paraId="0AFBEDCD" w14:textId="7DDE8505" w:rsidR="00721598" w:rsidRDefault="00721598" w:rsidP="00721598"/>
    <w:p w14:paraId="5CA20FD2" w14:textId="5045C0A2" w:rsidR="00B4202E" w:rsidRPr="00721598" w:rsidRDefault="00721598" w:rsidP="00721598">
      <w:pPr>
        <w:tabs>
          <w:tab w:val="left" w:pos="5334"/>
        </w:tabs>
      </w:pPr>
      <w:r>
        <w:tab/>
      </w:r>
    </w:p>
    <w:sectPr w:rsidR="00B4202E" w:rsidRPr="00721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84"/>
    <w:rsid w:val="00030E84"/>
    <w:rsid w:val="00103079"/>
    <w:rsid w:val="002463C6"/>
    <w:rsid w:val="00721598"/>
    <w:rsid w:val="00B4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609E"/>
  <w15:chartTrackingRefBased/>
  <w15:docId w15:val="{A53C7843-BCC5-4CD2-8356-F0593E63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0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3</cp:revision>
  <dcterms:created xsi:type="dcterms:W3CDTF">2018-05-18T13:06:00Z</dcterms:created>
  <dcterms:modified xsi:type="dcterms:W3CDTF">2018-05-18T13:22:00Z</dcterms:modified>
</cp:coreProperties>
</file>