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70D5D" w14:textId="4BD9EAC5" w:rsidR="009A0841" w:rsidRDefault="005827A2" w:rsidP="005827A2">
      <w:pPr>
        <w:pStyle w:val="a9"/>
        <w:numPr>
          <w:ilvl w:val="0"/>
          <w:numId w:val="1"/>
        </w:numPr>
        <w:rPr>
          <w:rFonts w:hint="eastAsia"/>
        </w:rPr>
      </w:pPr>
      <w:r>
        <w:rPr>
          <w:rFonts w:hint="eastAsia"/>
        </w:rPr>
        <w:t>标题，没啥好说的</w:t>
      </w:r>
    </w:p>
    <w:p w14:paraId="4A8F57C7" w14:textId="7E82687F" w:rsidR="005827A2" w:rsidRDefault="005827A2" w:rsidP="005827A2">
      <w:pPr>
        <w:pStyle w:val="a9"/>
        <w:numPr>
          <w:ilvl w:val="0"/>
          <w:numId w:val="1"/>
        </w:numPr>
        <w:rPr>
          <w:rFonts w:hint="eastAsia"/>
        </w:rPr>
      </w:pPr>
      <w:r>
        <w:rPr>
          <w:rFonts w:hint="eastAsia"/>
        </w:rPr>
        <w:t>大纲，划分了六个板块+专项项目和办公室</w:t>
      </w:r>
    </w:p>
    <w:p w14:paraId="6B577D12" w14:textId="0CC9FEEC" w:rsidR="005827A2" w:rsidRDefault="005827A2" w:rsidP="005827A2">
      <w:pPr>
        <w:pStyle w:val="a9"/>
        <w:numPr>
          <w:ilvl w:val="0"/>
          <w:numId w:val="1"/>
        </w:numPr>
        <w:rPr>
          <w:rFonts w:hint="eastAsia"/>
        </w:rPr>
      </w:pPr>
      <w:r>
        <w:rPr>
          <w:rFonts w:hint="eastAsia"/>
        </w:rPr>
        <w:t>几个大的资金池</w:t>
      </w:r>
      <w:r w:rsidR="00A23AC8">
        <w:rPr>
          <w:rFonts w:hint="eastAsia"/>
        </w:rPr>
        <w:t>和项目计划，虽然看着</w:t>
      </w:r>
      <w:proofErr w:type="gramStart"/>
      <w:r w:rsidR="00A23AC8">
        <w:rPr>
          <w:rFonts w:hint="eastAsia"/>
        </w:rPr>
        <w:t>少但是</w:t>
      </w:r>
      <w:proofErr w:type="gramEnd"/>
      <w:r w:rsidR="00A23AC8">
        <w:rPr>
          <w:rFonts w:hint="eastAsia"/>
        </w:rPr>
        <w:t>要考虑两个问题是，1.他们是可以带动民间投资联动的。2.它具备相互穿透的能力</w:t>
      </w:r>
    </w:p>
    <w:p w14:paraId="3EFD2773" w14:textId="7071C980" w:rsidR="00173F9D" w:rsidRDefault="00173F9D" w:rsidP="005827A2">
      <w:pPr>
        <w:pStyle w:val="a9"/>
        <w:numPr>
          <w:ilvl w:val="0"/>
          <w:numId w:val="1"/>
        </w:numPr>
        <w:rPr>
          <w:rFonts w:hint="eastAsia"/>
        </w:rPr>
      </w:pPr>
      <w:r w:rsidRPr="00BB50E0">
        <w:rPr>
          <w:rFonts w:hint="eastAsia"/>
          <w:highlight w:val="yellow"/>
        </w:rPr>
        <w:t>国防</w:t>
      </w:r>
      <w:r>
        <w:rPr>
          <w:rFonts w:hint="eastAsia"/>
        </w:rPr>
        <w:t>的特点，维护传统的同时，探索前沿。传统，船，核，防空</w:t>
      </w:r>
      <w:r w:rsidR="007902D5">
        <w:rPr>
          <w:rFonts w:hint="eastAsia"/>
        </w:rPr>
        <w:t>。前沿主要是所谓的有机化，也即</w:t>
      </w:r>
      <w:proofErr w:type="gramStart"/>
      <w:r w:rsidR="007902D5">
        <w:rPr>
          <w:rFonts w:hint="eastAsia"/>
        </w:rPr>
        <w:t>无人化</w:t>
      </w:r>
      <w:proofErr w:type="gramEnd"/>
      <w:r w:rsidR="007902D5">
        <w:rPr>
          <w:rFonts w:hint="eastAsia"/>
        </w:rPr>
        <w:t>武器开发</w:t>
      </w:r>
      <w:r w:rsidR="003B25DF">
        <w:rPr>
          <w:rFonts w:hint="eastAsia"/>
        </w:rPr>
        <w:t>，还有高超音速导弹</w:t>
      </w:r>
    </w:p>
    <w:p w14:paraId="16A98C7C" w14:textId="77777777" w:rsidR="00807DD6" w:rsidRDefault="0007284A" w:rsidP="005827A2">
      <w:pPr>
        <w:pStyle w:val="a9"/>
        <w:numPr>
          <w:ilvl w:val="0"/>
          <w:numId w:val="1"/>
        </w:numPr>
        <w:rPr>
          <w:rFonts w:hint="eastAsia"/>
        </w:rPr>
      </w:pPr>
      <w:r>
        <w:rPr>
          <w:rFonts w:hint="eastAsia"/>
        </w:rPr>
        <w:t>传统就是</w:t>
      </w:r>
    </w:p>
    <w:p w14:paraId="6A74BDD5" w14:textId="77777777" w:rsidR="00807DD6" w:rsidRDefault="0007284A" w:rsidP="00807DD6">
      <w:pPr>
        <w:pStyle w:val="a9"/>
        <w:numPr>
          <w:ilvl w:val="1"/>
          <w:numId w:val="1"/>
        </w:numPr>
        <w:rPr>
          <w:rFonts w:hint="eastAsia"/>
        </w:rPr>
      </w:pPr>
      <w:r>
        <w:rPr>
          <w:rFonts w:hint="eastAsia"/>
        </w:rPr>
        <w:t>造船业要捡起来，不能出去一次</w:t>
      </w:r>
      <w:proofErr w:type="gramStart"/>
      <w:r>
        <w:rPr>
          <w:rFonts w:hint="eastAsia"/>
        </w:rPr>
        <w:t>趴窝半</w:t>
      </w:r>
      <w:proofErr w:type="gramEnd"/>
      <w:r>
        <w:rPr>
          <w:rFonts w:hint="eastAsia"/>
        </w:rPr>
        <w:t>年了，然后要重建海军。</w:t>
      </w:r>
    </w:p>
    <w:p w14:paraId="734833A5" w14:textId="2AF09444" w:rsidR="0007284A" w:rsidRDefault="0007284A" w:rsidP="00807DD6">
      <w:pPr>
        <w:pStyle w:val="a9"/>
        <w:numPr>
          <w:ilvl w:val="1"/>
          <w:numId w:val="1"/>
        </w:numPr>
        <w:rPr>
          <w:rFonts w:hint="eastAsia"/>
        </w:rPr>
      </w:pPr>
      <w:r>
        <w:rPr>
          <w:rFonts w:hint="eastAsia"/>
        </w:rPr>
        <w:t>核工业方面主要是核武库更新</w:t>
      </w:r>
      <w:r w:rsidR="00807DD6">
        <w:rPr>
          <w:rFonts w:hint="eastAsia"/>
        </w:rPr>
        <w:t>，研发新弹头，部署高丰度浓缩，加强投射能力</w:t>
      </w:r>
    </w:p>
    <w:p w14:paraId="69661964" w14:textId="6A638623" w:rsidR="00807DD6" w:rsidRDefault="00807DD6" w:rsidP="00807DD6">
      <w:pPr>
        <w:pStyle w:val="a9"/>
        <w:numPr>
          <w:ilvl w:val="1"/>
          <w:numId w:val="1"/>
        </w:numPr>
        <w:rPr>
          <w:rFonts w:hint="eastAsia"/>
        </w:rPr>
      </w:pPr>
      <w:r>
        <w:rPr>
          <w:rFonts w:hint="eastAsia"/>
        </w:rPr>
        <w:t>防空要加强对于导弹的</w:t>
      </w:r>
      <w:r w:rsidR="009317AC">
        <w:rPr>
          <w:rFonts w:hint="eastAsia"/>
        </w:rPr>
        <w:t>防御能力，</w:t>
      </w:r>
      <w:r w:rsidR="00D01158">
        <w:rPr>
          <w:rFonts w:hint="eastAsia"/>
        </w:rPr>
        <w:t>保卫本土，以及包围盟友的安全。</w:t>
      </w:r>
      <w:r w:rsidR="009317AC">
        <w:rPr>
          <w:rFonts w:hint="eastAsia"/>
        </w:rPr>
        <w:t>金穹还是花了上百亿的</w:t>
      </w:r>
    </w:p>
    <w:p w14:paraId="2F29485E" w14:textId="1A025067" w:rsidR="009317AC" w:rsidRDefault="0097516C" w:rsidP="009317AC">
      <w:pPr>
        <w:pStyle w:val="a9"/>
        <w:numPr>
          <w:ilvl w:val="0"/>
          <w:numId w:val="1"/>
        </w:numPr>
        <w:rPr>
          <w:rFonts w:hint="eastAsia"/>
        </w:rPr>
      </w:pPr>
      <w:r>
        <w:rPr>
          <w:rFonts w:hint="eastAsia"/>
        </w:rPr>
        <w:t>国防部的单子之外就是几个</w:t>
      </w:r>
      <w:r w:rsidR="002874FA">
        <w:rPr>
          <w:rFonts w:hint="eastAsia"/>
        </w:rPr>
        <w:t>代表企业</w:t>
      </w:r>
    </w:p>
    <w:p w14:paraId="7417AF8F" w14:textId="17B4C0D3" w:rsidR="002874FA" w:rsidRDefault="002874FA" w:rsidP="002874FA">
      <w:pPr>
        <w:pStyle w:val="a9"/>
        <w:numPr>
          <w:ilvl w:val="1"/>
          <w:numId w:val="1"/>
        </w:numPr>
        <w:rPr>
          <w:rFonts w:hint="eastAsia"/>
        </w:rPr>
      </w:pPr>
      <w:r>
        <w:rPr>
          <w:rFonts w:hint="eastAsia"/>
        </w:rPr>
        <w:t>安，它是由无人机，反无人机，视界装备的单子。高爆拦截</w:t>
      </w:r>
      <w:proofErr w:type="gramStart"/>
      <w:r>
        <w:rPr>
          <w:rFonts w:hint="eastAsia"/>
        </w:rPr>
        <w:t>器这个</w:t>
      </w:r>
      <w:proofErr w:type="gramEnd"/>
      <w:r>
        <w:rPr>
          <w:rFonts w:hint="eastAsia"/>
        </w:rPr>
        <w:t>东西是一种</w:t>
      </w:r>
      <w:proofErr w:type="gramStart"/>
      <w:r>
        <w:rPr>
          <w:rFonts w:hint="eastAsia"/>
        </w:rPr>
        <w:t>巡</w:t>
      </w:r>
      <w:proofErr w:type="gramEnd"/>
      <w:r>
        <w:rPr>
          <w:rFonts w:hint="eastAsia"/>
        </w:rPr>
        <w:t>飞弹，本质是拦截无人机的无人机</w:t>
      </w:r>
    </w:p>
    <w:p w14:paraId="5E94BB8E" w14:textId="39C8AF28" w:rsidR="002874FA" w:rsidRDefault="002874FA" w:rsidP="002874FA">
      <w:pPr>
        <w:pStyle w:val="a9"/>
        <w:numPr>
          <w:ilvl w:val="1"/>
          <w:numId w:val="1"/>
        </w:numPr>
        <w:rPr>
          <w:rFonts w:hint="eastAsia"/>
        </w:rPr>
      </w:pPr>
      <w:r>
        <w:rPr>
          <w:rFonts w:hint="eastAsia"/>
        </w:rPr>
        <w:t>Aero也是做无人机，还有电子战的无人机</w:t>
      </w:r>
    </w:p>
    <w:p w14:paraId="385D0C10" w14:textId="45F72919" w:rsidR="00EA16DC" w:rsidRDefault="00EA16DC" w:rsidP="002874FA">
      <w:pPr>
        <w:pStyle w:val="a9"/>
        <w:numPr>
          <w:ilvl w:val="1"/>
          <w:numId w:val="1"/>
        </w:numPr>
        <w:rPr>
          <w:rFonts w:hint="eastAsia"/>
        </w:rPr>
      </w:pPr>
      <w:r>
        <w:rPr>
          <w:rFonts w:hint="eastAsia"/>
        </w:rPr>
        <w:t>雷神这个CCA其实就是无人僚机</w:t>
      </w:r>
    </w:p>
    <w:p w14:paraId="6618B889" w14:textId="18EF7CCC" w:rsidR="00EA16DC" w:rsidRDefault="00EA16DC" w:rsidP="002874FA">
      <w:pPr>
        <w:pStyle w:val="a9"/>
        <w:numPr>
          <w:ilvl w:val="1"/>
          <w:numId w:val="1"/>
        </w:numPr>
        <w:rPr>
          <w:rFonts w:hint="eastAsia"/>
        </w:rPr>
      </w:pPr>
      <w:r>
        <w:rPr>
          <w:rFonts w:hint="eastAsia"/>
        </w:rPr>
        <w:t>萨罗尼克的是无人潜水艇，海防用的</w:t>
      </w:r>
    </w:p>
    <w:p w14:paraId="33768167" w14:textId="05A83D06" w:rsidR="00EE5603" w:rsidRDefault="00EE5603" w:rsidP="00EE5603">
      <w:pPr>
        <w:pStyle w:val="a9"/>
        <w:numPr>
          <w:ilvl w:val="0"/>
          <w:numId w:val="1"/>
        </w:numPr>
        <w:rPr>
          <w:rFonts w:hint="eastAsia"/>
        </w:rPr>
      </w:pPr>
      <w:r>
        <w:rPr>
          <w:rFonts w:hint="eastAsia"/>
        </w:rPr>
        <w:t>然后就是高超了，这一块主要是因为美国至今还没有一个可以严格意义上称之为高超的武器。</w:t>
      </w:r>
      <w:proofErr w:type="gramStart"/>
      <w:r>
        <w:rPr>
          <w:rFonts w:hint="eastAsia"/>
        </w:rPr>
        <w:t>洛</w:t>
      </w:r>
      <w:proofErr w:type="gramEnd"/>
      <w:r>
        <w:rPr>
          <w:rFonts w:hint="eastAsia"/>
        </w:rPr>
        <w:t>马</w:t>
      </w:r>
      <w:r w:rsidR="003B06BE">
        <w:rPr>
          <w:rFonts w:hint="eastAsia"/>
        </w:rPr>
        <w:t>的方案</w:t>
      </w:r>
      <w:r w:rsidR="003E71DB">
        <w:rPr>
          <w:rFonts w:hint="eastAsia"/>
        </w:rPr>
        <w:t>已经是走在最前面的玩家，但至今仍然看不到实弹列装。</w:t>
      </w:r>
    </w:p>
    <w:p w14:paraId="51F40641" w14:textId="61CF2863" w:rsidR="003E71DB" w:rsidRDefault="002B4BBC" w:rsidP="002B4BBC">
      <w:pPr>
        <w:pStyle w:val="a9"/>
        <w:numPr>
          <w:ilvl w:val="0"/>
          <w:numId w:val="1"/>
        </w:numPr>
        <w:rPr>
          <w:rFonts w:hint="eastAsia"/>
        </w:rPr>
      </w:pPr>
      <w:r>
        <w:rPr>
          <w:rFonts w:hint="eastAsia"/>
        </w:rPr>
        <w:t>空着</w:t>
      </w:r>
    </w:p>
    <w:p w14:paraId="25EC79CB" w14:textId="6797CD3D" w:rsidR="002B4BBC" w:rsidRDefault="002B4BBC" w:rsidP="002B4BBC">
      <w:pPr>
        <w:pStyle w:val="a9"/>
        <w:numPr>
          <w:ilvl w:val="0"/>
          <w:numId w:val="1"/>
        </w:numPr>
        <w:rPr>
          <w:rFonts w:hint="eastAsia"/>
        </w:rPr>
      </w:pPr>
      <w:r w:rsidRPr="00BB50E0">
        <w:rPr>
          <w:rFonts w:hint="eastAsia"/>
          <w:highlight w:val="yellow"/>
        </w:rPr>
        <w:t>矿产</w:t>
      </w:r>
      <w:r>
        <w:rPr>
          <w:rFonts w:hint="eastAsia"/>
        </w:rPr>
        <w:t>，对于勘探，挖掘，精炼，材料研究都有直接的投资。</w:t>
      </w:r>
    </w:p>
    <w:p w14:paraId="167710ED" w14:textId="61A90EC9" w:rsidR="002B4BBC" w:rsidRDefault="00ED7958" w:rsidP="00ED7958">
      <w:pPr>
        <w:pStyle w:val="a9"/>
        <w:numPr>
          <w:ilvl w:val="0"/>
          <w:numId w:val="1"/>
        </w:numPr>
        <w:rPr>
          <w:rFonts w:hint="eastAsia"/>
        </w:rPr>
      </w:pPr>
      <w:r>
        <w:rPr>
          <w:rFonts w:hint="eastAsia"/>
        </w:rPr>
        <w:t>首先是勘探和原料</w:t>
      </w:r>
    </w:p>
    <w:p w14:paraId="4BB14851" w14:textId="1D47F11E" w:rsidR="00ED7958" w:rsidRDefault="00ED7958" w:rsidP="00ED7958">
      <w:pPr>
        <w:pStyle w:val="a9"/>
        <w:numPr>
          <w:ilvl w:val="1"/>
          <w:numId w:val="1"/>
        </w:numPr>
        <w:rPr>
          <w:rFonts w:hint="eastAsia"/>
        </w:rPr>
      </w:pPr>
      <w:r>
        <w:rPr>
          <w:rFonts w:hint="eastAsia"/>
        </w:rPr>
        <w:t>Trilogy是对铜的勘探</w:t>
      </w:r>
    </w:p>
    <w:p w14:paraId="6AF84BF6" w14:textId="68D3A4BC" w:rsidR="00ED7958" w:rsidRDefault="00ED7958" w:rsidP="00ED7958">
      <w:pPr>
        <w:pStyle w:val="a9"/>
        <w:numPr>
          <w:ilvl w:val="1"/>
          <w:numId w:val="1"/>
        </w:numPr>
        <w:rPr>
          <w:rFonts w:hint="eastAsia"/>
        </w:rPr>
      </w:pPr>
      <w:r>
        <w:rPr>
          <w:rFonts w:hint="eastAsia"/>
        </w:rPr>
        <w:t>美洲锂业是对于锂矿的勘探</w:t>
      </w:r>
      <w:r w:rsidR="008F7139">
        <w:rPr>
          <w:rFonts w:hint="eastAsia"/>
        </w:rPr>
        <w:t>，但是这两年美国</w:t>
      </w:r>
      <w:proofErr w:type="spellStart"/>
      <w:r w:rsidR="008F7139">
        <w:rPr>
          <w:rFonts w:hint="eastAsia"/>
        </w:rPr>
        <w:t>ev</w:t>
      </w:r>
      <w:proofErr w:type="spellEnd"/>
      <w:r w:rsidR="008F7139">
        <w:rPr>
          <w:rFonts w:hint="eastAsia"/>
        </w:rPr>
        <w:t>不是很好，有开倒车回到油气时代的趋势。</w:t>
      </w:r>
    </w:p>
    <w:p w14:paraId="5FC60BF2" w14:textId="3B9AB2C0" w:rsidR="00ED7958" w:rsidRDefault="008F7139" w:rsidP="008F7139">
      <w:pPr>
        <w:pStyle w:val="a9"/>
        <w:numPr>
          <w:ilvl w:val="0"/>
          <w:numId w:val="1"/>
        </w:numPr>
        <w:rPr>
          <w:rFonts w:hint="eastAsia"/>
        </w:rPr>
      </w:pPr>
      <w:r>
        <w:rPr>
          <w:rFonts w:hint="eastAsia"/>
        </w:rPr>
        <w:t>然后是加工</w:t>
      </w:r>
      <w:r w:rsidR="00562084">
        <w:rPr>
          <w:rFonts w:hint="eastAsia"/>
        </w:rPr>
        <w:t>，稀土加工有MP和Vulcan，有色加工有韩国锌业，韩国锌业的规模还相当大</w:t>
      </w:r>
    </w:p>
    <w:p w14:paraId="75128AAA" w14:textId="6D05BD34" w:rsidR="00562084" w:rsidRDefault="00562084" w:rsidP="008F7139">
      <w:pPr>
        <w:pStyle w:val="a9"/>
        <w:numPr>
          <w:ilvl w:val="0"/>
          <w:numId w:val="1"/>
        </w:numPr>
        <w:rPr>
          <w:rFonts w:hint="eastAsia"/>
        </w:rPr>
      </w:pPr>
      <w:r>
        <w:rPr>
          <w:rFonts w:hint="eastAsia"/>
        </w:rPr>
        <w:t>材料研究方面，主要是再电池等领域进行研究，也是能源部的下属投资</w:t>
      </w:r>
      <w:r w:rsidR="00713270">
        <w:rPr>
          <w:rFonts w:hint="eastAsia"/>
        </w:rPr>
        <w:t>，旨在加强供应，规模化部署，强化美国电网健壮性。扶持国防和清洁能源。</w:t>
      </w:r>
    </w:p>
    <w:p w14:paraId="5F661E80" w14:textId="2E7EC0E9" w:rsidR="00713270" w:rsidRDefault="00713270" w:rsidP="00713270">
      <w:pPr>
        <w:pStyle w:val="a9"/>
        <w:numPr>
          <w:ilvl w:val="1"/>
          <w:numId w:val="1"/>
        </w:numPr>
        <w:rPr>
          <w:rFonts w:hint="eastAsia"/>
        </w:rPr>
      </w:pPr>
      <w:r>
        <w:rPr>
          <w:rFonts w:hint="eastAsia"/>
        </w:rPr>
        <w:t xml:space="preserve">回收能力 </w:t>
      </w:r>
    </w:p>
    <w:p w14:paraId="68325694" w14:textId="68EA46AE" w:rsidR="00713270" w:rsidRDefault="00713270" w:rsidP="00713270">
      <w:pPr>
        <w:pStyle w:val="a9"/>
        <w:numPr>
          <w:ilvl w:val="1"/>
          <w:numId w:val="1"/>
        </w:numPr>
        <w:rPr>
          <w:rFonts w:hint="eastAsia"/>
        </w:rPr>
      </w:pPr>
      <w:r>
        <w:rPr>
          <w:rFonts w:hint="eastAsia"/>
        </w:rPr>
        <w:t>制造</w:t>
      </w:r>
      <w:r w:rsidR="00FE74E8">
        <w:rPr>
          <w:rFonts w:hint="eastAsia"/>
        </w:rPr>
        <w:t>电解质</w:t>
      </w:r>
    </w:p>
    <w:p w14:paraId="5D39980B" w14:textId="015F8FEC" w:rsidR="00D6435C" w:rsidRDefault="00D6435C" w:rsidP="00713270">
      <w:pPr>
        <w:pStyle w:val="a9"/>
        <w:numPr>
          <w:ilvl w:val="1"/>
          <w:numId w:val="1"/>
        </w:numPr>
        <w:rPr>
          <w:rFonts w:hint="eastAsia"/>
        </w:rPr>
      </w:pPr>
      <w:r>
        <w:rPr>
          <w:rFonts w:hint="eastAsia"/>
        </w:rPr>
        <w:t>电池工业</w:t>
      </w:r>
    </w:p>
    <w:p w14:paraId="6E1BCF44" w14:textId="09F40AE1" w:rsidR="00D6435C" w:rsidRDefault="00D6435C" w:rsidP="00713270">
      <w:pPr>
        <w:pStyle w:val="a9"/>
        <w:numPr>
          <w:ilvl w:val="1"/>
          <w:numId w:val="1"/>
        </w:numPr>
        <w:rPr>
          <w:rFonts w:hint="eastAsia"/>
        </w:rPr>
      </w:pPr>
      <w:r>
        <w:rPr>
          <w:rFonts w:hint="eastAsia"/>
        </w:rPr>
        <w:t>商业化落地</w:t>
      </w:r>
    </w:p>
    <w:p w14:paraId="4FE33363" w14:textId="603D3FDA" w:rsidR="00D6435C" w:rsidRDefault="00D6435C" w:rsidP="00D6435C">
      <w:pPr>
        <w:pStyle w:val="a9"/>
        <w:numPr>
          <w:ilvl w:val="0"/>
          <w:numId w:val="1"/>
        </w:numPr>
        <w:rPr>
          <w:rFonts w:hint="eastAsia"/>
        </w:rPr>
      </w:pPr>
      <w:r>
        <w:rPr>
          <w:rFonts w:hint="eastAsia"/>
        </w:rPr>
        <w:t>然后是</w:t>
      </w:r>
      <w:r w:rsidRPr="00BB50E0">
        <w:rPr>
          <w:rFonts w:hint="eastAsia"/>
          <w:highlight w:val="yellow"/>
        </w:rPr>
        <w:t>核工业</w:t>
      </w:r>
      <w:r>
        <w:rPr>
          <w:rFonts w:hint="eastAsia"/>
        </w:rPr>
        <w:t>：</w:t>
      </w:r>
      <w:r w:rsidR="006834A2">
        <w:rPr>
          <w:rFonts w:hint="eastAsia"/>
        </w:rPr>
        <w:t>总体上是保障安全，新旧并用的格局。</w:t>
      </w:r>
    </w:p>
    <w:p w14:paraId="0997DD46" w14:textId="23D7062A" w:rsidR="006834A2" w:rsidRDefault="006834A2" w:rsidP="00D6435C">
      <w:pPr>
        <w:pStyle w:val="a9"/>
        <w:numPr>
          <w:ilvl w:val="0"/>
          <w:numId w:val="1"/>
        </w:numPr>
        <w:rPr>
          <w:rFonts w:hint="eastAsia"/>
        </w:rPr>
      </w:pPr>
      <w:r>
        <w:rPr>
          <w:rFonts w:hint="eastAsia"/>
        </w:rPr>
        <w:t>细节：</w:t>
      </w:r>
    </w:p>
    <w:p w14:paraId="2101EE97" w14:textId="3BC34A6F" w:rsidR="006834A2" w:rsidRDefault="006834A2" w:rsidP="006834A2">
      <w:pPr>
        <w:pStyle w:val="a9"/>
        <w:numPr>
          <w:ilvl w:val="1"/>
          <w:numId w:val="1"/>
        </w:numPr>
        <w:rPr>
          <w:rFonts w:hint="eastAsia"/>
        </w:rPr>
      </w:pPr>
      <w:r>
        <w:rPr>
          <w:rFonts w:hint="eastAsia"/>
        </w:rPr>
        <w:t>原料上禁止俄</w:t>
      </w:r>
      <w:r w:rsidR="008148BB">
        <w:rPr>
          <w:rFonts w:hint="eastAsia"/>
        </w:rPr>
        <w:t>铀</w:t>
      </w:r>
    </w:p>
    <w:p w14:paraId="2461EBDB" w14:textId="076C2838" w:rsidR="008148BB" w:rsidRDefault="008148BB" w:rsidP="006834A2">
      <w:pPr>
        <w:pStyle w:val="a9"/>
        <w:numPr>
          <w:ilvl w:val="1"/>
          <w:numId w:val="1"/>
        </w:numPr>
        <w:rPr>
          <w:rFonts w:hint="eastAsia"/>
        </w:rPr>
      </w:pPr>
      <w:r>
        <w:rPr>
          <w:rFonts w:hint="eastAsia"/>
        </w:rPr>
        <w:t>旧部上重启了三哩岛和</w:t>
      </w:r>
      <w:proofErr w:type="gramStart"/>
      <w:r>
        <w:rPr>
          <w:rFonts w:hint="eastAsia"/>
        </w:rPr>
        <w:t>帕利</w:t>
      </w:r>
      <w:proofErr w:type="gramEnd"/>
      <w:r>
        <w:rPr>
          <w:rFonts w:hint="eastAsia"/>
        </w:rPr>
        <w:t>塞兹</w:t>
      </w:r>
    </w:p>
    <w:p w14:paraId="07986C3C" w14:textId="0CA24F5B" w:rsidR="00E93680" w:rsidRDefault="00E93680" w:rsidP="006834A2">
      <w:pPr>
        <w:pStyle w:val="a9"/>
        <w:numPr>
          <w:ilvl w:val="1"/>
          <w:numId w:val="1"/>
        </w:numPr>
        <w:rPr>
          <w:rFonts w:hint="eastAsia"/>
        </w:rPr>
      </w:pPr>
      <w:r>
        <w:rPr>
          <w:rFonts w:hint="eastAsia"/>
        </w:rPr>
        <w:lastRenderedPageBreak/>
        <w:t>新建上，首先是用行政令给了军方压力，军方承担了一部分先进核能的任务</w:t>
      </w:r>
    </w:p>
    <w:p w14:paraId="10B79639" w14:textId="40F6735D" w:rsidR="00E93680" w:rsidRDefault="00C0554F" w:rsidP="00B310B4">
      <w:pPr>
        <w:pStyle w:val="a9"/>
        <w:numPr>
          <w:ilvl w:val="0"/>
          <w:numId w:val="1"/>
        </w:numPr>
        <w:rPr>
          <w:rFonts w:hint="eastAsia"/>
        </w:rPr>
      </w:pPr>
      <w:r>
        <w:rPr>
          <w:rFonts w:hint="eastAsia"/>
        </w:rPr>
        <w:t>与此同时，美国的民间也是花样百出，根据美国核工业管理委员会的备案数据，美国现阶段有</w:t>
      </w:r>
      <w:r w:rsidR="009527C9">
        <w:rPr>
          <w:rFonts w:hint="eastAsia"/>
        </w:rPr>
        <w:t>27</w:t>
      </w:r>
      <w:r>
        <w:rPr>
          <w:rFonts w:hint="eastAsia"/>
        </w:rPr>
        <w:t>个先进核反应堆正在试点中。其中大部分都是中小型可模块化</w:t>
      </w:r>
      <w:r w:rsidR="00F21DF6">
        <w:rPr>
          <w:rFonts w:hint="eastAsia"/>
        </w:rPr>
        <w:t>的，可便捷部署的裂变堆。这一波核能热潮很大程度上是AI带起来的，因为美国稀烂的电网和电力拍卖机制，一旦企业用民电，那老百姓就很难受了。</w:t>
      </w:r>
    </w:p>
    <w:p w14:paraId="757C612A" w14:textId="4643E1BE" w:rsidR="00B310B4" w:rsidRDefault="00B310B4" w:rsidP="00B310B4">
      <w:pPr>
        <w:pStyle w:val="a9"/>
        <w:numPr>
          <w:ilvl w:val="0"/>
          <w:numId w:val="1"/>
        </w:numPr>
        <w:rPr>
          <w:rFonts w:hint="eastAsia"/>
        </w:rPr>
      </w:pPr>
      <w:r>
        <w:rPr>
          <w:rFonts w:hint="eastAsia"/>
        </w:rPr>
        <w:t>同上</w:t>
      </w:r>
    </w:p>
    <w:p w14:paraId="45ADE176" w14:textId="51744320" w:rsidR="00B310B4" w:rsidRDefault="00BB50E0" w:rsidP="00B310B4">
      <w:pPr>
        <w:pStyle w:val="a9"/>
        <w:numPr>
          <w:ilvl w:val="0"/>
          <w:numId w:val="1"/>
        </w:numPr>
        <w:rPr>
          <w:rFonts w:hint="eastAsia"/>
        </w:rPr>
      </w:pPr>
      <w:r>
        <w:rPr>
          <w:rFonts w:hint="eastAsia"/>
        </w:rPr>
        <w:t>人工智能：总体上政策松绑，官方也加强采用</w:t>
      </w:r>
    </w:p>
    <w:p w14:paraId="7A4744C7" w14:textId="77777777" w:rsidR="00F344F3" w:rsidRDefault="00F344F3" w:rsidP="00B310B4">
      <w:pPr>
        <w:pStyle w:val="a9"/>
        <w:numPr>
          <w:ilvl w:val="0"/>
          <w:numId w:val="1"/>
        </w:numPr>
        <w:rPr>
          <w:rFonts w:hint="eastAsia"/>
        </w:rPr>
      </w:pPr>
      <w:r>
        <w:rPr>
          <w:rFonts w:hint="eastAsia"/>
        </w:rPr>
        <w:t>一系列的立法，</w:t>
      </w:r>
    </w:p>
    <w:p w14:paraId="3BF5C2E8" w14:textId="2AF85B82" w:rsidR="00F344F3" w:rsidRDefault="00F344F3" w:rsidP="00F344F3">
      <w:pPr>
        <w:pStyle w:val="a9"/>
        <w:numPr>
          <w:ilvl w:val="1"/>
          <w:numId w:val="1"/>
        </w:numPr>
        <w:rPr>
          <w:rFonts w:hint="eastAsia"/>
        </w:rPr>
      </w:pPr>
      <w:r>
        <w:rPr>
          <w:rFonts w:hint="eastAsia"/>
        </w:rPr>
        <w:t>人工智能行动计划，阐述美国对于AI创新，基建的想法，以及未来的愿景。</w:t>
      </w:r>
      <w:r w:rsidR="009F3C1A">
        <w:rPr>
          <w:rFonts w:hint="eastAsia"/>
        </w:rPr>
        <w:t>（如巴塞尔协议故事）</w:t>
      </w:r>
    </w:p>
    <w:p w14:paraId="40C6BDAC" w14:textId="2E09D7AD" w:rsidR="00F344F3" w:rsidRDefault="009C61C0" w:rsidP="00F344F3">
      <w:pPr>
        <w:pStyle w:val="a9"/>
        <w:numPr>
          <w:ilvl w:val="1"/>
          <w:numId w:val="1"/>
        </w:numPr>
        <w:rPr>
          <w:rFonts w:hint="eastAsia"/>
        </w:rPr>
      </w:pPr>
      <w:r>
        <w:rPr>
          <w:rFonts w:hint="eastAsia"/>
        </w:rPr>
        <w:t>企业与人工职能战略，强调人工智能对于</w:t>
      </w:r>
      <w:r w:rsidRPr="009F3C1A">
        <w:rPr>
          <w:rFonts w:hint="eastAsia"/>
          <w:highlight w:val="yellow"/>
        </w:rPr>
        <w:t>美国优先</w:t>
      </w:r>
      <w:r>
        <w:rPr>
          <w:rFonts w:hint="eastAsia"/>
        </w:rPr>
        <w:t>的支持</w:t>
      </w:r>
    </w:p>
    <w:p w14:paraId="08E87336" w14:textId="574AFD1C" w:rsidR="009C61C0" w:rsidRDefault="009C61C0" w:rsidP="00F344F3">
      <w:pPr>
        <w:pStyle w:val="a9"/>
        <w:numPr>
          <w:ilvl w:val="1"/>
          <w:numId w:val="1"/>
        </w:numPr>
        <w:rPr>
          <w:rFonts w:hint="eastAsia"/>
        </w:rPr>
      </w:pPr>
      <w:r>
        <w:rPr>
          <w:rFonts w:hint="eastAsia"/>
        </w:rPr>
        <w:t>确保框架这个法令则是要清除一切发展人工智能的地方障碍</w:t>
      </w:r>
    </w:p>
    <w:p w14:paraId="20AD9167" w14:textId="5C505554" w:rsidR="009C61C0" w:rsidRDefault="009C61C0" w:rsidP="009C61C0">
      <w:pPr>
        <w:pStyle w:val="a9"/>
        <w:numPr>
          <w:ilvl w:val="0"/>
          <w:numId w:val="1"/>
        </w:numPr>
        <w:rPr>
          <w:rFonts w:hint="eastAsia"/>
        </w:rPr>
      </w:pPr>
      <w:r>
        <w:rPr>
          <w:rFonts w:hint="eastAsia"/>
        </w:rPr>
        <w:t>官方合同</w:t>
      </w:r>
      <w:proofErr w:type="gramStart"/>
      <w:r>
        <w:rPr>
          <w:rFonts w:hint="eastAsia"/>
        </w:rPr>
        <w:t>一</w:t>
      </w:r>
      <w:proofErr w:type="gramEnd"/>
      <w:r w:rsidR="000764E9">
        <w:rPr>
          <w:rFonts w:hint="eastAsia"/>
        </w:rPr>
        <w:t>：四巨头每人两亿合同，但是截止到现在，A家和五角大楼的谈判应该是破裂了。</w:t>
      </w:r>
    </w:p>
    <w:p w14:paraId="5E177770" w14:textId="77777777" w:rsidR="0023767A" w:rsidRDefault="008D0503" w:rsidP="009C61C0">
      <w:pPr>
        <w:pStyle w:val="a9"/>
        <w:numPr>
          <w:ilvl w:val="0"/>
          <w:numId w:val="1"/>
        </w:numPr>
      </w:pPr>
      <w:r>
        <w:rPr>
          <w:rFonts w:hint="eastAsia"/>
        </w:rPr>
        <w:t>官方合同二：这三家主要是军事AI的使用，</w:t>
      </w:r>
    </w:p>
    <w:p w14:paraId="5B93A389" w14:textId="77777777" w:rsidR="0023767A" w:rsidRDefault="008D0503" w:rsidP="0023767A">
      <w:pPr>
        <w:pStyle w:val="a9"/>
        <w:numPr>
          <w:ilvl w:val="1"/>
          <w:numId w:val="1"/>
        </w:numPr>
      </w:pPr>
      <w:r>
        <w:rPr>
          <w:rFonts w:hint="eastAsia"/>
        </w:rPr>
        <w:t>帕兰</w:t>
      </w:r>
      <w:r w:rsidR="00163A4B">
        <w:rPr>
          <w:rFonts w:hint="eastAsia"/>
        </w:rPr>
        <w:t>是关于AI辅助作战</w:t>
      </w:r>
      <w:r w:rsidR="0023767A">
        <w:rPr>
          <w:rFonts w:hint="eastAsia"/>
        </w:rPr>
        <w:t>（同时也是美国国防新贵，在营收只有</w:t>
      </w:r>
      <w:proofErr w:type="gramStart"/>
      <w:r w:rsidR="0023767A">
        <w:rPr>
          <w:rFonts w:hint="eastAsia"/>
        </w:rPr>
        <w:t>洛</w:t>
      </w:r>
      <w:proofErr w:type="gramEnd"/>
      <w:r w:rsidR="0023767A">
        <w:rPr>
          <w:rFonts w:hint="eastAsia"/>
        </w:rPr>
        <w:t>马百分之</w:t>
      </w:r>
      <w:proofErr w:type="gramStart"/>
      <w:r w:rsidR="0023767A">
        <w:rPr>
          <w:rFonts w:hint="eastAsia"/>
        </w:rPr>
        <w:t>6</w:t>
      </w:r>
      <w:proofErr w:type="gramEnd"/>
      <w:r w:rsidR="0023767A">
        <w:rPr>
          <w:rFonts w:hint="eastAsia"/>
        </w:rPr>
        <w:t>，7的情况下市值曾经逼近</w:t>
      </w:r>
      <w:proofErr w:type="gramStart"/>
      <w:r w:rsidR="0023767A">
        <w:rPr>
          <w:rFonts w:hint="eastAsia"/>
        </w:rPr>
        <w:t>洛</w:t>
      </w:r>
      <w:proofErr w:type="gramEnd"/>
      <w:r w:rsidR="0023767A">
        <w:rPr>
          <w:rFonts w:hint="eastAsia"/>
        </w:rPr>
        <w:t>马）</w:t>
      </w:r>
      <w:r w:rsidR="00163A4B">
        <w:rPr>
          <w:rFonts w:hint="eastAsia"/>
        </w:rPr>
        <w:t>，</w:t>
      </w:r>
    </w:p>
    <w:p w14:paraId="6FB295E8" w14:textId="77777777" w:rsidR="0023767A" w:rsidRDefault="00163A4B" w:rsidP="0023767A">
      <w:pPr>
        <w:pStyle w:val="a9"/>
        <w:numPr>
          <w:ilvl w:val="1"/>
          <w:numId w:val="1"/>
        </w:numPr>
      </w:pPr>
      <w:r>
        <w:rPr>
          <w:rFonts w:hint="eastAsia"/>
        </w:rPr>
        <w:t>BAH是情报分析，</w:t>
      </w:r>
    </w:p>
    <w:p w14:paraId="0A660949" w14:textId="49F5A472" w:rsidR="008D0503" w:rsidRDefault="00163A4B" w:rsidP="0023767A">
      <w:pPr>
        <w:pStyle w:val="a9"/>
        <w:numPr>
          <w:ilvl w:val="1"/>
          <w:numId w:val="1"/>
        </w:numPr>
        <w:rPr>
          <w:rFonts w:hint="eastAsia"/>
        </w:rPr>
      </w:pPr>
      <w:proofErr w:type="spellStart"/>
      <w:r>
        <w:rPr>
          <w:rFonts w:hint="eastAsia"/>
        </w:rPr>
        <w:t>Exiger</w:t>
      </w:r>
      <w:proofErr w:type="spellEnd"/>
      <w:r>
        <w:rPr>
          <w:rFonts w:hint="eastAsia"/>
        </w:rPr>
        <w:t>是关于供应链的分析。</w:t>
      </w:r>
    </w:p>
    <w:p w14:paraId="3F8C56E9" w14:textId="20B32076" w:rsidR="00163A4B" w:rsidRDefault="00163A4B" w:rsidP="009C61C0">
      <w:pPr>
        <w:pStyle w:val="a9"/>
        <w:numPr>
          <w:ilvl w:val="0"/>
          <w:numId w:val="1"/>
        </w:numPr>
        <w:rPr>
          <w:rFonts w:hint="eastAsia"/>
        </w:rPr>
      </w:pPr>
      <w:r>
        <w:rPr>
          <w:rFonts w:hint="eastAsia"/>
        </w:rPr>
        <w:t>半导体</w:t>
      </w:r>
    </w:p>
    <w:p w14:paraId="474F2077" w14:textId="10769119" w:rsidR="00163A4B" w:rsidRDefault="00163A4B" w:rsidP="00163A4B">
      <w:pPr>
        <w:pStyle w:val="a9"/>
        <w:numPr>
          <w:ilvl w:val="1"/>
          <w:numId w:val="1"/>
        </w:numPr>
        <w:rPr>
          <w:rFonts w:hint="eastAsia"/>
        </w:rPr>
      </w:pPr>
      <w:r>
        <w:rPr>
          <w:rFonts w:hint="eastAsia"/>
        </w:rPr>
        <w:t>政策上扶持，注资，持有股份</w:t>
      </w:r>
    </w:p>
    <w:p w14:paraId="07D02FBE" w14:textId="2AB59313" w:rsidR="00163A4B" w:rsidRDefault="00163A4B" w:rsidP="00163A4B">
      <w:pPr>
        <w:pStyle w:val="a9"/>
        <w:numPr>
          <w:ilvl w:val="1"/>
          <w:numId w:val="1"/>
        </w:numPr>
        <w:rPr>
          <w:rFonts w:hint="eastAsia"/>
        </w:rPr>
      </w:pPr>
      <w:r>
        <w:rPr>
          <w:rFonts w:hint="eastAsia"/>
        </w:rPr>
        <w:t>产业界也是官方带动民间，引入大厂来重建产能</w:t>
      </w:r>
    </w:p>
    <w:p w14:paraId="03DCA82E" w14:textId="389A61E9" w:rsidR="00163A4B" w:rsidRDefault="003A3D5D" w:rsidP="00163A4B">
      <w:pPr>
        <w:pStyle w:val="a9"/>
        <w:numPr>
          <w:ilvl w:val="0"/>
          <w:numId w:val="1"/>
        </w:numPr>
        <w:rPr>
          <w:rFonts w:hint="eastAsia"/>
        </w:rPr>
      </w:pPr>
      <w:r>
        <w:rPr>
          <w:rFonts w:hint="eastAsia"/>
        </w:rPr>
        <w:t>细节：</w:t>
      </w:r>
    </w:p>
    <w:p w14:paraId="5C97117E" w14:textId="7BE1B5ED" w:rsidR="003A3D5D" w:rsidRDefault="003A3D5D" w:rsidP="003A3D5D">
      <w:pPr>
        <w:pStyle w:val="a9"/>
        <w:numPr>
          <w:ilvl w:val="1"/>
          <w:numId w:val="1"/>
        </w:numPr>
        <w:rPr>
          <w:rFonts w:hint="eastAsia"/>
        </w:rPr>
      </w:pPr>
      <w:r>
        <w:rPr>
          <w:rFonts w:hint="eastAsia"/>
        </w:rPr>
        <w:t>政策上总体是要求要加速</w:t>
      </w:r>
    </w:p>
    <w:p w14:paraId="2208B990" w14:textId="7E9D4D69" w:rsidR="003A3D5D" w:rsidRDefault="003A3D5D" w:rsidP="003A3D5D">
      <w:pPr>
        <w:pStyle w:val="a9"/>
        <w:numPr>
          <w:ilvl w:val="1"/>
          <w:numId w:val="1"/>
        </w:numPr>
        <w:rPr>
          <w:rFonts w:hint="eastAsia"/>
        </w:rPr>
      </w:pPr>
      <w:r>
        <w:rPr>
          <w:rFonts w:hint="eastAsia"/>
        </w:rPr>
        <w:t>产业上，第一是注资，建厂</w:t>
      </w:r>
      <w:r w:rsidR="009F3C1A">
        <w:rPr>
          <w:rFonts w:hint="eastAsia"/>
        </w:rPr>
        <w:t>。格洛，美光，安靠，</w:t>
      </w:r>
      <w:r w:rsidR="00FE220E">
        <w:rPr>
          <w:rFonts w:hint="eastAsia"/>
        </w:rPr>
        <w:t>因</w:t>
      </w:r>
      <w:proofErr w:type="gramStart"/>
      <w:r w:rsidR="00FE220E">
        <w:rPr>
          <w:rFonts w:hint="eastAsia"/>
        </w:rPr>
        <w:t>特</w:t>
      </w:r>
      <w:proofErr w:type="gramEnd"/>
      <w:r w:rsidR="00FE220E">
        <w:rPr>
          <w:rFonts w:hint="eastAsia"/>
        </w:rPr>
        <w:t>尔这类本土就是这个待遇。</w:t>
      </w:r>
    </w:p>
    <w:p w14:paraId="65AEDEEB" w14:textId="09C96064" w:rsidR="004D3944" w:rsidRDefault="004D3944" w:rsidP="00AD2BAF">
      <w:pPr>
        <w:pStyle w:val="a9"/>
        <w:numPr>
          <w:ilvl w:val="0"/>
          <w:numId w:val="1"/>
        </w:numPr>
        <w:rPr>
          <w:rFonts w:hint="eastAsia"/>
        </w:rPr>
      </w:pPr>
      <w:r>
        <w:rPr>
          <w:rFonts w:hint="eastAsia"/>
        </w:rPr>
        <w:t>第二是引入大厂，苹果，</w:t>
      </w:r>
      <w:proofErr w:type="gramStart"/>
      <w:r>
        <w:rPr>
          <w:rFonts w:hint="eastAsia"/>
        </w:rPr>
        <w:t>英伟达承诺</w:t>
      </w:r>
      <w:proofErr w:type="gramEnd"/>
      <w:r>
        <w:rPr>
          <w:rFonts w:hint="eastAsia"/>
        </w:rPr>
        <w:t>投资，三星</w:t>
      </w:r>
      <w:r w:rsidR="00AD2BAF">
        <w:rPr>
          <w:rFonts w:hint="eastAsia"/>
        </w:rPr>
        <w:t>重启建厂，台积电</w:t>
      </w:r>
      <w:r w:rsidR="00FE220E">
        <w:rPr>
          <w:rFonts w:hint="eastAsia"/>
        </w:rPr>
        <w:t>25年扭亏为盈，但是总部</w:t>
      </w:r>
      <w:r w:rsidR="00AD2BAF">
        <w:rPr>
          <w:rFonts w:hint="eastAsia"/>
        </w:rPr>
        <w:t>基本搬了个大半</w:t>
      </w:r>
    </w:p>
    <w:p w14:paraId="13AF0952" w14:textId="53B1AD10" w:rsidR="00AD2BAF" w:rsidRDefault="00AD2BAF" w:rsidP="00AD2BAF">
      <w:pPr>
        <w:pStyle w:val="a9"/>
        <w:numPr>
          <w:ilvl w:val="0"/>
          <w:numId w:val="1"/>
        </w:numPr>
        <w:rPr>
          <w:rFonts w:hint="eastAsia"/>
        </w:rPr>
      </w:pPr>
      <w:r>
        <w:rPr>
          <w:rFonts w:hint="eastAsia"/>
        </w:rPr>
        <w:t>第三是大力引入资金池，星门计划5000亿和</w:t>
      </w:r>
      <w:r w:rsidR="00603AA4">
        <w:rPr>
          <w:rFonts w:hint="eastAsia"/>
        </w:rPr>
        <w:t>基建投资关系的1000亿都说明美国相当程度是认真对待AI Infra的</w:t>
      </w:r>
    </w:p>
    <w:p w14:paraId="241311A7" w14:textId="77777777" w:rsidR="001D6BC6" w:rsidRDefault="00603AA4" w:rsidP="0068710C">
      <w:pPr>
        <w:pStyle w:val="a9"/>
        <w:numPr>
          <w:ilvl w:val="0"/>
          <w:numId w:val="1"/>
        </w:numPr>
        <w:rPr>
          <w:rFonts w:hint="eastAsia"/>
        </w:rPr>
      </w:pPr>
      <w:r>
        <w:rPr>
          <w:rFonts w:hint="eastAsia"/>
        </w:rPr>
        <w:t>量子</w:t>
      </w:r>
      <w:r w:rsidR="0068710C">
        <w:rPr>
          <w:rFonts w:hint="eastAsia"/>
        </w:rPr>
        <w:t>也是政企并发的格局，</w:t>
      </w:r>
    </w:p>
    <w:p w14:paraId="1315B416" w14:textId="507B4501" w:rsidR="0068710C" w:rsidRDefault="0068710C" w:rsidP="0068710C">
      <w:pPr>
        <w:pStyle w:val="a9"/>
        <w:numPr>
          <w:ilvl w:val="0"/>
          <w:numId w:val="1"/>
        </w:numPr>
        <w:rPr>
          <w:rFonts w:hint="eastAsia"/>
        </w:rPr>
      </w:pPr>
      <w:r>
        <w:rPr>
          <w:rFonts w:hint="eastAsia"/>
        </w:rPr>
        <w:t>政府方面</w:t>
      </w:r>
    </w:p>
    <w:p w14:paraId="2127AF14" w14:textId="4621FF20" w:rsidR="0068710C" w:rsidRDefault="0068710C" w:rsidP="0068710C">
      <w:pPr>
        <w:pStyle w:val="a9"/>
        <w:numPr>
          <w:ilvl w:val="1"/>
          <w:numId w:val="1"/>
        </w:numPr>
        <w:rPr>
          <w:rFonts w:hint="eastAsia"/>
        </w:rPr>
      </w:pPr>
      <w:r>
        <w:rPr>
          <w:rFonts w:hint="eastAsia"/>
        </w:rPr>
        <w:t>量子基准测试计划已经在二阶段，本质是为了对公大规模运行而推动的选拔。</w:t>
      </w:r>
      <w:r w:rsidR="0019414F">
        <w:rPr>
          <w:rFonts w:hint="eastAsia"/>
          <w:b/>
          <w:bCs/>
        </w:rPr>
        <w:t>具备大额投资，跨党派强连续性执行，强力资金池支持，多部门联合背书。</w:t>
      </w:r>
      <w:r w:rsidR="0019414F" w:rsidRPr="00EA6A5F">
        <w:rPr>
          <w:rFonts w:hint="eastAsia"/>
          <w:b/>
          <w:bCs/>
        </w:rPr>
        <w:t>分量极重，非常重要</w:t>
      </w:r>
    </w:p>
    <w:p w14:paraId="4138699E" w14:textId="45C111B4" w:rsidR="0068710C" w:rsidRDefault="0068710C" w:rsidP="0068710C">
      <w:pPr>
        <w:pStyle w:val="a9"/>
        <w:numPr>
          <w:ilvl w:val="1"/>
          <w:numId w:val="1"/>
        </w:numPr>
        <w:rPr>
          <w:rFonts w:hint="eastAsia"/>
        </w:rPr>
      </w:pPr>
      <w:r>
        <w:rPr>
          <w:rFonts w:hint="eastAsia"/>
        </w:rPr>
        <w:t>能源部拨款建设五个量子信息中心</w:t>
      </w:r>
    </w:p>
    <w:p w14:paraId="5D229EB4" w14:textId="48B21096" w:rsidR="0068710C" w:rsidRDefault="0068710C" w:rsidP="0068710C">
      <w:pPr>
        <w:pStyle w:val="a9"/>
        <w:numPr>
          <w:ilvl w:val="1"/>
          <w:numId w:val="1"/>
        </w:numPr>
        <w:rPr>
          <w:rFonts w:hint="eastAsia"/>
        </w:rPr>
      </w:pPr>
      <w:r>
        <w:rPr>
          <w:rFonts w:hint="eastAsia"/>
        </w:rPr>
        <w:t>马里兰州的量子之都建设</w:t>
      </w:r>
      <w:r w:rsidR="008A43E5">
        <w:rPr>
          <w:rFonts w:hint="eastAsia"/>
        </w:rPr>
        <w:t>，特区</w:t>
      </w:r>
    </w:p>
    <w:p w14:paraId="7E47380C" w14:textId="04C31D02" w:rsidR="0068710C" w:rsidRDefault="00600E8C" w:rsidP="0068710C">
      <w:pPr>
        <w:pStyle w:val="a9"/>
        <w:numPr>
          <w:ilvl w:val="1"/>
          <w:numId w:val="1"/>
        </w:numPr>
        <w:rPr>
          <w:rFonts w:hint="eastAsia"/>
        </w:rPr>
      </w:pPr>
      <w:r>
        <w:rPr>
          <w:rFonts w:hint="eastAsia"/>
        </w:rPr>
        <w:t>国家科学基金会对于量子虚拟实验室的注资</w:t>
      </w:r>
    </w:p>
    <w:p w14:paraId="478099E9" w14:textId="77777777" w:rsidR="0080502D" w:rsidRDefault="005708B3" w:rsidP="005708B3">
      <w:pPr>
        <w:pStyle w:val="a9"/>
        <w:numPr>
          <w:ilvl w:val="0"/>
          <w:numId w:val="1"/>
        </w:numPr>
        <w:rPr>
          <w:rFonts w:hint="eastAsia"/>
        </w:rPr>
      </w:pPr>
      <w:r>
        <w:rPr>
          <w:rFonts w:hint="eastAsia"/>
        </w:rPr>
        <w:lastRenderedPageBreak/>
        <w:t>企业方面：</w:t>
      </w:r>
    </w:p>
    <w:p w14:paraId="35550463" w14:textId="5E4C49CF" w:rsidR="005708B3" w:rsidRDefault="0080502D" w:rsidP="0080502D">
      <w:pPr>
        <w:pStyle w:val="a9"/>
        <w:numPr>
          <w:ilvl w:val="1"/>
          <w:numId w:val="1"/>
        </w:numPr>
        <w:rPr>
          <w:rFonts w:hint="eastAsia"/>
        </w:rPr>
      </w:pPr>
      <w:proofErr w:type="spellStart"/>
      <w:r w:rsidRPr="0080502D">
        <w:rPr>
          <w:rFonts w:hint="eastAsia"/>
        </w:rPr>
        <w:t>Qblox</w:t>
      </w:r>
      <w:proofErr w:type="spellEnd"/>
      <w:r>
        <w:rPr>
          <w:rFonts w:hint="eastAsia"/>
        </w:rPr>
        <w:t>量子</w:t>
      </w:r>
      <w:r w:rsidRPr="00085141">
        <w:rPr>
          <w:rFonts w:hint="eastAsia"/>
          <w:highlight w:val="yellow"/>
        </w:rPr>
        <w:t>仪器套件</w:t>
      </w:r>
      <w:r>
        <w:rPr>
          <w:rFonts w:hint="eastAsia"/>
        </w:rPr>
        <w:t>生产，平台建设</w:t>
      </w:r>
      <w:r w:rsidR="0019414F">
        <w:rPr>
          <w:rFonts w:hint="eastAsia"/>
        </w:rPr>
        <w:t>，从研究到生产的重要载体和力量</w:t>
      </w:r>
    </w:p>
    <w:p w14:paraId="5C2C517E" w14:textId="24C81303" w:rsidR="0080502D" w:rsidRDefault="0080502D" w:rsidP="0080502D">
      <w:pPr>
        <w:pStyle w:val="a9"/>
        <w:numPr>
          <w:ilvl w:val="1"/>
          <w:numId w:val="1"/>
        </w:numPr>
        <w:rPr>
          <w:rFonts w:hint="eastAsia"/>
        </w:rPr>
      </w:pPr>
      <w:r w:rsidRPr="0080502D">
        <w:rPr>
          <w:rFonts w:hint="eastAsia"/>
        </w:rPr>
        <w:t>Quantum Corridor</w:t>
      </w:r>
      <w:r>
        <w:rPr>
          <w:rFonts w:hint="eastAsia"/>
        </w:rPr>
        <w:t>：</w:t>
      </w:r>
      <w:r w:rsidRPr="00085141">
        <w:rPr>
          <w:rFonts w:hint="eastAsia"/>
          <w:highlight w:val="yellow"/>
        </w:rPr>
        <w:t>首次跑通跨州网络</w:t>
      </w:r>
      <w:r w:rsidR="00D90E70">
        <w:rPr>
          <w:rFonts w:hint="eastAsia"/>
        </w:rPr>
        <w:t>，实现城际间密钥分发。</w:t>
      </w:r>
    </w:p>
    <w:p w14:paraId="4AC7F54E" w14:textId="318612BC" w:rsidR="0080502D" w:rsidRDefault="00D90E70" w:rsidP="0080502D">
      <w:pPr>
        <w:pStyle w:val="a9"/>
        <w:numPr>
          <w:ilvl w:val="1"/>
          <w:numId w:val="1"/>
        </w:numPr>
        <w:rPr>
          <w:rFonts w:hint="eastAsia"/>
        </w:rPr>
      </w:pPr>
      <w:proofErr w:type="spellStart"/>
      <w:r w:rsidRPr="00D90E70">
        <w:rPr>
          <w:rFonts w:hint="eastAsia"/>
        </w:rPr>
        <w:t>Quantinuum</w:t>
      </w:r>
      <w:proofErr w:type="spellEnd"/>
      <w:r w:rsidRPr="00085141">
        <w:rPr>
          <w:rFonts w:hint="eastAsia"/>
          <w:highlight w:val="yellow"/>
        </w:rPr>
        <w:t>第一台商用 Helios 量子计算机</w:t>
      </w:r>
      <w:r w:rsidRPr="00D90E70">
        <w:rPr>
          <w:rFonts w:hint="eastAsia"/>
        </w:rPr>
        <w:t>上线</w:t>
      </w:r>
    </w:p>
    <w:p w14:paraId="2BF2EE0C" w14:textId="6B6B5C70" w:rsidR="001D6BC6" w:rsidRDefault="004158B3" w:rsidP="004158B3">
      <w:pPr>
        <w:pStyle w:val="a9"/>
        <w:numPr>
          <w:ilvl w:val="0"/>
          <w:numId w:val="1"/>
        </w:numPr>
      </w:pPr>
      <w:r>
        <w:rPr>
          <w:rFonts w:hint="eastAsia"/>
        </w:rPr>
        <w:t>生物，主题主要是在保障安全的情况下实现AI赋能</w:t>
      </w:r>
    </w:p>
    <w:p w14:paraId="1C867BFF" w14:textId="1CDD8F1C" w:rsidR="004158B3" w:rsidRDefault="004158B3" w:rsidP="004158B3">
      <w:pPr>
        <w:pStyle w:val="a9"/>
        <w:numPr>
          <w:ilvl w:val="0"/>
          <w:numId w:val="1"/>
        </w:numPr>
      </w:pPr>
      <w:r>
        <w:rPr>
          <w:rFonts w:hint="eastAsia"/>
        </w:rPr>
        <w:t>首先是安全上，保障</w:t>
      </w:r>
    </w:p>
    <w:p w14:paraId="6463F536" w14:textId="6DC4FD79" w:rsidR="004158B3" w:rsidRDefault="004158B3" w:rsidP="004158B3">
      <w:pPr>
        <w:pStyle w:val="a9"/>
        <w:numPr>
          <w:ilvl w:val="1"/>
          <w:numId w:val="1"/>
        </w:numPr>
      </w:pPr>
      <w:r>
        <w:rPr>
          <w:rFonts w:hint="eastAsia"/>
        </w:rPr>
        <w:t>生物技术安全</w:t>
      </w:r>
    </w:p>
    <w:p w14:paraId="749D2454" w14:textId="770AAE4F" w:rsidR="004158B3" w:rsidRDefault="004158B3" w:rsidP="004158B3">
      <w:pPr>
        <w:pStyle w:val="a9"/>
        <w:numPr>
          <w:ilvl w:val="1"/>
          <w:numId w:val="1"/>
        </w:numPr>
      </w:pPr>
      <w:r>
        <w:rPr>
          <w:rFonts w:hint="eastAsia"/>
        </w:rPr>
        <w:t>医药产业链的安全</w:t>
      </w:r>
    </w:p>
    <w:p w14:paraId="4E5ED0D6" w14:textId="2DF9DF87" w:rsidR="004158B3" w:rsidRDefault="004158B3" w:rsidP="004158B3">
      <w:pPr>
        <w:pStyle w:val="a9"/>
        <w:numPr>
          <w:ilvl w:val="1"/>
          <w:numId w:val="1"/>
        </w:numPr>
      </w:pPr>
      <w:r>
        <w:rPr>
          <w:rFonts w:hint="eastAsia"/>
        </w:rPr>
        <w:t>农业生产和相关技术的安全</w:t>
      </w:r>
    </w:p>
    <w:p w14:paraId="4EB3FC2D" w14:textId="1A5F6314" w:rsidR="004158B3" w:rsidRDefault="0051556F" w:rsidP="0051556F">
      <w:pPr>
        <w:pStyle w:val="a9"/>
        <w:numPr>
          <w:ilvl w:val="0"/>
          <w:numId w:val="1"/>
        </w:numPr>
      </w:pPr>
      <w:r>
        <w:rPr>
          <w:rFonts w:hint="eastAsia"/>
        </w:rPr>
        <w:t>然后是合成生物，合成生物方面</w:t>
      </w:r>
      <w:r w:rsidR="00356797">
        <w:rPr>
          <w:rFonts w:hint="eastAsia"/>
        </w:rPr>
        <w:t>在商业方面，</w:t>
      </w:r>
      <w:r>
        <w:rPr>
          <w:rFonts w:hint="eastAsia"/>
        </w:rPr>
        <w:t>主要是关于</w:t>
      </w:r>
      <w:r w:rsidR="007F7E91">
        <w:rPr>
          <w:rFonts w:hint="eastAsia"/>
        </w:rPr>
        <w:t>快速筛选有效因子</w:t>
      </w:r>
      <w:r w:rsidR="00AF38B4">
        <w:rPr>
          <w:rFonts w:hint="eastAsia"/>
        </w:rPr>
        <w:t>和成分</w:t>
      </w:r>
      <w:r w:rsidR="00456B31">
        <w:rPr>
          <w:rFonts w:hint="eastAsia"/>
        </w:rPr>
        <w:t>，</w:t>
      </w:r>
      <w:r w:rsidR="007F7E91">
        <w:rPr>
          <w:rFonts w:hint="eastAsia"/>
        </w:rPr>
        <w:t>和模拟人体体内反应，</w:t>
      </w:r>
      <w:r w:rsidR="00AF38B4">
        <w:rPr>
          <w:rFonts w:hint="eastAsia"/>
        </w:rPr>
        <w:t>来缩短研究时间和临床周期。</w:t>
      </w:r>
    </w:p>
    <w:p w14:paraId="34D81FB0" w14:textId="288ED5E6" w:rsidR="00AF38B4" w:rsidRDefault="00AF38B4" w:rsidP="00AF38B4">
      <w:pPr>
        <w:pStyle w:val="a9"/>
        <w:numPr>
          <w:ilvl w:val="1"/>
          <w:numId w:val="1"/>
        </w:numPr>
      </w:pPr>
      <w:r>
        <w:rPr>
          <w:rFonts w:hint="eastAsia"/>
        </w:rPr>
        <w:t>石药-阿斯利康，诺华-蒙特罗莎，走的就是AI快速筛选的路线。</w:t>
      </w:r>
    </w:p>
    <w:p w14:paraId="32605BEC" w14:textId="09EC3578" w:rsidR="00AF38B4" w:rsidRDefault="00F0395B" w:rsidP="00AF38B4">
      <w:pPr>
        <w:pStyle w:val="a9"/>
        <w:numPr>
          <w:ilvl w:val="1"/>
          <w:numId w:val="1"/>
        </w:numPr>
      </w:pPr>
      <w:r>
        <w:rPr>
          <w:rFonts w:hint="eastAsia"/>
        </w:rPr>
        <w:t>Lambic是</w:t>
      </w:r>
      <w:r w:rsidR="00373FDA">
        <w:rPr>
          <w:rFonts w:hint="eastAsia"/>
        </w:rPr>
        <w:t>走模拟人体反应的路线</w:t>
      </w:r>
    </w:p>
    <w:p w14:paraId="3D55423C" w14:textId="0BC2D893" w:rsidR="00373FDA" w:rsidRDefault="00373FDA" w:rsidP="00AF38B4">
      <w:pPr>
        <w:pStyle w:val="a9"/>
        <w:numPr>
          <w:ilvl w:val="1"/>
          <w:numId w:val="1"/>
        </w:numPr>
      </w:pPr>
      <w:proofErr w:type="spellStart"/>
      <w:r>
        <w:rPr>
          <w:rFonts w:hint="eastAsia"/>
        </w:rPr>
        <w:t>ElevateBio</w:t>
      </w:r>
      <w:proofErr w:type="spellEnd"/>
      <w:r>
        <w:rPr>
          <w:rFonts w:hint="eastAsia"/>
        </w:rPr>
        <w:t>-亚马逊则是快速基因编辑</w:t>
      </w:r>
    </w:p>
    <w:p w14:paraId="5E14D9CD" w14:textId="71AAE557" w:rsidR="00373FDA" w:rsidRDefault="00456B31" w:rsidP="00AF38B4">
      <w:pPr>
        <w:pStyle w:val="a9"/>
        <w:numPr>
          <w:ilvl w:val="1"/>
          <w:numId w:val="1"/>
        </w:numPr>
      </w:pPr>
      <w:r>
        <w:rPr>
          <w:rFonts w:hint="eastAsia"/>
        </w:rPr>
        <w:t>最后才是</w:t>
      </w:r>
      <w:proofErr w:type="spellStart"/>
      <w:r>
        <w:rPr>
          <w:rFonts w:hint="eastAsia"/>
        </w:rPr>
        <w:t>TrilSpark</w:t>
      </w:r>
      <w:proofErr w:type="spellEnd"/>
      <w:r>
        <w:rPr>
          <w:rFonts w:hint="eastAsia"/>
        </w:rPr>
        <w:t>这种商业模式加速</w:t>
      </w:r>
    </w:p>
    <w:p w14:paraId="11DA9B21" w14:textId="4F3F857A" w:rsidR="00456B31" w:rsidRDefault="00456B31" w:rsidP="00456B31">
      <w:pPr>
        <w:pStyle w:val="a9"/>
        <w:numPr>
          <w:ilvl w:val="0"/>
          <w:numId w:val="1"/>
        </w:numPr>
      </w:pPr>
      <w:r>
        <w:rPr>
          <w:rFonts w:hint="eastAsia"/>
        </w:rPr>
        <w:t>在其他方面</w:t>
      </w:r>
      <w:r w:rsidR="00356797">
        <w:rPr>
          <w:rFonts w:hint="eastAsia"/>
        </w:rPr>
        <w:t>，目前主要能看到的是关于蛋白质折叠，基因编辑，以及无细胞系统的研究。</w:t>
      </w:r>
    </w:p>
    <w:p w14:paraId="19180CD1" w14:textId="15DD8D99" w:rsidR="008A2737" w:rsidRDefault="008A2737" w:rsidP="00456B31">
      <w:pPr>
        <w:pStyle w:val="a9"/>
        <w:numPr>
          <w:ilvl w:val="0"/>
          <w:numId w:val="1"/>
        </w:numPr>
        <w:rPr>
          <w:rFonts w:hint="eastAsia"/>
        </w:rPr>
      </w:pPr>
      <w:r>
        <w:rPr>
          <w:rFonts w:hint="eastAsia"/>
        </w:rPr>
        <w:t>最后是调查过程中发现的八个重要的美国国家项目主导机构和政府办公室</w:t>
      </w:r>
    </w:p>
    <w:p>
      <w:r>
        <w:br w:type="page"/>
      </w:r>
    </w:p>
    <w:p>
      <w:pPr>
        <w:jc w:val="center"/>
      </w:pPr>
      <w:r>
        <w:rPr>
          <w:b/>
          <w:color w:val="00008B"/>
          <w:sz w:val="32"/>
        </w:rPr>
        <w:t>补充与修改建议</w:t>
      </w:r>
    </w:p>
    <w:p>
      <w:pPr>
        <w:jc w:val="center"/>
      </w:pPr>
      <w:r>
        <w:rPr>
          <w:color w:val="808080"/>
          <w:sz w:val="20"/>
        </w:rPr>
        <w:t>（根据《美国产业政策2025 v0.7》对照审阅生成）</w:t>
      </w:r>
    </w:p>
    <w:p>
      <w:r>
        <w:rPr>
          <w:sz w:val="21"/>
        </w:rPr>
        <w:t>以下为根据《美国产业政策2025 v0.7》对照审阅后的补充与修改建议</w:t>
      </w:r>
    </w:p>
    <w:p>
      <w:r>
        <w:rPr>
          <w:b/>
          <w:color w:val="00008B"/>
          <w:sz w:val="22"/>
        </w:rPr>
        <w:t>【第4点 · 国防特点 · 补充】</w:t>
      </w:r>
    </w:p>
    <w:p>
      <w:r>
        <w:rPr>
          <w:sz w:val="21"/>
        </w:rPr>
        <w:t>原文提到"前沿主要是所谓的有机化，也即无人化武器开发，还有高超音速导弹"。建议补充：前沿领域还应包括"天基防御体系"。v0.7报告中金穹计划的核心拨款结构显示，天基传感器（72亿）和天基拦截能力（56亿）合计128亿美元，是金穹计划244亿中最大的两笔，占比超过一半。天基防御已经不是辅助手段，而是美国下一代防空防导体系的核心支柱，应在"前沿"中单独列出。</w:t>
      </w:r>
    </w:p>
    <w:p>
      <w:r>
        <w:rPr>
          <w:b/>
          <w:color w:val="00008B"/>
          <w:sz w:val="22"/>
        </w:rPr>
        <w:t>【第5c点 · 防空/金穹 · 修改】</w:t>
      </w:r>
    </w:p>
    <w:p>
      <w:r>
        <w:rPr>
          <w:sz w:val="21"/>
        </w:rPr>
        <w:t>原文"金穹还是花了上百亿的"表述偏模糊。根据v0.7，金穹计划总拨款为244亿美元，建议改为"金穹拨款244亿"，并可补充其资金结构要点：天基传感器72亿、天基拦截56亿、导弹防御25.5亿、高超音速防御22亿、AMTI卫星20亿、地面雷达19.75亿。这个结构本身就说明了美国防空战略从地面向太空转移的趋势。</w:t>
      </w:r>
    </w:p>
    <w:p>
      <w:r>
        <w:rPr>
          <w:b/>
          <w:color w:val="00008B"/>
          <w:sz w:val="22"/>
        </w:rPr>
        <w:t>【第6点 · 国防企业 · 补充】</w:t>
      </w:r>
    </w:p>
    <w:p>
      <w:r>
        <w:rPr>
          <w:sz w:val="21"/>
        </w:rPr>
        <w:t>原文列出了安杜里尔、Aero、雷神、萨罗尼克四家企业。v0.7报告中还有以下重要企业/项目未被关键词记录覆盖，建议补充：</w:t>
      </w:r>
    </w:p>
    <w:p>
      <w:r>
        <w:rPr>
          <w:sz w:val="21"/>
        </w:rPr>
        <w:t>e) Shield AI——自主无人机群控制系统，获得国防部合同，代表AI驱动的蜂群作战方向</w:t>
      </w:r>
    </w:p>
    <w:p>
      <w:r>
        <w:rPr>
          <w:sz w:val="21"/>
        </w:rPr>
        <w:t>f) 无人机优势计划（Drone Superiority Initiative）——国防部10亿美元专项，两年内分四阶段采购数十万架小型攻击无人机，这是一个系统性的国家级采购计划，不仅仅是单个企业的合同</w:t>
      </w:r>
    </w:p>
    <w:p>
      <w:r>
        <w:rPr>
          <w:b/>
          <w:color w:val="00008B"/>
          <w:sz w:val="22"/>
        </w:rPr>
        <w:t>【第7点 · 高超音速 · 补充】</w:t>
      </w:r>
    </w:p>
    <w:p>
      <w:r>
        <w:rPr>
          <w:sz w:val="21"/>
        </w:rPr>
        <w:t>原文只提到洛马。v0.7报告中还涉及：</w:t>
      </w:r>
    </w:p>
    <w:p>
      <w:r>
        <w:rPr>
          <w:sz w:val="21"/>
        </w:rPr>
        <w:t>a) OBBBA拨款22亿美元专门用于高超音速防御系统（防御端）</w:t>
      </w:r>
    </w:p>
    <w:p>
      <w:r>
        <w:rPr>
          <w:sz w:val="21"/>
        </w:rPr>
        <w:t>b) 高超音速不仅是进攻端的短板，防御端也在大力投入，这个攻防两面的格局应当体现</w:t>
      </w:r>
    </w:p>
    <w:p>
      <w:r>
        <w:rPr>
          <w:b/>
          <w:color w:val="00008B"/>
          <w:sz w:val="22"/>
        </w:rPr>
        <w:t>【第8点 · 空着 · 建议填充】</w:t>
      </w:r>
    </w:p>
    <w:p>
      <w:r>
        <w:rPr>
          <w:sz w:val="21"/>
        </w:rPr>
        <w:t>根据v0.7报告，这里可以填入"大而美法案（OBBBA）总览"。OBBBA是贯穿国防板块的核心资金来源，涵盖金穹244亿、核武库108亿+NNSA 31.35亿、海军建设290亿+、无人船50亿+等。它是理解整个国防产业政策资金逻辑的关键框架，值得单独记录。</w:t>
      </w:r>
    </w:p>
    <w:p>
      <w:r>
        <w:rPr>
          <w:b/>
          <w:color w:val="00008B"/>
          <w:sz w:val="22"/>
        </w:rPr>
        <w:t>【第10点 · 矿产勘探 · 补充】</w:t>
      </w:r>
    </w:p>
    <w:p>
      <w:r>
        <w:rPr>
          <w:sz w:val="21"/>
        </w:rPr>
        <w:t>原文只提到Trilogy（铜）和美洲锂业（锂）。v0.7报告中矿产板块还包括：</w:t>
      </w:r>
    </w:p>
    <w:p>
      <w:r>
        <w:rPr>
          <w:sz w:val="21"/>
        </w:rPr>
        <w:t>c) Perpetua Resources——锑金矿项目，锑是国防关键矿物（阻燃剂、弹药），该项目获得了国防生产法（DPA）Title III的直接支持</w:t>
      </w:r>
    </w:p>
    <w:p>
      <w:r>
        <w:rPr>
          <w:sz w:val="21"/>
        </w:rPr>
        <w:t>d) 矿产板块的政策工具不仅是直接投资，还包括DPA Title III拨款、贷款担保等多种手段，这个政策工具的多样性值得记录</w:t>
      </w:r>
    </w:p>
    <w:p>
      <w:r>
        <w:rPr>
          <w:b/>
          <w:color w:val="00008B"/>
          <w:sz w:val="22"/>
        </w:rPr>
        <w:t>【第11点 · 加工 · 修改】</w:t>
      </w:r>
    </w:p>
    <w:p>
      <w:r>
        <w:rPr>
          <w:sz w:val="21"/>
        </w:rPr>
        <w:t>原文"有色加工有韩国锌业"。根据v0.7，韩国锌业（Korea Zinc）在美国的投资主要是在佐治亚州建设铜箔工厂，服务于电池和半导体产业链，规模约61亿美元。建议补充这个具体信息，因为它说明了矿产加工环节的"友岸外包"（friendshoring）逻辑。</w:t>
      </w:r>
    </w:p>
    <w:p>
      <w:r>
        <w:rPr>
          <w:b/>
          <w:color w:val="00008B"/>
          <w:sz w:val="22"/>
        </w:rPr>
        <w:t>【第13-16点 · 核工业 · 重点补充】</w:t>
      </w:r>
    </w:p>
    <w:p>
      <w:r>
        <w:rPr>
          <w:sz w:val="21"/>
        </w:rPr>
        <w:t>核工业是v0.7报告中篇幅最大、最详尽的板块，但关键词记录的覆盖明显不足。建议重点补充：</w:t>
      </w:r>
    </w:p>
    <w:p>
      <w:r>
        <w:rPr>
          <w:sz w:val="21"/>
        </w:rPr>
        <w:t>a) 先进核反应堆的技术路线分类——v0.7详细梳理了27个NRC备案项目，可按技术路线归纳为：</w:t>
      </w:r>
    </w:p>
    <w:p>
      <w:r>
        <w:rPr>
          <w:sz w:val="21"/>
        </w:rPr>
        <w:t>· 钠冷快堆：TerraPower Natrium（盖茨投资）、ARC-100（20年不换料）、Oklo Aurora</w:t>
      </w:r>
    </w:p>
    <w:p>
      <w:r>
        <w:rPr>
          <w:sz w:val="21"/>
        </w:rPr>
        <w:t>· 熔盐堆：Kairos Power（氟盐冷却）、Terrestrial Energy IMSR</w:t>
      </w:r>
    </w:p>
    <w:p>
      <w:r>
        <w:rPr>
          <w:sz w:val="21"/>
        </w:rPr>
        <w:t>· 高温气冷堆：X-energy Xe-100（TRISO燃料球床堆）</w:t>
      </w:r>
    </w:p>
    <w:p>
      <w:r>
        <w:rPr>
          <w:sz w:val="21"/>
        </w:rPr>
        <w:t>· 微型反应堆/核电池：西屋eVinci（热管冷却）、Antares R1（国防/太空用）</w:t>
      </w:r>
    </w:p>
    <w:p>
      <w:r>
        <w:rPr>
          <w:sz w:val="21"/>
        </w:rPr>
        <w:t>· 水下部署：REPLOY Power（潜没式轻水堆）</w:t>
      </w:r>
    </w:p>
    <w:p>
      <w:r>
        <w:rPr>
          <w:sz w:val="21"/>
        </w:rPr>
        <w:t>· 传统改良：NuScale VOYGR、Holtec SMR-160/300、劳斯莱斯SMR</w:t>
      </w:r>
    </w:p>
    <w:p>
      <w:r>
        <w:rPr>
          <w:sz w:val="21"/>
        </w:rPr>
        <w:t>b) AI与核能的联动——这是v0.7的一个重要主题线索：</w:t>
      </w:r>
    </w:p>
    <w:p>
      <w:r>
        <w:rPr>
          <w:sz w:val="21"/>
        </w:rPr>
        <w:t>· 科技巨头直接签购电协议（微软-三哩岛、谷歌-Kairos、亚马逊-X-energy/Talen）</w:t>
      </w:r>
    </w:p>
    <w:p>
      <w:r>
        <w:rPr>
          <w:sz w:val="21"/>
        </w:rPr>
        <w:t>· 核能被视为AI数据中心的"专属电源"，因为电网无法承受AI算力的爆发式增长</w:t>
      </w:r>
    </w:p>
    <w:p>
      <w:r>
        <w:rPr>
          <w:sz w:val="21"/>
        </w:rPr>
        <w:t>· 这个"AI拉动核能"的逻辑在关键词记录第15点有提及但过于简略</w:t>
      </w:r>
    </w:p>
    <w:p>
      <w:r>
        <w:rPr>
          <w:sz w:val="21"/>
        </w:rPr>
        <w:t>c) 帕利塞兹核电站重启——这是美国历史上首次重启已退役核电站，具有标志性意义。Holtec获得DOE 15.2亿美元贷款担保，计划2025年底重新并网。</w:t>
      </w:r>
    </w:p>
    <w:p>
      <w:r>
        <w:rPr>
          <w:sz w:val="21"/>
        </w:rPr>
        <w:t>d) 能源主导融资项目（EDF）——v0.7报告中提到的DOE新设融资工具，整合了贷款担保办公室（LPO）的职能，专门为核能等能源项目提供融资支持，是政策工具层面的重要创新。</w:t>
      </w:r>
    </w:p>
    <w:p>
      <w:r>
        <w:rPr>
          <w:b/>
          <w:color w:val="00008B"/>
          <w:sz w:val="22"/>
        </w:rPr>
        <w:t>【第17-18点 · 人工智能 · 补充】</w:t>
      </w:r>
    </w:p>
    <w:p>
      <w:r>
        <w:rPr>
          <w:sz w:val="21"/>
        </w:rPr>
        <w:t>原文覆盖了政策松绑和三个立法，但遗漏了以下重要内容：</w:t>
      </w:r>
    </w:p>
    <w:p>
      <w:r>
        <w:rPr>
          <w:sz w:val="21"/>
        </w:rPr>
        <w:t>a) ENSURING框架的具体内容——不仅是"清除地方障碍"，还包括联邦对AI基础设施选址的优先审批权（preemption），这在联邦制美国是非常罕见的权力集中</w:t>
      </w:r>
    </w:p>
    <w:p>
      <w:r>
        <w:rPr>
          <w:sz w:val="21"/>
        </w:rPr>
        <w:t>b) AI行动计划中关于"开源vs闭源"的政策立场——v0.7提到美国明确支持开源AI发展，这与欧盟的监管路线形成鲜明对比</w:t>
      </w:r>
    </w:p>
    <w:p>
      <w:r>
        <w:rPr>
          <w:sz w:val="21"/>
        </w:rPr>
        <w:t>c) 网络安全维度——v0.7提到财政部200亿美元的"保护网络安全"BPA项目，AI安全不仅是伦理问题，也是国家安全基础设施问题</w:t>
      </w:r>
    </w:p>
    <w:p>
      <w:r>
        <w:rPr>
          <w:b/>
          <w:color w:val="00008B"/>
          <w:sz w:val="22"/>
        </w:rPr>
        <w:t>【第19-20点 · AI官方合同 · 补充】</w:t>
      </w:r>
    </w:p>
    <w:p>
      <w:r>
        <w:rPr>
          <w:sz w:val="21"/>
        </w:rPr>
        <w:t>a) "四巨头每人两亿合同"——v0.7明确指出是CDAO（首席数字与人工智能官办公室）发出的，合同对象是OpenAI、Anthropic、Meta、Google四家前沿AI公司。建议补充CDAO这个机构名称，因为它是理解美国军方AI采购体系的关键节点</w:t>
      </w:r>
    </w:p>
    <w:p>
      <w:r>
        <w:rPr>
          <w:sz w:val="21"/>
        </w:rPr>
        <w:t>b) Palantir的合同规模在v0.7中已更新为100亿美元（陆军软件和数据合同），远超关键词记录的描述，建议更新数据</w:t>
      </w:r>
    </w:p>
    <w:p>
      <w:r>
        <w:rPr>
          <w:sz w:val="21"/>
        </w:rPr>
        <w:t>c) BAH（博思艾伦）的合同也有更新：15.8亿美元情报分析合同+9900万美元海军5G网络合同</w:t>
      </w:r>
    </w:p>
    <w:p>
      <w:r>
        <w:rPr>
          <w:b/>
          <w:color w:val="00008B"/>
          <w:sz w:val="22"/>
        </w:rPr>
        <w:t>【第21-24点 · 半导体 · 补充】</w:t>
      </w:r>
    </w:p>
    <w:p>
      <w:r>
        <w:rPr>
          <w:sz w:val="21"/>
        </w:rPr>
        <w:t>原文框架基本完整，但缺少以下关键细节：</w:t>
      </w:r>
    </w:p>
    <w:p>
      <w:r>
        <w:rPr>
          <w:sz w:val="21"/>
        </w:rPr>
        <w:t>a) CHIPS法案的具体注资数据——v0.7列出了：</w:t>
      </w:r>
    </w:p>
    <w:p>
      <w:r>
        <w:rPr>
          <w:sz w:val="21"/>
        </w:rPr>
        <w:t>· 台积电：最高116亿美元补贴+50亿贷款</w:t>
      </w:r>
    </w:p>
    <w:p>
      <w:r>
        <w:rPr>
          <w:sz w:val="21"/>
        </w:rPr>
        <w:t>· 三星：最高47亿美元补贴</w:t>
      </w:r>
    </w:p>
    <w:p>
      <w:r>
        <w:rPr>
          <w:sz w:val="21"/>
        </w:rPr>
        <w:t>· 英特尔：最高78.6亿美元补贴</w:t>
      </w:r>
    </w:p>
    <w:p>
      <w:r>
        <w:rPr>
          <w:sz w:val="21"/>
        </w:rPr>
        <w:t>· 美光：最高61.4亿美元补贴</w:t>
      </w:r>
    </w:p>
    <w:p>
      <w:r>
        <w:rPr>
          <w:sz w:val="21"/>
        </w:rPr>
        <w:t>· GlobalFoundries（格芯）：最高15亿美元补贴</w:t>
      </w:r>
    </w:p>
    <w:p>
      <w:r>
        <w:rPr>
          <w:sz w:val="21"/>
        </w:rPr>
        <w:t>这些具体数字对于理解美国半导体产业政策的力度至关重要</w:t>
      </w:r>
    </w:p>
    <w:p>
      <w:r>
        <w:rPr>
          <w:sz w:val="21"/>
        </w:rPr>
        <w:t>b) 先进封装——v0.7提到安靠（Amkor）获得CHIPS补贴在亚利桑那建设先进封装工厂，这代表美国不仅关注前道制造，也在补齐后道封测短板</w:t>
      </w:r>
    </w:p>
    <w:p>
      <w:r>
        <w:rPr>
          <w:sz w:val="21"/>
        </w:rPr>
        <w:t>c) 半导体出口管制——v0.7提到了对华芯片出口限制的持续升级，这是半导体产业政策的"攻"的一面，与注资建厂的"守"形成完整的政策组合</w:t>
      </w:r>
    </w:p>
    <w:p>
      <w:r>
        <w:rPr>
          <w:b/>
          <w:color w:val="00008B"/>
          <w:sz w:val="22"/>
        </w:rPr>
        <w:t>【第25-27点 · 量子 · 补充】</w:t>
      </w:r>
    </w:p>
    <w:p>
      <w:r>
        <w:rPr>
          <w:sz w:val="21"/>
        </w:rPr>
        <w:t>原文框架较好，但可补充：</w:t>
      </w:r>
    </w:p>
    <w:p>
      <w:r>
        <w:rPr>
          <w:sz w:val="21"/>
        </w:rPr>
        <w:t>a) DARPA量子基准测试计划的B阶段入选名单——v0.7列出了12家入选企业，涵盖超导、离子阱、中性原子、光子、硅自旋等多条技术路线。这个名单本身就是美国量子计算技术格局的缩影</w:t>
      </w:r>
    </w:p>
    <w:p>
      <w:r>
        <w:rPr>
          <w:sz w:val="21"/>
        </w:rPr>
        <w:t>b) 量子基准测试计划的终极目标——C阶段目标是"验证和确认工业上可用的量子计算机"，这说明美国的量子政策已经从基础研究转向工程化验证</w:t>
      </w:r>
    </w:p>
    <w:p>
      <w:r>
        <w:rPr>
          <w:sz w:val="21"/>
        </w:rPr>
        <w:t>c) 微软和PsiQuantum进入US2QC第三阶段——这两家是目前走得最远的，值得单独标注</w:t>
      </w:r>
    </w:p>
    <w:p>
      <w:r>
        <w:rPr>
          <w:b/>
          <w:color w:val="00008B"/>
          <w:sz w:val="22"/>
        </w:rPr>
        <w:t>【生物板块 · 补充】</w:t>
      </w:r>
    </w:p>
    <w:p>
      <w:r>
        <w:rPr>
          <w:sz w:val="21"/>
        </w:rPr>
        <w:t>原文覆盖了安全保障和合成生物两个维度，但遗漏了：</w:t>
      </w:r>
    </w:p>
    <w:p>
      <w:r>
        <w:rPr>
          <w:sz w:val="21"/>
        </w:rPr>
        <w:t>a) 生物安全的具体政策工具——v0.7提到了《生物安全法案》（BIOSECURE Act）对特定外国生物技术公司的限制，这与半导体出口管制的逻辑一致</w:t>
      </w:r>
    </w:p>
    <w:p>
      <w:r>
        <w:rPr>
          <w:sz w:val="21"/>
        </w:rPr>
        <w:t>b) 农业生物技术——v0.7提到USDA对基因编辑作物的监管放松，以及对合成生物学在农业中应用的支持</w:t>
      </w:r>
    </w:p>
    <w:p>
      <w:r>
        <w:rPr>
          <w:sz w:val="21"/>
        </w:rPr>
        <w:t>c) 生物制造——v0.7提到美国正在推动生物制造的本土化，减少对中国生物CDMO（合同研发生产组织）的依赖</w:t>
      </w:r>
    </w:p>
    <w:p>
      <w:r>
        <w:rPr>
          <w:b/>
          <w:color w:val="00008B"/>
          <w:sz w:val="22"/>
        </w:rPr>
        <w:t>【专项机构 · 重点补充】</w:t>
      </w:r>
    </w:p>
    <w:p>
      <w:r>
        <w:rPr>
          <w:sz w:val="21"/>
        </w:rPr>
        <w:t>关键词记录最后提到"八个重要的美国国家项目主导机构和政府办公室"，但没有展开。v0.7报告详细介绍了以下机构，建议逐一记录其职能和重要性：</w:t>
      </w:r>
    </w:p>
    <w:p>
      <w:r>
        <w:rPr>
          <w:sz w:val="21"/>
        </w:rPr>
        <w:t>1) CDAO（首席数字与人工智能官办公室）——国防部AI采购和部署的核心枢纽</w:t>
      </w:r>
    </w:p>
    <w:p>
      <w:r>
        <w:rPr>
          <w:sz w:val="21"/>
        </w:rPr>
        <w:t>2) OSC（战略资本办公室）——国防部新设的投资机构，管理国内制造业贷款计划</w:t>
      </w:r>
    </w:p>
    <w:p>
      <w:r>
        <w:rPr>
          <w:sz w:val="21"/>
        </w:rPr>
        <w:t>3) DIU（国防创新单元）——连接硅谷创新企业与国防需求的桥梁</w:t>
      </w:r>
    </w:p>
    <w:p>
      <w:r>
        <w:rPr>
          <w:sz w:val="21"/>
        </w:rPr>
        <w:t>4) LPO/EDF（贷款担保办公室/能源主导融资）——能源部的融资工具</w:t>
      </w:r>
    </w:p>
    <w:p>
      <w:r>
        <w:rPr>
          <w:sz w:val="21"/>
        </w:rPr>
        <w:t>5) ARPA-E（先进能源研究计划署）——能源领域的DARPA</w:t>
      </w:r>
    </w:p>
    <w:p>
      <w:r>
        <w:rPr>
          <w:sz w:val="21"/>
        </w:rPr>
        <w:t>6) BARDA（生物医学高级研究与发展管理局）——生物安全和医疗对策</w:t>
      </w:r>
    </w:p>
    <w:p>
      <w:r>
        <w:rPr>
          <w:sz w:val="21"/>
        </w:rPr>
        <w:t>7) NNSA（国家核安全管理局）——核武器和核安全</w:t>
      </w:r>
    </w:p>
    <w:p>
      <w:r>
        <w:rPr>
          <w:sz w:val="21"/>
        </w:rPr>
        <w:t>8) NSF NQVL（国家量子虚拟实验室）——量子基础设施的民用推广</w:t>
      </w:r>
    </w:p>
    <w:p>
      <w:r>
        <w:rPr>
          <w:b/>
          <w:color w:val="00008B"/>
          <w:sz w:val="22"/>
        </w:rPr>
        <w:t>【整体结构性建议】</w:t>
      </w:r>
    </w:p>
    <w:p>
      <w:r>
        <w:rPr>
          <w:sz w:val="21"/>
        </w:rPr>
        <w:t>1. 关键词记录缺少对"大而美法案（OBBBA）"的系统性记录。OBBBA是2025年美国产业政策最重要的立法载体，其拨款覆盖国防、能源、半导体等多个板块，建议在第3点"几个大的资金池"中重点补充。</w:t>
      </w:r>
    </w:p>
    <w:p>
      <w:r>
        <w:rPr>
          <w:sz w:val="21"/>
        </w:rPr>
        <w:t>2. 关键词记录缺少"能源"作为独立板块的记录。v0.7报告中，能源（尤其是电网、清洁能源、LNG出口）是一个贯穿性主题，与核工业、AI数据中心、矿产加工都有交叉，建议考虑是否需要单独列出。</w:t>
      </w:r>
    </w:p>
    <w:p>
      <w:r>
        <w:rPr>
          <w:sz w:val="21"/>
        </w:rPr>
        <w:t>3. 关键词记录缺少"贸易与关税"维度。v0.7报告多处提到关税政策对产业链重构的影响（如对华芯片管制、矿产友岸外包、生物制造本土化），这是产业政策的重要执行工具。</w:t>
      </w:r>
    </w:p>
    <w:sectPr w:rsidR="008A273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742FB5"/>
    <w:multiLevelType w:val="hybridMultilevel"/>
    <w:tmpl w:val="FCD29F90"/>
    <w:lvl w:ilvl="0" w:tplc="AA621F66">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853638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841"/>
    <w:rsid w:val="00070236"/>
    <w:rsid w:val="0007284A"/>
    <w:rsid w:val="000764E9"/>
    <w:rsid w:val="00085141"/>
    <w:rsid w:val="00163A4B"/>
    <w:rsid w:val="00173F9D"/>
    <w:rsid w:val="0019414F"/>
    <w:rsid w:val="001D6BC6"/>
    <w:rsid w:val="0023767A"/>
    <w:rsid w:val="002874FA"/>
    <w:rsid w:val="002B4BBC"/>
    <w:rsid w:val="00356797"/>
    <w:rsid w:val="00373FDA"/>
    <w:rsid w:val="003A3D5D"/>
    <w:rsid w:val="003B06BE"/>
    <w:rsid w:val="003B25DF"/>
    <w:rsid w:val="003E71DB"/>
    <w:rsid w:val="004158B3"/>
    <w:rsid w:val="00456B31"/>
    <w:rsid w:val="004D3944"/>
    <w:rsid w:val="0051556F"/>
    <w:rsid w:val="00562084"/>
    <w:rsid w:val="005708B3"/>
    <w:rsid w:val="005827A2"/>
    <w:rsid w:val="00600E8C"/>
    <w:rsid w:val="00603AA4"/>
    <w:rsid w:val="006834A2"/>
    <w:rsid w:val="0068710C"/>
    <w:rsid w:val="00713270"/>
    <w:rsid w:val="007703C9"/>
    <w:rsid w:val="007902D5"/>
    <w:rsid w:val="007F7E91"/>
    <w:rsid w:val="0080502D"/>
    <w:rsid w:val="00807DD6"/>
    <w:rsid w:val="008148BB"/>
    <w:rsid w:val="008A2737"/>
    <w:rsid w:val="008A43E5"/>
    <w:rsid w:val="008D0503"/>
    <w:rsid w:val="008F7139"/>
    <w:rsid w:val="009317AC"/>
    <w:rsid w:val="009527C9"/>
    <w:rsid w:val="0097516C"/>
    <w:rsid w:val="009A0841"/>
    <w:rsid w:val="009C61C0"/>
    <w:rsid w:val="009F3C1A"/>
    <w:rsid w:val="00A23AC8"/>
    <w:rsid w:val="00AD2BAF"/>
    <w:rsid w:val="00AF38B4"/>
    <w:rsid w:val="00B310B4"/>
    <w:rsid w:val="00BB50E0"/>
    <w:rsid w:val="00C0554F"/>
    <w:rsid w:val="00D01158"/>
    <w:rsid w:val="00D6435C"/>
    <w:rsid w:val="00D90E70"/>
    <w:rsid w:val="00DC2F11"/>
    <w:rsid w:val="00E93680"/>
    <w:rsid w:val="00EA16DC"/>
    <w:rsid w:val="00EC6698"/>
    <w:rsid w:val="00ED7958"/>
    <w:rsid w:val="00EE5603"/>
    <w:rsid w:val="00F0395B"/>
    <w:rsid w:val="00F21DF6"/>
    <w:rsid w:val="00F344F3"/>
    <w:rsid w:val="00FE220E"/>
    <w:rsid w:val="00FE74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3AE21"/>
  <w15:chartTrackingRefBased/>
  <w15:docId w15:val="{D20BB404-A9B3-4057-82DE-CC20DA274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A0841"/>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9A0841"/>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9A0841"/>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9A0841"/>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9A0841"/>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9A0841"/>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9A084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A084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A084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A0841"/>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9A0841"/>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9A0841"/>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9A0841"/>
    <w:rPr>
      <w:rFonts w:cstheme="majorBidi"/>
      <w:color w:val="2F5496" w:themeColor="accent1" w:themeShade="BF"/>
      <w:sz w:val="28"/>
      <w:szCs w:val="28"/>
    </w:rPr>
  </w:style>
  <w:style w:type="character" w:customStyle="1" w:styleId="50">
    <w:name w:val="标题 5 字符"/>
    <w:basedOn w:val="a0"/>
    <w:link w:val="5"/>
    <w:uiPriority w:val="9"/>
    <w:semiHidden/>
    <w:rsid w:val="009A0841"/>
    <w:rPr>
      <w:rFonts w:cstheme="majorBidi"/>
      <w:color w:val="2F5496" w:themeColor="accent1" w:themeShade="BF"/>
      <w:sz w:val="24"/>
    </w:rPr>
  </w:style>
  <w:style w:type="character" w:customStyle="1" w:styleId="60">
    <w:name w:val="标题 6 字符"/>
    <w:basedOn w:val="a0"/>
    <w:link w:val="6"/>
    <w:uiPriority w:val="9"/>
    <w:semiHidden/>
    <w:rsid w:val="009A0841"/>
    <w:rPr>
      <w:rFonts w:cstheme="majorBidi"/>
      <w:b/>
      <w:bCs/>
      <w:color w:val="2F5496" w:themeColor="accent1" w:themeShade="BF"/>
    </w:rPr>
  </w:style>
  <w:style w:type="character" w:customStyle="1" w:styleId="70">
    <w:name w:val="标题 7 字符"/>
    <w:basedOn w:val="a0"/>
    <w:link w:val="7"/>
    <w:uiPriority w:val="9"/>
    <w:semiHidden/>
    <w:rsid w:val="009A0841"/>
    <w:rPr>
      <w:rFonts w:cstheme="majorBidi"/>
      <w:b/>
      <w:bCs/>
      <w:color w:val="595959" w:themeColor="text1" w:themeTint="A6"/>
    </w:rPr>
  </w:style>
  <w:style w:type="character" w:customStyle="1" w:styleId="80">
    <w:name w:val="标题 8 字符"/>
    <w:basedOn w:val="a0"/>
    <w:link w:val="8"/>
    <w:uiPriority w:val="9"/>
    <w:semiHidden/>
    <w:rsid w:val="009A0841"/>
    <w:rPr>
      <w:rFonts w:cstheme="majorBidi"/>
      <w:color w:val="595959" w:themeColor="text1" w:themeTint="A6"/>
    </w:rPr>
  </w:style>
  <w:style w:type="character" w:customStyle="1" w:styleId="90">
    <w:name w:val="标题 9 字符"/>
    <w:basedOn w:val="a0"/>
    <w:link w:val="9"/>
    <w:uiPriority w:val="9"/>
    <w:semiHidden/>
    <w:rsid w:val="009A0841"/>
    <w:rPr>
      <w:rFonts w:eastAsiaTheme="majorEastAsia" w:cstheme="majorBidi"/>
      <w:color w:val="595959" w:themeColor="text1" w:themeTint="A6"/>
    </w:rPr>
  </w:style>
  <w:style w:type="paragraph" w:styleId="a3">
    <w:name w:val="Title"/>
    <w:basedOn w:val="a"/>
    <w:next w:val="a"/>
    <w:link w:val="a4"/>
    <w:uiPriority w:val="10"/>
    <w:qFormat/>
    <w:rsid w:val="009A084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A084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A084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A084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A0841"/>
    <w:pPr>
      <w:spacing w:before="160"/>
      <w:jc w:val="center"/>
    </w:pPr>
    <w:rPr>
      <w:i/>
      <w:iCs/>
      <w:color w:val="404040" w:themeColor="text1" w:themeTint="BF"/>
    </w:rPr>
  </w:style>
  <w:style w:type="character" w:customStyle="1" w:styleId="a8">
    <w:name w:val="引用 字符"/>
    <w:basedOn w:val="a0"/>
    <w:link w:val="a7"/>
    <w:uiPriority w:val="29"/>
    <w:rsid w:val="009A0841"/>
    <w:rPr>
      <w:i/>
      <w:iCs/>
      <w:color w:val="404040" w:themeColor="text1" w:themeTint="BF"/>
    </w:rPr>
  </w:style>
  <w:style w:type="paragraph" w:styleId="a9">
    <w:name w:val="List Paragraph"/>
    <w:basedOn w:val="a"/>
    <w:uiPriority w:val="34"/>
    <w:qFormat/>
    <w:rsid w:val="009A0841"/>
    <w:pPr>
      <w:ind w:left="720"/>
      <w:contextualSpacing/>
    </w:pPr>
  </w:style>
  <w:style w:type="character" w:styleId="aa">
    <w:name w:val="Intense Emphasis"/>
    <w:basedOn w:val="a0"/>
    <w:uiPriority w:val="21"/>
    <w:qFormat/>
    <w:rsid w:val="009A0841"/>
    <w:rPr>
      <w:i/>
      <w:iCs/>
      <w:color w:val="2F5496" w:themeColor="accent1" w:themeShade="BF"/>
    </w:rPr>
  </w:style>
  <w:style w:type="paragraph" w:styleId="ab">
    <w:name w:val="Intense Quote"/>
    <w:basedOn w:val="a"/>
    <w:next w:val="a"/>
    <w:link w:val="ac"/>
    <w:uiPriority w:val="30"/>
    <w:qFormat/>
    <w:rsid w:val="009A08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9A0841"/>
    <w:rPr>
      <w:i/>
      <w:iCs/>
      <w:color w:val="2F5496" w:themeColor="accent1" w:themeShade="BF"/>
    </w:rPr>
  </w:style>
  <w:style w:type="character" w:styleId="ad">
    <w:name w:val="Intense Reference"/>
    <w:basedOn w:val="a0"/>
    <w:uiPriority w:val="32"/>
    <w:qFormat/>
    <w:rsid w:val="009A084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123</TotalTime>
  <Pages>3</Pages>
  <Words>286</Words>
  <Characters>1632</Characters>
  <Application>Microsoft Office Word</Application>
  <DocSecurity>0</DocSecurity>
  <Lines>13</Lines>
  <Paragraphs>3</Paragraphs>
  <ScaleCrop>false</ScaleCrop>
  <Company/>
  <LinksUpToDate>false</LinksUpToDate>
  <CharactersWithSpaces>1915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张曦瑾</dc:creator>
  <cp:keywords/>
  <dc:description/>
  <cp:lastModifiedBy>张曦瑾</cp:lastModifiedBy>
  <cp:revision>9</cp:revision>
  <cp:lastPrinted>2026-03-10T02:59:00Z</cp:lastPrinted>
  <dcterms:created xsi:type="dcterms:W3CDTF">2026-03-09T10:38:00Z</dcterms:created>
  <dcterms:modified xsi:type="dcterms:W3CDTF">2026-03-10T03:01:00Z</dcterms:modified>
</cp:coreProperties>
</file>