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7E7B" w14:textId="5D32F26B" w:rsidR="00E63485" w:rsidRDefault="00E63485">
      <w:pPr>
        <w:rPr>
          <w:rFonts w:hint="eastAsia"/>
        </w:rPr>
      </w:pPr>
      <w:r>
        <w:rPr>
          <w:rFonts w:hint="eastAsia"/>
        </w:rPr>
        <w:t>优势：很多国资在里面，很多国资很看好。并且本身是商飞出来的，有中航背景，拿牌照速度会很快</w:t>
      </w:r>
      <w:r w:rsidR="00FA6D05">
        <w:rPr>
          <w:rFonts w:hint="eastAsia"/>
        </w:rPr>
        <w:t>。如果这是一个值得的行业，那么这个标的很好，但是，这个行业真的是一个值得的行业吗？</w:t>
      </w:r>
    </w:p>
    <w:p w14:paraId="703640B1" w14:textId="77777777" w:rsidR="00E63485" w:rsidRDefault="00E63485"/>
    <w:p w14:paraId="59535D66" w14:textId="5CE17B35" w:rsidR="004E722A" w:rsidRDefault="00974F32">
      <w:r>
        <w:rPr>
          <w:rFonts w:hint="eastAsia"/>
        </w:rPr>
        <w:t>谁在买？</w:t>
      </w:r>
      <w:r w:rsidR="0098483D">
        <w:rPr>
          <w:rFonts w:hint="eastAsia"/>
        </w:rPr>
        <w:t>谁会买？</w:t>
      </w:r>
    </w:p>
    <w:p w14:paraId="351C73EA" w14:textId="574CB881" w:rsidR="0098483D" w:rsidRDefault="0098483D">
      <w:r>
        <w:rPr>
          <w:rFonts w:hint="eastAsia"/>
        </w:rPr>
        <w:t>高端出行，</w:t>
      </w:r>
      <w:r w:rsidR="00CC05C6">
        <w:rPr>
          <w:rFonts w:hint="eastAsia"/>
        </w:rPr>
        <w:t>货运，救援队，景区。新公交集团？</w:t>
      </w:r>
    </w:p>
    <w:p w14:paraId="3B8F9089" w14:textId="0DE39CE7" w:rsidR="00661CA7" w:rsidRDefault="00661CA7">
      <w:pPr>
        <w:rPr>
          <w:rFonts w:hint="eastAsia"/>
        </w:rPr>
      </w:pPr>
      <w:r>
        <w:rPr>
          <w:rFonts w:hint="eastAsia"/>
        </w:rPr>
        <w:t>近期最大买家可能是地方政府，产业基金城投采购，财政支付换GDP和就业，政策套利属性很大</w:t>
      </w:r>
    </w:p>
    <w:p w14:paraId="4B3D8C4A" w14:textId="77777777" w:rsidR="00E63485" w:rsidRDefault="00E63485">
      <w:pPr>
        <w:rPr>
          <w:rFonts w:hint="eastAsia"/>
        </w:rPr>
      </w:pPr>
    </w:p>
    <w:p w14:paraId="268D2777" w14:textId="48B161A2" w:rsidR="00974F32" w:rsidRDefault="00974F32">
      <w:r>
        <w:rPr>
          <w:rFonts w:hint="eastAsia"/>
        </w:rPr>
        <w:t>谁给服务付钱？</w:t>
      </w:r>
    </w:p>
    <w:p w14:paraId="77019432" w14:textId="3AD73834" w:rsidR="00E63485" w:rsidRDefault="00C32D00">
      <w:r>
        <w:rPr>
          <w:rFonts w:hint="eastAsia"/>
        </w:rPr>
        <w:t>民用航空器出来多少年了，还有多少人没做过飞机呢？十亿！</w:t>
      </w:r>
    </w:p>
    <w:p w14:paraId="693E0CEC" w14:textId="25658C4A" w:rsidR="00B6109F" w:rsidRDefault="00B6109F">
      <w:pPr>
        <w:rPr>
          <w:rFonts w:hint="eastAsia"/>
        </w:rPr>
      </w:pPr>
      <w:r>
        <w:rPr>
          <w:rFonts w:hint="eastAsia"/>
        </w:rPr>
        <w:t>25年民航营收万亿，利润3-400亿</w:t>
      </w:r>
    </w:p>
    <w:p w14:paraId="14545125" w14:textId="77777777" w:rsidR="00C32D00" w:rsidRDefault="00C32D00">
      <w:pPr>
        <w:rPr>
          <w:rFonts w:hint="eastAsia"/>
        </w:rPr>
      </w:pPr>
    </w:p>
    <w:p w14:paraId="406F3C10" w14:textId="32D245AA" w:rsidR="00974F32" w:rsidRDefault="00974F32">
      <w:r>
        <w:rPr>
          <w:rFonts w:hint="eastAsia"/>
        </w:rPr>
        <w:t>这个市场最终成型要多久？</w:t>
      </w:r>
    </w:p>
    <w:p w14:paraId="3D6DE90E" w14:textId="368784B1" w:rsidR="00E63485" w:rsidRDefault="00E63485">
      <w:r>
        <w:rPr>
          <w:noProof/>
        </w:rPr>
        <w:drawing>
          <wp:inline distT="0" distB="0" distL="0" distR="0" wp14:anchorId="07FA5BDC" wp14:editId="6FD80E29">
            <wp:extent cx="5274310" cy="2919095"/>
            <wp:effectExtent l="0" t="0" r="2540" b="0"/>
            <wp:docPr id="2048910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10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A387" w14:textId="1147F527" w:rsidR="00E63485" w:rsidRDefault="00E63485">
      <w:r>
        <w:rPr>
          <w:rFonts w:hint="eastAsia"/>
        </w:rPr>
        <w:t>倾向于画饼</w:t>
      </w:r>
      <w:r w:rsidR="00B6109F">
        <w:rPr>
          <w:rFonts w:hint="eastAsia"/>
        </w:rPr>
        <w:t>，十年不太可能，15-20年比较合理，公司能接受吗？</w:t>
      </w:r>
    </w:p>
    <w:p w14:paraId="47941328" w14:textId="16AFB82E" w:rsidR="00101B5E" w:rsidRDefault="002A1E7F">
      <w:r>
        <w:rPr>
          <w:rFonts w:hint="eastAsia"/>
        </w:rPr>
        <w:t>保持高端，那不好意思，扩不出去。价格干下去，看看现在的网约车。</w:t>
      </w:r>
      <w:r w:rsidR="00101B5E">
        <w:rPr>
          <w:rFonts w:hint="eastAsia"/>
        </w:rPr>
        <w:t>出行真的是一个好赛道吗？</w:t>
      </w:r>
    </w:p>
    <w:p w14:paraId="36FA20FF" w14:textId="77777777" w:rsidR="00090633" w:rsidRDefault="00090633" w:rsidP="00090633">
      <w:pPr>
        <w:rPr>
          <w:rFonts w:hint="eastAsia"/>
        </w:rPr>
      </w:pPr>
      <w:r>
        <w:rPr>
          <w:rFonts w:hint="eastAsia"/>
        </w:rPr>
        <w:t>2028年前：政府试点采购+景区观光，50-100亿/年</w:t>
      </w:r>
    </w:p>
    <w:p w14:paraId="34D0961A" w14:textId="77777777" w:rsidR="00090633" w:rsidRDefault="00090633" w:rsidP="00090633">
      <w:pPr>
        <w:rPr>
          <w:rFonts w:hint="eastAsia"/>
        </w:rPr>
      </w:pPr>
      <w:r>
        <w:rPr>
          <w:rFonts w:hint="eastAsia"/>
        </w:rPr>
        <w:t>2030年：若城际航线网络成型，500-1000亿/年</w:t>
      </w:r>
    </w:p>
    <w:p w14:paraId="0864D4B8" w14:textId="411B3784" w:rsidR="00090633" w:rsidRDefault="00090633" w:rsidP="00090633">
      <w:pPr>
        <w:rPr>
          <w:rFonts w:hint="eastAsia"/>
        </w:rPr>
      </w:pPr>
      <w:r>
        <w:rPr>
          <w:rFonts w:hint="eastAsia"/>
        </w:rPr>
        <w:lastRenderedPageBreak/>
        <w:t>十万亿：需要eVTOL成为大众通勤工具，即票价降到出租车2倍以内——电池能量密度需突破500Wh/kg，当前技术路径看不到</w:t>
      </w:r>
    </w:p>
    <w:p w14:paraId="15132D1F" w14:textId="77777777" w:rsidR="00E63485" w:rsidRDefault="00E63485">
      <w:pPr>
        <w:rPr>
          <w:rFonts w:hint="eastAsia"/>
        </w:rPr>
      </w:pPr>
    </w:p>
    <w:p w14:paraId="3DAFD9AD" w14:textId="26443458" w:rsidR="00974F32" w:rsidRDefault="00974F32">
      <w:r>
        <w:rPr>
          <w:rFonts w:hint="eastAsia"/>
        </w:rPr>
        <w:t>凭什么让我相信这就是终局技术？</w:t>
      </w:r>
    </w:p>
    <w:p w14:paraId="7F6723B8" w14:textId="35D70B4A" w:rsidR="00974F32" w:rsidRDefault="00B6109F">
      <w:r>
        <w:rPr>
          <w:rFonts w:hint="eastAsia"/>
        </w:rPr>
        <w:t>AI和电池都不敢说自己现在就终局了，你凭什么敢说自己是终局？</w:t>
      </w:r>
      <w:r w:rsidR="00890830">
        <w:rPr>
          <w:rFonts w:hint="eastAsia"/>
        </w:rPr>
        <w:t>谁敢说不会是下一个飞艇？飞艇失事所以名声臭了，你摔个飞机，难道名声不会臭吗？民用航空器空难都会让大家乘坐的</w:t>
      </w:r>
      <w:r w:rsidR="00F82F93">
        <w:rPr>
          <w:rFonts w:hint="eastAsia"/>
        </w:rPr>
        <w:t>意愿降低，低空航空器只会更低吧？10000米摔下来和100米摔下来都会死的，消费的弹性肯定更大啊</w:t>
      </w:r>
      <w:r w:rsidR="00CC05C6">
        <w:rPr>
          <w:rFonts w:hint="eastAsia"/>
        </w:rPr>
        <w:t>。而且地上出事故和天上出事故完全是两个故事。</w:t>
      </w:r>
    </w:p>
    <w:p w14:paraId="2C9CB65C" w14:textId="77777777" w:rsidR="00B6109F" w:rsidRDefault="00B6109F">
      <w:pPr>
        <w:rPr>
          <w:rFonts w:hint="eastAsia"/>
        </w:rPr>
      </w:pPr>
    </w:p>
    <w:p w14:paraId="146F3180" w14:textId="36E21E63" w:rsidR="00974F32" w:rsidRDefault="00974F32">
      <w:pPr>
        <w:rPr>
          <w:rFonts w:hint="eastAsia"/>
        </w:rPr>
      </w:pPr>
      <w:r>
        <w:rPr>
          <w:rFonts w:hint="eastAsia"/>
        </w:rPr>
        <w:t>稀缺：载人上也许，但是载人暂时没有拍照所以不需要考虑，载物，恐怕不那么稀缺</w:t>
      </w:r>
      <w:r w:rsidR="00A94220">
        <w:rPr>
          <w:rFonts w:hint="eastAsia"/>
        </w:rPr>
        <w:t xml:space="preserve"> 5/10</w:t>
      </w:r>
    </w:p>
    <w:p w14:paraId="42CC0A1D" w14:textId="4AADA16E" w:rsidR="00974F32" w:rsidRDefault="00974F32">
      <w:pPr>
        <w:rPr>
          <w:rFonts w:hint="eastAsia"/>
        </w:rPr>
      </w:pPr>
      <w:r>
        <w:rPr>
          <w:rFonts w:hint="eastAsia"/>
        </w:rPr>
        <w:t>非线性：</w:t>
      </w:r>
      <w:r w:rsidR="00F54331">
        <w:rPr>
          <w:rFonts w:hint="eastAsia"/>
        </w:rPr>
        <w:t>需求筹码目前看太弱了，不太有爆量的可能</w:t>
      </w:r>
      <w:r w:rsidR="00A94220">
        <w:rPr>
          <w:rFonts w:hint="eastAsia"/>
        </w:rPr>
        <w:t xml:space="preserve">，而且牌照的问题，民众观念接受的问题，市场成型的问题，全部是未知数  6/10  </w:t>
      </w:r>
    </w:p>
    <w:p w14:paraId="3F1E421D" w14:textId="2EE9975D" w:rsidR="00F54331" w:rsidRDefault="008D7F4A">
      <w:pPr>
        <w:rPr>
          <w:rFonts w:hint="eastAsia"/>
        </w:rPr>
      </w:pPr>
      <w:r>
        <w:rPr>
          <w:rFonts w:hint="eastAsia"/>
        </w:rPr>
        <w:t>星辰大海：使用场景倒是很多，</w:t>
      </w:r>
      <w:r w:rsidR="008D4111">
        <w:rPr>
          <w:rFonts w:hint="eastAsia"/>
        </w:rPr>
        <w:t>高级商务，旅游观光，应急救援，货运。应急救援本质是走类军品逻辑，没有商业竞争分析的空间。货运要和一众专业的无人机大厂竞争。独特优势只剩下载人，那</w:t>
      </w:r>
      <w:r>
        <w:rPr>
          <w:rFonts w:hint="eastAsia"/>
        </w:rPr>
        <w:t>本质</w:t>
      </w:r>
      <w:r w:rsidR="008D4111">
        <w:rPr>
          <w:rFonts w:hint="eastAsia"/>
        </w:rPr>
        <w:t>就</w:t>
      </w:r>
      <w:r>
        <w:rPr>
          <w:rFonts w:hint="eastAsia"/>
        </w:rPr>
        <w:t>是消费逻辑，质地太软了</w:t>
      </w:r>
      <w:r w:rsidR="008D4111">
        <w:rPr>
          <w:rFonts w:hint="eastAsia"/>
        </w:rPr>
        <w:t>，不确定性更上一层，不喜欢。5/10</w:t>
      </w:r>
    </w:p>
    <w:p w14:paraId="5CA6039A" w14:textId="5ADEAF23" w:rsidR="00F54331" w:rsidRDefault="00F54331">
      <w:r>
        <w:rPr>
          <w:rFonts w:hint="eastAsia"/>
        </w:rPr>
        <w:t>大手</w:t>
      </w:r>
      <w:r w:rsidR="0083178C">
        <w:rPr>
          <w:rFonts w:hint="eastAsia"/>
        </w:rPr>
        <w:t>：倒是有很多国资在里面，我不理解，我真的不理解</w:t>
      </w:r>
      <w:r w:rsidR="008D4111">
        <w:rPr>
          <w:rFonts w:hint="eastAsia"/>
        </w:rPr>
        <w:t>. 8/10</w:t>
      </w:r>
    </w:p>
    <w:p w14:paraId="735780D9" w14:textId="08127F7C" w:rsidR="008D4111" w:rsidRDefault="00A81B73">
      <w:r>
        <w:rPr>
          <w:rFonts w:hint="eastAsia"/>
        </w:rPr>
        <w:t>总结：6分，给到NPC</w:t>
      </w:r>
    </w:p>
    <w:p w14:paraId="1E2A84D9" w14:textId="77777777" w:rsidR="0098483D" w:rsidRDefault="0098483D"/>
    <w:p w14:paraId="0CF744EF" w14:textId="300883EE" w:rsidR="0098483D" w:rsidRDefault="0098483D">
      <w:pPr>
        <w:rPr>
          <w:rFonts w:hint="eastAsia"/>
        </w:rPr>
      </w:pPr>
      <w:r>
        <w:rPr>
          <w:rFonts w:hint="eastAsia"/>
        </w:rPr>
        <w:t>营收0.5-1.5，投前70亿，投后94亿</w:t>
      </w:r>
    </w:p>
    <w:p w14:paraId="442970A4" w14:textId="52644022" w:rsidR="0098483D" w:rsidRDefault="0098483D">
      <w:pPr>
        <w:rPr>
          <w:rFonts w:hint="eastAsia"/>
        </w:rPr>
      </w:pPr>
      <w:r>
        <w:rPr>
          <w:rFonts w:hint="eastAsia"/>
        </w:rPr>
        <w:t>预计50-100+倍PS</w:t>
      </w:r>
    </w:p>
    <w:sectPr w:rsidR="009848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B358B" w14:textId="77777777" w:rsidR="00DE2D51" w:rsidRDefault="00DE2D51" w:rsidP="00974F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EBE766" w14:textId="77777777" w:rsidR="00DE2D51" w:rsidRDefault="00DE2D51" w:rsidP="00974F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518B7" w14:textId="77777777" w:rsidR="00DE2D51" w:rsidRDefault="00DE2D51" w:rsidP="00974F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3FD478" w14:textId="77777777" w:rsidR="00DE2D51" w:rsidRDefault="00DE2D51" w:rsidP="00974F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2A"/>
    <w:rsid w:val="00090633"/>
    <w:rsid w:val="00101B5E"/>
    <w:rsid w:val="002A1E7F"/>
    <w:rsid w:val="004E722A"/>
    <w:rsid w:val="00661CA7"/>
    <w:rsid w:val="0083178C"/>
    <w:rsid w:val="00890830"/>
    <w:rsid w:val="008D4111"/>
    <w:rsid w:val="008D7F4A"/>
    <w:rsid w:val="00974F32"/>
    <w:rsid w:val="0098483D"/>
    <w:rsid w:val="00A81B73"/>
    <w:rsid w:val="00A94220"/>
    <w:rsid w:val="00B6109F"/>
    <w:rsid w:val="00C0614A"/>
    <w:rsid w:val="00C32D00"/>
    <w:rsid w:val="00CC05C6"/>
    <w:rsid w:val="00DE2D51"/>
    <w:rsid w:val="00E63485"/>
    <w:rsid w:val="00F54331"/>
    <w:rsid w:val="00F82F93"/>
    <w:rsid w:val="00FA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73F47"/>
  <w15:chartTrackingRefBased/>
  <w15:docId w15:val="{131D424E-9E9E-473B-ADAF-341E9205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72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2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22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22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22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2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2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2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72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7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7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722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722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722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72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72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72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72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2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72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72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2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2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72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722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4F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4F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4F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4F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9</cp:revision>
  <dcterms:created xsi:type="dcterms:W3CDTF">2026-05-27T08:04:00Z</dcterms:created>
  <dcterms:modified xsi:type="dcterms:W3CDTF">2026-05-27T08:31:00Z</dcterms:modified>
</cp:coreProperties>
</file>