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F2B68">
      <w:pPr>
        <w:pStyle w:val="2"/>
        <w:rPr>
          <w:rFonts w:hint="eastAsia"/>
        </w:rPr>
      </w:pPr>
      <w:r>
        <w:rPr>
          <w:rFonts w:hint="eastAsia"/>
        </w:rPr>
        <w:t>1.采购方案一：拉满</w:t>
      </w:r>
    </w:p>
    <w:p w14:paraId="3A9B3A2F">
      <w:pPr>
        <w:rPr>
          <w:rFonts w:hint="eastAsia"/>
        </w:rPr>
      </w:pPr>
      <w:r>
        <w:rPr>
          <w:rFonts w:hint="eastAsia"/>
        </w:rPr>
        <w:t>主旨思路：</w:t>
      </w:r>
      <w:bookmarkStart w:id="0" w:name="_GoBack"/>
      <w:bookmarkEnd w:id="0"/>
      <w:r>
        <w:rPr>
          <w:rFonts w:hint="eastAsia"/>
        </w:rPr>
        <w:t>尽可能落地好的设备。</w:t>
      </w:r>
    </w:p>
    <w:p w14:paraId="3C2D429D">
      <w:pPr>
        <w:rPr>
          <w:rFonts w:hint="eastAsia"/>
        </w:rPr>
      </w:pPr>
      <w:r>
        <w:rPr>
          <w:rFonts w:hint="eastAsia"/>
        </w:rPr>
        <w:t>好的设备可以做的事情，有两条方向：</w:t>
      </w:r>
    </w:p>
    <w:p w14:paraId="5A4C13A3">
      <w:pPr>
        <w:pStyle w:val="3"/>
        <w:rPr>
          <w:rFonts w:hint="eastAsia"/>
        </w:rPr>
      </w:pPr>
      <w:r>
        <w:rPr>
          <w:rFonts w:hint="eastAsia"/>
        </w:rPr>
        <w:t>1.1方向一：上AI，openclaw agent，大模型用外部的，剩余的算力，内存，为后期量化回测做准备。</w:t>
      </w:r>
    </w:p>
    <w:p w14:paraId="5F081031">
      <w:pPr>
        <w:pStyle w:val="4"/>
        <w:rPr>
          <w:rFonts w:hint="eastAsia"/>
        </w:rPr>
      </w:pPr>
      <w:r>
        <w:rPr>
          <w:rFonts w:hint="eastAsia"/>
        </w:rPr>
        <w:t>1.1.1重要参数：</w:t>
      </w:r>
    </w:p>
    <w:p w14:paraId="756AB854">
      <w:pPr>
        <w:rPr>
          <w:rFonts w:hint="eastAsia"/>
        </w:rPr>
      </w:pPr>
      <w:r>
        <w:rPr>
          <w:rFonts w:hint="eastAsia"/>
        </w:rPr>
        <w:t>内存：非常重要，直接决定智能体运行空间，保证ai运作的稳定。大的内存决定一次能加载多少数据，直接决定了数据处理速度</w:t>
      </w:r>
    </w:p>
    <w:p w14:paraId="256BFF77">
      <w:pPr>
        <w:rPr>
          <w:rFonts w:hint="eastAsia"/>
        </w:rPr>
      </w:pPr>
      <w:r>
        <w:rPr>
          <w:rFonts w:hint="eastAsia"/>
        </w:rPr>
        <w:t>Cpu：非常重要，好的CPU决定了内部加载的数据能以多块的速度处理</w:t>
      </w:r>
    </w:p>
    <w:p w14:paraId="66B7090D">
      <w:pPr>
        <w:rPr>
          <w:rFonts w:hint="eastAsia"/>
        </w:rPr>
      </w:pPr>
      <w:r>
        <w:rPr>
          <w:rFonts w:hint="eastAsia"/>
        </w:rPr>
        <w:t>显卡：次级重要，基本不太吃，但是如果要做深度学习，机器学习策略，则提高到非常重要</w:t>
      </w:r>
    </w:p>
    <w:p w14:paraId="2DD98886">
      <w:pPr>
        <w:rPr>
          <w:rFonts w:hint="eastAsia"/>
        </w:rPr>
      </w:pPr>
    </w:p>
    <w:p w14:paraId="3F7CF898">
      <w:pPr>
        <w:pStyle w:val="4"/>
        <w:rPr>
          <w:rFonts w:hint="eastAsia"/>
        </w:rPr>
      </w:pPr>
      <w:r>
        <w:rPr>
          <w:rFonts w:hint="eastAsia"/>
        </w:rPr>
        <w:t>1.1.2该方向上大致预算安排：</w:t>
      </w:r>
    </w:p>
    <w:p w14:paraId="25C3E564">
      <w:pPr>
        <w:rPr>
          <w:rFonts w:hint="eastAsia"/>
        </w:rPr>
      </w:pPr>
      <w:r>
        <w:rPr>
          <w:rFonts w:hint="eastAsia"/>
        </w:rPr>
        <w:t>主机：5-7万元</w:t>
      </w:r>
    </w:p>
    <w:p w14:paraId="6FC07578">
      <w:pPr>
        <w:rPr>
          <w:rFonts w:hint="eastAsia"/>
        </w:rPr>
      </w:pPr>
      <w:r>
        <w:rPr>
          <w:rFonts w:hint="eastAsia"/>
        </w:rPr>
        <w:t>显示屏：500-800元</w:t>
      </w:r>
    </w:p>
    <w:p w14:paraId="45677BE6">
      <w:pPr>
        <w:rPr>
          <w:rFonts w:hint="eastAsia"/>
        </w:rPr>
      </w:pPr>
      <w:r>
        <w:rPr>
          <w:rFonts w:hint="eastAsia"/>
        </w:rPr>
        <w:t>大模型（如需</w:t>
      </w:r>
      <w:r>
        <w:t>）</w:t>
      </w:r>
      <w:r>
        <w:rPr>
          <w:rFonts w:hint="eastAsia"/>
        </w:rPr>
        <w:t>: 预订kimi+智谱，年订阅约1.1w元</w:t>
      </w:r>
    </w:p>
    <w:p w14:paraId="2E08F169">
      <w:pPr>
        <w:rPr>
          <w:rFonts w:hint="eastAsia"/>
        </w:rPr>
      </w:pPr>
      <w:r>
        <w:rPr>
          <w:rFonts w:hint="eastAsia"/>
        </w:rPr>
        <w:t>Search API：取searp.dev和brave api混用，拿个中位数值，8000一年吧</w:t>
      </w:r>
    </w:p>
    <w:p w14:paraId="28220E3B">
      <w:pPr>
        <w:rPr>
          <w:rFonts w:hint="eastAsia"/>
        </w:rPr>
      </w:pPr>
      <w:r>
        <w:rPr>
          <w:rFonts w:hint="eastAsia"/>
        </w:rPr>
        <w:t>键盘鼠标：川江自带，0元。</w:t>
      </w:r>
    </w:p>
    <w:p w14:paraId="71BD3938">
      <w:pPr>
        <w:rPr>
          <w:rFonts w:hint="eastAsia"/>
        </w:rPr>
      </w:pPr>
      <w:r>
        <w:rPr>
          <w:rFonts w:hint="eastAsia"/>
        </w:rPr>
        <w:t>总共需要约7-10w元</w:t>
      </w:r>
    </w:p>
    <w:p w14:paraId="3B53AD43">
      <w:pPr>
        <w:rPr>
          <w:rFonts w:hint="eastAsia"/>
        </w:rPr>
      </w:pPr>
    </w:p>
    <w:p w14:paraId="4404DDC6">
      <w:pPr>
        <w:pStyle w:val="4"/>
        <w:rPr>
          <w:rFonts w:hint="eastAsia"/>
        </w:rPr>
      </w:pPr>
      <w:r>
        <w:rPr>
          <w:rFonts w:hint="eastAsia"/>
        </w:rPr>
        <w:t>1.1.3一些入围案例展示</w:t>
      </w:r>
    </w:p>
    <w:p w14:paraId="63B61F69">
      <w:pPr>
        <w:pStyle w:val="5"/>
        <w:rPr>
          <w:rFonts w:hint="eastAsia"/>
        </w:rPr>
      </w:pPr>
      <w:r>
        <w:rPr>
          <w:rFonts w:hint="eastAsia"/>
        </w:rPr>
        <w:t>案例一：技嘉工作站</w:t>
      </w:r>
    </w:p>
    <w:p w14:paraId="378C6B34">
      <w:pPr>
        <w:rPr>
          <w:rFonts w:hint="eastAsia"/>
        </w:rPr>
      </w:pPr>
      <w:r>
        <w:drawing>
          <wp:inline distT="0" distB="0" distL="0" distR="0">
            <wp:extent cx="5274310" cy="2868930"/>
            <wp:effectExtent l="0" t="0" r="2540" b="7620"/>
            <wp:docPr id="1941148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4897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BD5B">
      <w:pPr>
        <w:rPr>
          <w:rFonts w:hint="eastAsia"/>
        </w:rPr>
      </w:pPr>
      <w:r>
        <w:rPr>
          <w:rFonts w:hint="eastAsia"/>
        </w:rPr>
        <w:t>参数没显示全，手打一下：</w:t>
      </w:r>
    </w:p>
    <w:p w14:paraId="381CB7BF">
      <w:pPr>
        <w:rPr>
          <w:rFonts w:hint="eastAsia"/>
        </w:rPr>
      </w:pPr>
      <w:r>
        <w:rPr>
          <w:rFonts w:hint="eastAsia"/>
        </w:rPr>
        <w:t>显卡：RTX4090 24g*2</w:t>
      </w:r>
    </w:p>
    <w:p w14:paraId="44B54C57">
      <w:pPr>
        <w:rPr>
          <w:rFonts w:hint="eastAsia"/>
        </w:rPr>
      </w:pPr>
      <w:r>
        <w:rPr>
          <w:rFonts w:hint="eastAsia"/>
        </w:rPr>
        <w:t>CPU：Ultra9 285k 24 核 24 线程 3.7ghz基础</w:t>
      </w:r>
    </w:p>
    <w:p w14:paraId="38BC69E9">
      <w:pPr>
        <w:rPr>
          <w:rFonts w:hint="eastAsia"/>
        </w:rPr>
      </w:pPr>
      <w:r>
        <w:rPr>
          <w:rFonts w:hint="eastAsia"/>
        </w:rPr>
        <w:t>内存：192G</w:t>
      </w:r>
    </w:p>
    <w:p w14:paraId="514DF83A">
      <w:pPr>
        <w:rPr>
          <w:rFonts w:hint="eastAsia"/>
        </w:rPr>
      </w:pPr>
      <w:r>
        <w:rPr>
          <w:rFonts w:hint="eastAsia"/>
        </w:rPr>
        <w:t>SST：2T固态</w:t>
      </w:r>
    </w:p>
    <w:p w14:paraId="1197FEBD">
      <w:pPr>
        <w:rPr>
          <w:rFonts w:hint="eastAsia"/>
        </w:rPr>
      </w:pPr>
    </w:p>
    <w:p w14:paraId="1C995FC6">
      <w:pPr>
        <w:rPr>
          <w:rFonts w:hint="eastAsia"/>
        </w:rPr>
      </w:pPr>
      <w:r>
        <w:rPr>
          <w:rFonts w:hint="eastAsia"/>
        </w:rPr>
        <w:t>基本上到一个性价比的瓶颈，而且可插拔，有升级空间。</w:t>
      </w:r>
    </w:p>
    <w:p w14:paraId="55041BFC">
      <w:pPr>
        <w:rPr>
          <w:rFonts w:hint="eastAsia"/>
        </w:rPr>
      </w:pPr>
    </w:p>
    <w:p w14:paraId="6D00631E">
      <w:pPr>
        <w:pStyle w:val="5"/>
        <w:rPr>
          <w:rFonts w:hint="eastAsia"/>
        </w:rPr>
      </w:pPr>
      <w:r>
        <w:rPr>
          <w:rFonts w:hint="eastAsia"/>
        </w:rPr>
        <w:t>案例二：Mac Studio M3 Ultra 256g</w:t>
      </w:r>
    </w:p>
    <w:p w14:paraId="694CC64F">
      <w:pPr>
        <w:rPr>
          <w:rFonts w:hint="eastAsia"/>
        </w:rPr>
      </w:pPr>
      <w:r>
        <w:drawing>
          <wp:inline distT="0" distB="0" distL="0" distR="0">
            <wp:extent cx="5274310" cy="2618105"/>
            <wp:effectExtent l="0" t="0" r="2540" b="0"/>
            <wp:docPr id="15030747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4750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4433">
      <w:pPr>
        <w:rPr>
          <w:rFonts w:hint="eastAsia"/>
        </w:rPr>
      </w:pPr>
      <w:r>
        <w:rPr>
          <w:rFonts w:hint="eastAsia"/>
        </w:rPr>
        <w:t>几乎拉满，在所有维度上都可堪一用了。但是唯一不足的是新机器基本没有货，要等一整个季度才能拿到货</w:t>
      </w:r>
    </w:p>
    <w:p w14:paraId="5DBA8023">
      <w:pPr>
        <w:rPr>
          <w:rFonts w:hint="eastAsia"/>
        </w:rPr>
      </w:pPr>
    </w:p>
    <w:p w14:paraId="4A1A221E">
      <w:pPr>
        <w:pStyle w:val="5"/>
        <w:rPr>
          <w:rFonts w:hint="eastAsia"/>
        </w:rPr>
      </w:pPr>
      <w:r>
        <w:rPr>
          <w:rFonts w:hint="eastAsia"/>
        </w:rPr>
        <w:t>案例三：Mac Studio M3 Ultra 96g</w:t>
      </w:r>
    </w:p>
    <w:p w14:paraId="679BAC24">
      <w:pPr>
        <w:rPr>
          <w:rFonts w:hint="eastAsia"/>
        </w:rPr>
      </w:pPr>
      <w:r>
        <w:drawing>
          <wp:inline distT="0" distB="0" distL="0" distR="0">
            <wp:extent cx="5274310" cy="2743835"/>
            <wp:effectExtent l="0" t="0" r="2540" b="0"/>
            <wp:docPr id="12455167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16762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D9B6">
      <w:pPr>
        <w:rPr>
          <w:rFonts w:hint="eastAsia"/>
        </w:rPr>
      </w:pPr>
      <w:r>
        <w:rPr>
          <w:rFonts w:hint="eastAsia"/>
        </w:rPr>
        <w:t>唯一的坏就坏在内存上，96G对于分钟级有点不够，至少要上到128，稍微稳妥要上到256。只能展示，实际是不能用的。</w:t>
      </w:r>
    </w:p>
    <w:p w14:paraId="6CF33A8D">
      <w:pPr>
        <w:rPr>
          <w:rFonts w:hint="eastAsia"/>
        </w:rPr>
      </w:pPr>
    </w:p>
    <w:p w14:paraId="1390DF7E">
      <w:pPr>
        <w:pStyle w:val="3"/>
        <w:rPr>
          <w:rFonts w:hint="eastAsia"/>
        </w:rPr>
      </w:pPr>
      <w:r>
        <w:rPr>
          <w:rFonts w:hint="eastAsia"/>
        </w:rPr>
        <w:t>1.2方向二：上AI，openclaw agent，但是上本地大模型。省去买大模型的价钱。</w:t>
      </w:r>
    </w:p>
    <w:p w14:paraId="72CBFC74">
      <w:pPr>
        <w:pStyle w:val="4"/>
        <w:rPr>
          <w:rFonts w:hint="eastAsia"/>
        </w:rPr>
      </w:pPr>
      <w:r>
        <w:rPr>
          <w:rFonts w:hint="eastAsia"/>
        </w:rPr>
        <w:t>1.2.1重要参数：</w:t>
      </w:r>
    </w:p>
    <w:p w14:paraId="16A0E79A">
      <w:pPr>
        <w:rPr>
          <w:rFonts w:hint="eastAsia"/>
        </w:rPr>
      </w:pPr>
      <w:r>
        <w:rPr>
          <w:rFonts w:hint="eastAsia"/>
        </w:rPr>
        <w:t>内存：非常重要，直接决定智能体运行空间，保证ai运作的稳定。直接决定你能跑什么规模的大模型</w:t>
      </w:r>
    </w:p>
    <w:p w14:paraId="35E1C35B">
      <w:pPr>
        <w:rPr>
          <w:rFonts w:hint="eastAsia"/>
        </w:rPr>
      </w:pPr>
      <w:r>
        <w:rPr>
          <w:rFonts w:hint="eastAsia"/>
        </w:rPr>
        <w:t>Cpu：次级重要，对大模型本身无加持，但是调度作用始终必须。</w:t>
      </w:r>
    </w:p>
    <w:p w14:paraId="31104DAE">
      <w:pPr>
        <w:rPr>
          <w:rFonts w:hint="eastAsia"/>
        </w:rPr>
      </w:pPr>
      <w:r>
        <w:rPr>
          <w:rFonts w:hint="eastAsia"/>
        </w:rPr>
        <w:t>显卡/GPU：极其重要，显卡显存，内核数量，加速性能直接决定本地大模型的运作形态和上限</w:t>
      </w:r>
      <w:r>
        <w:t xml:space="preserve"> </w:t>
      </w:r>
    </w:p>
    <w:p w14:paraId="253AB9CA">
      <w:pPr>
        <w:pStyle w:val="4"/>
        <w:rPr>
          <w:rFonts w:hint="eastAsia"/>
        </w:rPr>
      </w:pPr>
      <w:r>
        <w:rPr>
          <w:rFonts w:hint="eastAsia"/>
        </w:rPr>
        <w:t>1.2.2该方向上大致预算安排：</w:t>
      </w:r>
    </w:p>
    <w:p w14:paraId="0071339B">
      <w:pPr>
        <w:rPr>
          <w:rFonts w:hint="eastAsia"/>
        </w:rPr>
      </w:pPr>
      <w:r>
        <w:rPr>
          <w:rFonts w:hint="eastAsia"/>
        </w:rPr>
        <w:t>主机：5-7万元</w:t>
      </w:r>
    </w:p>
    <w:p w14:paraId="11D579E2">
      <w:pPr>
        <w:rPr>
          <w:rFonts w:hint="eastAsia"/>
        </w:rPr>
      </w:pPr>
      <w:r>
        <w:rPr>
          <w:rFonts w:hint="eastAsia"/>
        </w:rPr>
        <w:t>显示屏：500-800元</w:t>
      </w:r>
    </w:p>
    <w:p w14:paraId="4750CFC2">
      <w:pPr>
        <w:rPr>
          <w:rFonts w:hint="eastAsia"/>
        </w:rPr>
      </w:pPr>
      <w:r>
        <w:rPr>
          <w:rFonts w:hint="eastAsia"/>
        </w:rPr>
        <w:t>Search API：取searp.dev和brave api混用，拿个中位数值，8000一年吧</w:t>
      </w:r>
    </w:p>
    <w:p w14:paraId="023F1581">
      <w:pPr>
        <w:rPr>
          <w:rFonts w:hint="eastAsia"/>
        </w:rPr>
      </w:pPr>
      <w:r>
        <w:rPr>
          <w:rFonts w:hint="eastAsia"/>
        </w:rPr>
        <w:t>键盘鼠标：川江自带，0元。</w:t>
      </w:r>
    </w:p>
    <w:p w14:paraId="4928A90A">
      <w:pPr>
        <w:rPr>
          <w:rFonts w:hint="eastAsia"/>
        </w:rPr>
      </w:pPr>
      <w:r>
        <w:rPr>
          <w:rFonts w:hint="eastAsia"/>
        </w:rPr>
        <w:t>总共需要约6-9w元</w:t>
      </w:r>
    </w:p>
    <w:p w14:paraId="0BD7252D">
      <w:pPr>
        <w:pStyle w:val="4"/>
        <w:rPr>
          <w:rFonts w:hint="eastAsia"/>
        </w:rPr>
      </w:pPr>
      <w:r>
        <w:rPr>
          <w:rFonts w:hint="eastAsia"/>
        </w:rPr>
        <w:t>1.2.3关于本地部署大模型</w:t>
      </w:r>
    </w:p>
    <w:p w14:paraId="0CDD8604">
      <w:pPr>
        <w:rPr>
          <w:rFonts w:hint="eastAsia"/>
        </w:rPr>
      </w:pPr>
      <w:r>
        <w:drawing>
          <wp:inline distT="0" distB="0" distL="0" distR="0">
            <wp:extent cx="5274310" cy="3169920"/>
            <wp:effectExtent l="0" t="0" r="2540" b="0"/>
            <wp:docPr id="2229331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33149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27813">
      <w:pPr>
        <w:pStyle w:val="4"/>
        <w:rPr>
          <w:rFonts w:hint="eastAsia"/>
        </w:rPr>
      </w:pPr>
      <w:r>
        <w:rPr>
          <w:rFonts w:hint="eastAsia"/>
        </w:rPr>
        <w:t>1.1.4一些入围案例展示</w:t>
      </w:r>
    </w:p>
    <w:p w14:paraId="67253576">
      <w:pPr>
        <w:pStyle w:val="5"/>
        <w:rPr>
          <w:rFonts w:hint="eastAsia"/>
        </w:rPr>
      </w:pPr>
      <w:r>
        <w:rPr>
          <w:rFonts w:hint="eastAsia"/>
        </w:rPr>
        <w:t>案例一：技嘉工作站</w:t>
      </w:r>
    </w:p>
    <w:p w14:paraId="1980D16D">
      <w:pPr>
        <w:rPr>
          <w:rFonts w:hint="eastAsia"/>
        </w:rPr>
      </w:pPr>
      <w:r>
        <w:drawing>
          <wp:inline distT="0" distB="0" distL="0" distR="0">
            <wp:extent cx="5274310" cy="2868930"/>
            <wp:effectExtent l="0" t="0" r="2540" b="7620"/>
            <wp:docPr id="206441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159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091A">
      <w:pPr>
        <w:rPr>
          <w:rFonts w:hint="eastAsia"/>
        </w:rPr>
      </w:pPr>
      <w:r>
        <w:rPr>
          <w:rFonts w:hint="eastAsia"/>
        </w:rPr>
        <w:t>参数没显示全，手打一下：</w:t>
      </w:r>
    </w:p>
    <w:p w14:paraId="563D27B9">
      <w:pPr>
        <w:rPr>
          <w:rFonts w:hint="eastAsia"/>
        </w:rPr>
      </w:pPr>
      <w:r>
        <w:rPr>
          <w:rFonts w:hint="eastAsia"/>
        </w:rPr>
        <w:t>显卡：RTX4090 24g*2</w:t>
      </w:r>
    </w:p>
    <w:p w14:paraId="0329D906">
      <w:pPr>
        <w:rPr>
          <w:rFonts w:hint="eastAsia"/>
        </w:rPr>
      </w:pPr>
      <w:r>
        <w:rPr>
          <w:rFonts w:hint="eastAsia"/>
        </w:rPr>
        <w:t>CPU：Ultra9 285k 24 核 24 线程 3.7ghz基础</w:t>
      </w:r>
    </w:p>
    <w:p w14:paraId="77777579">
      <w:pPr>
        <w:rPr>
          <w:rFonts w:hint="eastAsia"/>
        </w:rPr>
      </w:pPr>
      <w:r>
        <w:rPr>
          <w:rFonts w:hint="eastAsia"/>
        </w:rPr>
        <w:t>内存：192G</w:t>
      </w:r>
    </w:p>
    <w:p w14:paraId="3CE288F0">
      <w:pPr>
        <w:rPr>
          <w:rFonts w:hint="eastAsia"/>
        </w:rPr>
      </w:pPr>
      <w:r>
        <w:rPr>
          <w:rFonts w:hint="eastAsia"/>
        </w:rPr>
        <w:t>SST：2T固态</w:t>
      </w:r>
    </w:p>
    <w:p w14:paraId="59AC31D5">
      <w:pPr>
        <w:rPr>
          <w:rFonts w:hint="eastAsia"/>
        </w:rPr>
      </w:pPr>
    </w:p>
    <w:p w14:paraId="3E009FA1">
      <w:pPr>
        <w:rPr>
          <w:rFonts w:hint="eastAsia"/>
        </w:rPr>
      </w:pPr>
      <w:r>
        <w:rPr>
          <w:rFonts w:hint="eastAsia"/>
        </w:rPr>
        <w:t>基本上到一个性价比的瓶颈，而且可插拔，有升级空间。</w:t>
      </w:r>
    </w:p>
    <w:p w14:paraId="38F8C8DE">
      <w:pPr>
        <w:rPr>
          <w:rFonts w:hint="eastAsia"/>
        </w:rPr>
      </w:pPr>
    </w:p>
    <w:p w14:paraId="3B3EBD46">
      <w:pPr>
        <w:pStyle w:val="5"/>
        <w:rPr>
          <w:rFonts w:hint="eastAsia"/>
        </w:rPr>
      </w:pPr>
      <w:r>
        <w:rPr>
          <w:rFonts w:hint="eastAsia"/>
        </w:rPr>
        <w:t>案例二：Mac Studio M3 Ultra 256g</w:t>
      </w:r>
    </w:p>
    <w:p w14:paraId="70EFEAFD">
      <w:pPr>
        <w:rPr>
          <w:rFonts w:hint="eastAsia"/>
        </w:rPr>
      </w:pPr>
      <w:r>
        <w:drawing>
          <wp:inline distT="0" distB="0" distL="0" distR="0">
            <wp:extent cx="5274310" cy="2618105"/>
            <wp:effectExtent l="0" t="0" r="2540" b="0"/>
            <wp:docPr id="14983410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41010" name="图片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CD78">
      <w:pPr>
        <w:rPr>
          <w:rFonts w:hint="eastAsia"/>
        </w:rPr>
      </w:pPr>
      <w:r>
        <w:rPr>
          <w:rFonts w:hint="eastAsia"/>
        </w:rPr>
        <w:t>几乎拉满，在所有维度上都可堪一用了。但是唯一不足的是新机器基本没有货，要等一整个季度才能拿到货</w:t>
      </w:r>
    </w:p>
    <w:p w14:paraId="68D53B40">
      <w:pPr>
        <w:rPr>
          <w:rFonts w:hint="eastAsia"/>
        </w:rPr>
      </w:pPr>
    </w:p>
    <w:p w14:paraId="574EEB1A">
      <w:pPr>
        <w:pStyle w:val="5"/>
        <w:rPr>
          <w:rFonts w:hint="eastAsia"/>
        </w:rPr>
      </w:pPr>
      <w:r>
        <w:rPr>
          <w:rFonts w:hint="eastAsia"/>
        </w:rPr>
        <w:t>案例三：Mac Studio M3 Ultra 96g</w:t>
      </w:r>
    </w:p>
    <w:p w14:paraId="099E3105">
      <w:pPr>
        <w:rPr>
          <w:rFonts w:hint="eastAsia"/>
        </w:rPr>
      </w:pPr>
      <w:r>
        <w:drawing>
          <wp:inline distT="0" distB="0" distL="0" distR="0">
            <wp:extent cx="5274310" cy="2743835"/>
            <wp:effectExtent l="0" t="0" r="2540" b="0"/>
            <wp:docPr id="18599098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0985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B47DD">
      <w:pPr>
        <w:rPr>
          <w:rFonts w:hint="eastAsia"/>
        </w:rPr>
      </w:pPr>
      <w:r>
        <w:rPr>
          <w:rFonts w:hint="eastAsia"/>
        </w:rPr>
        <w:t>96g对于回测不太够，但是部署本地模型确实还算够的了。但是和官网订购一比，未免太没有性价比，可以倒是可以。</w:t>
      </w:r>
    </w:p>
    <w:p w14:paraId="01F5429C">
      <w:pPr>
        <w:rPr>
          <w:rFonts w:hint="eastAsia"/>
        </w:rPr>
      </w:pPr>
    </w:p>
    <w:p w14:paraId="605E09B4">
      <w:pPr>
        <w:rPr>
          <w:rFonts w:hint="eastAsia"/>
        </w:rPr>
      </w:pPr>
    </w:p>
    <w:p w14:paraId="66FA70A7">
      <w:pPr>
        <w:pStyle w:val="2"/>
      </w:pPr>
      <w:r>
        <w:rPr>
          <w:rFonts w:hint="eastAsia"/>
        </w:rPr>
        <w:t>2.采购方案二：基础</w:t>
      </w:r>
    </w:p>
    <w:p w14:paraId="04BA7F32">
      <w:pPr>
        <w:rPr>
          <w:rFonts w:hint="eastAsia"/>
        </w:rPr>
      </w:pPr>
      <w:r>
        <w:rPr>
          <w:rFonts w:hint="eastAsia"/>
        </w:rPr>
        <w:t>主旨思路：还是节省点，先试试水。</w:t>
      </w:r>
    </w:p>
    <w:p w14:paraId="2EAC2000">
      <w:pPr>
        <w:pStyle w:val="4"/>
        <w:rPr>
          <w:rFonts w:hint="eastAsia"/>
        </w:rPr>
      </w:pPr>
      <w:r>
        <w:rPr>
          <w:rFonts w:hint="eastAsia"/>
        </w:rPr>
        <w:t>2.1该方向上大致预算安排：</w:t>
      </w:r>
    </w:p>
    <w:p w14:paraId="1C5470DA">
      <w:pPr>
        <w:rPr>
          <w:rFonts w:hint="eastAsia"/>
        </w:rPr>
      </w:pPr>
      <w:r>
        <w:rPr>
          <w:rFonts w:hint="eastAsia"/>
        </w:rPr>
        <w:t>主机：2-4万元</w:t>
      </w:r>
    </w:p>
    <w:p w14:paraId="6E7A0E4B">
      <w:pPr>
        <w:rPr>
          <w:rFonts w:hint="eastAsia"/>
        </w:rPr>
      </w:pPr>
      <w:r>
        <w:rPr>
          <w:rFonts w:hint="eastAsia"/>
        </w:rPr>
        <w:t>显示屏：500-800元</w:t>
      </w:r>
    </w:p>
    <w:p w14:paraId="5B834ECD">
      <w:pPr>
        <w:rPr>
          <w:rFonts w:hint="eastAsia"/>
        </w:rPr>
      </w:pPr>
      <w:r>
        <w:rPr>
          <w:rFonts w:hint="eastAsia"/>
        </w:rPr>
        <w:t>大模型（如需</w:t>
      </w:r>
      <w:r>
        <w:t>）</w:t>
      </w:r>
      <w:r>
        <w:rPr>
          <w:rFonts w:hint="eastAsia"/>
        </w:rPr>
        <w:t>: 预订kimi+智谱，年订阅约1.1w元</w:t>
      </w:r>
    </w:p>
    <w:p w14:paraId="5772FC8B">
      <w:pPr>
        <w:rPr>
          <w:rFonts w:hint="eastAsia"/>
        </w:rPr>
      </w:pPr>
      <w:r>
        <w:rPr>
          <w:rFonts w:hint="eastAsia"/>
        </w:rPr>
        <w:t>Search API：取searp.dev和brave api混用，拿个中位数值，8000一年吧</w:t>
      </w:r>
    </w:p>
    <w:p w14:paraId="714F33D0">
      <w:pPr>
        <w:rPr>
          <w:rFonts w:hint="eastAsia"/>
        </w:rPr>
      </w:pPr>
      <w:r>
        <w:rPr>
          <w:rFonts w:hint="eastAsia"/>
        </w:rPr>
        <w:t>键盘鼠标：川江自带，0元。</w:t>
      </w:r>
    </w:p>
    <w:p w14:paraId="0683B22B">
      <w:pPr>
        <w:rPr>
          <w:rFonts w:hint="eastAsia"/>
        </w:rPr>
      </w:pPr>
    </w:p>
    <w:p w14:paraId="0556DBFD">
      <w:pPr>
        <w:rPr>
          <w:rFonts w:hint="eastAsia"/>
        </w:rPr>
      </w:pPr>
      <w:r>
        <w:rPr>
          <w:rFonts w:hint="eastAsia"/>
        </w:rPr>
        <w:t>最终成本约4-6万元</w:t>
      </w:r>
    </w:p>
    <w:p w14:paraId="72E74E1A">
      <w:pPr>
        <w:rPr>
          <w:rFonts w:hint="eastAsia"/>
        </w:rPr>
      </w:pPr>
    </w:p>
    <w:p w14:paraId="002CE97E">
      <w:pPr>
        <w:rPr>
          <w:rFonts w:hint="eastAsia"/>
        </w:rPr>
      </w:pPr>
      <w:r>
        <w:rPr>
          <w:rFonts w:hint="eastAsia"/>
        </w:rPr>
        <w:t>主旨思路：虽然集团开了口子，但是还是省着花，先把基础的感兴趣的需求解决一下。</w:t>
      </w:r>
    </w:p>
    <w:p w14:paraId="1D2D6D21">
      <w:pPr>
        <w:rPr>
          <w:rFonts w:hint="eastAsia"/>
        </w:rPr>
      </w:pPr>
      <w:r>
        <w:rPr>
          <w:rFonts w:hint="eastAsia"/>
        </w:rPr>
        <w:t>方向：上AI，openclaw agent，大模型用外部。</w:t>
      </w:r>
    </w:p>
    <w:p w14:paraId="72FFD661">
      <w:pPr>
        <w:rPr>
          <w:rFonts w:hint="eastAsia"/>
        </w:rPr>
      </w:pPr>
      <w:r>
        <w:drawing>
          <wp:inline distT="0" distB="0" distL="0" distR="0">
            <wp:extent cx="5274310" cy="2038985"/>
            <wp:effectExtent l="0" t="0" r="2540" b="0"/>
            <wp:docPr id="11328979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7932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2835">
      <w:pPr>
        <w:rPr>
          <w:rFonts w:hint="eastAsia"/>
        </w:rPr>
      </w:pPr>
      <w:r>
        <w:rPr>
          <w:rFonts w:hint="eastAsia"/>
        </w:rPr>
        <w:t>和操控claw的智谱模型问答之后的结果。</w:t>
      </w:r>
    </w:p>
    <w:p w14:paraId="13B3FB26">
      <w:pPr>
        <w:pStyle w:val="4"/>
        <w:rPr>
          <w:rFonts w:hint="eastAsia"/>
        </w:rPr>
      </w:pPr>
      <w:r>
        <w:rPr>
          <w:rFonts w:hint="eastAsia"/>
        </w:rPr>
        <w:t>2.2重要参数</w:t>
      </w:r>
    </w:p>
    <w:p w14:paraId="0F56D49C">
      <w:pPr>
        <w:rPr>
          <w:rFonts w:hint="eastAsia"/>
        </w:rPr>
      </w:pPr>
      <w:r>
        <w:rPr>
          <w:rFonts w:hint="eastAsia"/>
        </w:rPr>
        <w:t>内存：最重要的部分，32g起步，最好上64。不然可能会发生交换导致数据混乱</w:t>
      </w:r>
    </w:p>
    <w:p w14:paraId="4943DA21">
      <w:pPr>
        <w:rPr>
          <w:rFonts w:hint="eastAsia"/>
        </w:rPr>
      </w:pPr>
      <w:r>
        <w:rPr>
          <w:rFonts w:hint="eastAsia"/>
        </w:rPr>
        <w:t>CPU：次重要，10核往上（但是还是希望能好点，能加速不少计算）</w:t>
      </w:r>
    </w:p>
    <w:p w14:paraId="1C77C6AD">
      <w:pPr>
        <w:rPr>
          <w:rFonts w:hint="eastAsia"/>
        </w:rPr>
      </w:pPr>
      <w:r>
        <w:rPr>
          <w:rFonts w:hint="eastAsia"/>
        </w:rPr>
        <w:t>显卡：不太需要</w:t>
      </w:r>
    </w:p>
    <w:p w14:paraId="530C893E">
      <w:pPr>
        <w:rPr>
          <w:rFonts w:hint="eastAsia"/>
        </w:rPr>
      </w:pPr>
    </w:p>
    <w:p w14:paraId="6B490620">
      <w:pPr>
        <w:pStyle w:val="4"/>
        <w:rPr>
          <w:rFonts w:hint="eastAsia"/>
        </w:rPr>
      </w:pPr>
      <w:r>
        <w:rPr>
          <w:rFonts w:hint="eastAsia"/>
        </w:rPr>
        <w:t>2.3一些入围产品展示：</w:t>
      </w:r>
    </w:p>
    <w:p w14:paraId="269B6452">
      <w:pPr>
        <w:pStyle w:val="5"/>
        <w:rPr>
          <w:rFonts w:hint="eastAsia"/>
        </w:rPr>
      </w:pPr>
      <w:r>
        <w:rPr>
          <w:rFonts w:hint="eastAsia"/>
        </w:rPr>
        <w:t>案例一：Mac studio M4</w:t>
      </w:r>
    </w:p>
    <w:p w14:paraId="49243184">
      <w:pPr>
        <w:rPr>
          <w:rFonts w:hint="eastAsia"/>
        </w:rPr>
      </w:pPr>
      <w:r>
        <w:drawing>
          <wp:inline distT="0" distB="0" distL="0" distR="0">
            <wp:extent cx="5274310" cy="2830195"/>
            <wp:effectExtent l="0" t="0" r="2540" b="8255"/>
            <wp:docPr id="20942724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2412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8E38">
      <w:pPr>
        <w:rPr>
          <w:rFonts w:hint="eastAsia"/>
        </w:rPr>
      </w:pPr>
      <w:r>
        <w:rPr>
          <w:rFonts w:hint="eastAsia"/>
        </w:rPr>
        <w:t>唯一美中不足的就是内存稍微少了点，但是如果少部署几个agent，使用起来应该也还流畅。</w:t>
      </w:r>
    </w:p>
    <w:p w14:paraId="65A7663D">
      <w:pPr>
        <w:rPr>
          <w:rFonts w:hint="eastAsia"/>
        </w:rPr>
      </w:pPr>
    </w:p>
    <w:p w14:paraId="7D8DA2FA">
      <w:pPr>
        <w:pStyle w:val="5"/>
        <w:rPr>
          <w:rFonts w:hint="eastAsia"/>
        </w:rPr>
      </w:pPr>
      <w:r>
        <w:rPr>
          <w:rFonts w:hint="eastAsia"/>
        </w:rPr>
        <w:t>案例二：Mac Studio M2ultra</w:t>
      </w:r>
    </w:p>
    <w:p w14:paraId="648FD581">
      <w:pPr>
        <w:rPr>
          <w:rFonts w:hint="eastAsia"/>
        </w:rPr>
      </w:pPr>
      <w:r>
        <w:drawing>
          <wp:inline distT="0" distB="0" distL="0" distR="0">
            <wp:extent cx="5301615" cy="3077845"/>
            <wp:effectExtent l="0" t="0" r="0" b="8255"/>
            <wp:docPr id="21053900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0019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5"/>
                    <a:stretch>
                      <a:fillRect/>
                    </a:stretch>
                  </pic:blipFill>
                  <pic:spPr>
                    <a:xfrm>
                      <a:off x="0" y="0"/>
                      <a:ext cx="5331885" cy="30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ABE9">
      <w:pPr>
        <w:rPr>
          <w:rFonts w:hint="eastAsia"/>
        </w:rPr>
      </w:pPr>
      <w:r>
        <w:rPr>
          <w:rFonts w:hint="eastAsia"/>
        </w:rPr>
        <w:t>基本是本方案下的顶配</w:t>
      </w:r>
    </w:p>
    <w:p w14:paraId="770970A6">
      <w:pPr>
        <w:rPr>
          <w:rFonts w:hint="eastAsia"/>
        </w:rPr>
      </w:pPr>
    </w:p>
    <w:p w14:paraId="12FF96A3">
      <w:pPr>
        <w:pStyle w:val="5"/>
        <w:rPr>
          <w:rFonts w:hint="eastAsia"/>
        </w:rPr>
      </w:pPr>
      <w:r>
        <w:rPr>
          <w:rFonts w:hint="eastAsia"/>
        </w:rPr>
        <w:t>案例三：联想工作台</w:t>
      </w:r>
    </w:p>
    <w:p w14:paraId="726CAB84">
      <w:pPr>
        <w:rPr>
          <w:rFonts w:hint="eastAsia"/>
        </w:rPr>
      </w:pPr>
      <w:r>
        <w:drawing>
          <wp:inline distT="0" distB="0" distL="0" distR="0">
            <wp:extent cx="5274310" cy="2714625"/>
            <wp:effectExtent l="0" t="0" r="2540" b="9525"/>
            <wp:docPr id="7978750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75071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1C4D">
      <w:pPr>
        <w:rPr>
          <w:rFonts w:hint="eastAsia"/>
        </w:rPr>
      </w:pPr>
      <w:r>
        <w:rPr>
          <w:rFonts w:hint="eastAsia"/>
        </w:rPr>
        <w:t>又比如联想这个，也是64g，I9 3.2ghz cpu，这个也是可以的。</w:t>
      </w:r>
    </w:p>
    <w:p w14:paraId="40FEE57E">
      <w:pPr>
        <w:rPr>
          <w:rFonts w:hint="eastAsia"/>
        </w:rPr>
      </w:pPr>
    </w:p>
    <w:p w14:paraId="3F99FDF2">
      <w:pPr>
        <w:rPr>
          <w:rFonts w:hint="eastAsia"/>
        </w:rPr>
      </w:pPr>
      <w:r>
        <w:rPr>
          <w:rFonts w:hint="eastAsia"/>
        </w:rPr>
        <w:t>在上述情况下</w:t>
      </w:r>
    </w:p>
    <w:p w14:paraId="16F695CA">
      <w:pPr>
        <w:rPr>
          <w:rFonts w:hint="eastAsia"/>
        </w:rPr>
      </w:pPr>
      <w:r>
        <w:rPr>
          <w:rFonts w:hint="eastAsia"/>
        </w:rPr>
        <w:t>主机2-4w元，显示屏500-800元，两个大模型1.2w元，检索API算一年1200美元约8400元，合计4-6w</w:t>
      </w:r>
    </w:p>
    <w:p w14:paraId="6F87305C">
      <w:pPr>
        <w:rPr>
          <w:rFonts w:hint="eastAsia"/>
        </w:rPr>
      </w:pPr>
      <w:r>
        <w:drawing>
          <wp:inline distT="0" distB="0" distL="0" distR="0">
            <wp:extent cx="5274310" cy="4277360"/>
            <wp:effectExtent l="0" t="0" r="2540" b="8890"/>
            <wp:docPr id="1479826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269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A7D"/>
    <w:rsid w:val="00013FBA"/>
    <w:rsid w:val="00051614"/>
    <w:rsid w:val="00134A7D"/>
    <w:rsid w:val="001C0BFC"/>
    <w:rsid w:val="002B2947"/>
    <w:rsid w:val="00344D25"/>
    <w:rsid w:val="003C7BC6"/>
    <w:rsid w:val="00430FEE"/>
    <w:rsid w:val="00451441"/>
    <w:rsid w:val="00556F3E"/>
    <w:rsid w:val="00563DDC"/>
    <w:rsid w:val="006C0F34"/>
    <w:rsid w:val="0072506D"/>
    <w:rsid w:val="007A3B00"/>
    <w:rsid w:val="007D797E"/>
    <w:rsid w:val="008E72DD"/>
    <w:rsid w:val="009824CA"/>
    <w:rsid w:val="00AF7A19"/>
    <w:rsid w:val="00B0178F"/>
    <w:rsid w:val="00CD2AB6"/>
    <w:rsid w:val="00EA6D60"/>
    <w:rsid w:val="00EF0E1D"/>
    <w:rsid w:val="00FF0ECD"/>
    <w:rsid w:val="3952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1332</Words>
  <Characters>1737</Characters>
  <Lines>76</Lines>
  <Paragraphs>82</Paragraphs>
  <TotalTime>1</TotalTime>
  <ScaleCrop>false</ScaleCrop>
  <LinksUpToDate>false</LinksUpToDate>
  <CharactersWithSpaces>1785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2026-03-26T15:38:00Z</dcterms:created>
  <dc:creator>Zijun Zhou</dc:creator>
  <cp:lastModifiedBy>王颷</cp:lastModifiedBy>
  <dcterms:modified xsi:type="dcterms:W3CDTF">2026-03-27T03:38:47Z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eyJoZGlkIjoiYmZlYzEwODZlODNkOWIwYTk1YTRkNzI1ZWRiNTZiMjAiLCJ1c2VySWQiOiIxNDQ1MTYwODk5In0=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EADAC2E024284ACF9E6AE127BF6BB13C_12</vt:lpwstr>
  </property>
</Properties>
</file>