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a9"/>
        <w:spacing w:after="400"/>
        <w:contextualSpacing w:val="0"/>
        <w:rPr>
          <w:b/>
          <w:caps/>
          <w:lang w:val="en-US"/>
        </w:rPr>
      </w:pPr>
      <w:r>
        <w:rPr>
          <w:lang w:val="en-GB"/>
        </w:rPr>
        <w:t>Future Skills</w:t>
      </w:r>
    </w:p>
    <w:p w14:paraId="4BE6BF61" w14:textId="5A39AAE9" w:rsidR="00AA3E2E" w:rsidRPr="00F52BFD" w:rsidRDefault="00582235" w:rsidP="00AA3E2E">
      <w:pPr>
        <w:pStyle w:val="a9"/>
        <w:spacing w:before="400" w:line="960" w:lineRule="exact"/>
        <w:rPr>
          <w:lang w:val="en-US"/>
        </w:rPr>
      </w:pPr>
      <w:r>
        <w:rPr>
          <w:lang w:val="en-US"/>
        </w:rPr>
        <w:t xml:space="preserve">SESSION </w:t>
      </w:r>
      <w:r w:rsidR="0068217B">
        <w:rPr>
          <w:lang w:val="en-US"/>
        </w:rPr>
        <w:t>5</w:t>
      </w:r>
    </w:p>
    <w:p w14:paraId="5CCC026E" w14:textId="3BC69249" w:rsidR="004913AA" w:rsidRPr="00AA3E2E" w:rsidRDefault="004913AA" w:rsidP="00AA3E2E">
      <w:pPr>
        <w:pStyle w:val="a9"/>
        <w:spacing w:before="400" w:line="960" w:lineRule="exact"/>
        <w:rPr>
          <w:caps/>
          <w:lang w:val="en-US"/>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2CCAA881" w14:textId="74A9E7C5" w:rsidR="0068217B" w:rsidRPr="004C77F9" w:rsidRDefault="0068217B" w:rsidP="0068217B">
      <w:pPr>
        <w:pStyle w:val="WSI2Maintitle"/>
      </w:pPr>
      <w:r w:rsidRPr="004C77F9">
        <w:lastRenderedPageBreak/>
        <w:t>Smart Watch</w:t>
      </w:r>
    </w:p>
    <w:p w14:paraId="75AF17E7" w14:textId="6E56027A" w:rsidR="0068217B" w:rsidRPr="004C77F9" w:rsidRDefault="0068217B" w:rsidP="0068217B">
      <w:pPr>
        <w:pStyle w:val="2"/>
        <w:ind w:firstLine="0"/>
        <w:rPr>
          <w:lang w:val="en-US"/>
        </w:rPr>
      </w:pPr>
      <w:bookmarkStart w:id="0" w:name="_ggnwe1bv41if" w:colFirst="0" w:colLast="0"/>
      <w:bookmarkEnd w:id="0"/>
      <w:r w:rsidRPr="004C77F9">
        <w:rPr>
          <w:lang w:val="en-US"/>
        </w:rPr>
        <w:t>The Log in screen</w:t>
      </w:r>
    </w:p>
    <w:p w14:paraId="61096336" w14:textId="66E68339" w:rsidR="0068217B" w:rsidRPr="004C77F9" w:rsidRDefault="0068217B" w:rsidP="0068217B">
      <w:pPr>
        <w:pStyle w:val="WSI2Text"/>
        <w:rPr>
          <w:lang w:val="en-US"/>
        </w:rPr>
      </w:pPr>
      <w:r w:rsidRPr="004C77F9">
        <w:rPr>
          <w:lang w:val="en-US"/>
        </w:rPr>
        <w:t>The screen should be arranged in the same way as in the design. By clicking the button “Log in”, the user should be able to enter the information such as email, password and send the received data to the server. If the server approves it, the screen “The current task” should be displayed. If the server does not approve it, the message about the error should be displayed as in design. By clicking the button “Try again”, the user should have the possibility to enter the data again.</w:t>
      </w:r>
    </w:p>
    <w:p w14:paraId="0DEF08E3" w14:textId="352D6EAC" w:rsidR="0068217B" w:rsidRPr="00806B20" w:rsidRDefault="0068217B" w:rsidP="0068217B">
      <w:pPr>
        <w:pStyle w:val="2"/>
        <w:ind w:firstLine="0"/>
        <w:rPr>
          <w:lang w:val="en-US"/>
        </w:rPr>
      </w:pPr>
      <w:bookmarkStart w:id="1" w:name="_b64s9s63fpaz" w:colFirst="0" w:colLast="0"/>
      <w:bookmarkEnd w:id="1"/>
      <w:r w:rsidRPr="00806B20">
        <w:rPr>
          <w:lang w:val="en-US"/>
        </w:rPr>
        <w:t>The current task</w:t>
      </w:r>
    </w:p>
    <w:p w14:paraId="4E35F7B6" w14:textId="77777777" w:rsidR="0068217B" w:rsidRPr="004C77F9" w:rsidRDefault="0068217B" w:rsidP="0068217B">
      <w:pPr>
        <w:pStyle w:val="WSI2Text"/>
        <w:rPr>
          <w:lang w:val="en-US"/>
        </w:rPr>
      </w:pPr>
      <w:r w:rsidRPr="004C77F9">
        <w:rPr>
          <w:lang w:val="en-US"/>
        </w:rPr>
        <w:t xml:space="preserve">If the user has a current task in “IN_PROGRESS” status, the information must be shown in the same way as in the design. In case of absence - a title “No current tasks”. </w:t>
      </w:r>
      <w:proofErr w:type="gramStart"/>
      <w:r w:rsidRPr="004C77F9">
        <w:rPr>
          <w:lang w:val="en-US"/>
        </w:rPr>
        <w:t>Clicking  “</w:t>
      </w:r>
      <w:proofErr w:type="gramEnd"/>
      <w:r w:rsidRPr="004C77F9">
        <w:rPr>
          <w:lang w:val="en-US"/>
        </w:rPr>
        <w:t>Log out” button should send log out inquiry to the server. If log out is successful, there should be return to the Log in screen.</w:t>
      </w:r>
    </w:p>
    <w:p w14:paraId="5B115018" w14:textId="77777777" w:rsidR="0068217B" w:rsidRPr="004C77F9" w:rsidRDefault="0068217B" w:rsidP="0068217B">
      <w:pPr>
        <w:pStyle w:val="WSI2Text"/>
        <w:rPr>
          <w:lang w:val="en-US"/>
        </w:rPr>
      </w:pPr>
      <w:r w:rsidRPr="004C77F9">
        <w:rPr>
          <w:lang w:val="en-US"/>
        </w:rPr>
        <w:t xml:space="preserve">Clicking on “Finish” button should show “Response sending” screen. If </w:t>
      </w:r>
      <w:proofErr w:type="spellStart"/>
      <w:r w:rsidRPr="004C77F9">
        <w:rPr>
          <w:lang w:val="en-US"/>
        </w:rPr>
        <w:t>GoalType</w:t>
      </w:r>
      <w:proofErr w:type="spellEnd"/>
      <w:r w:rsidRPr="004C77F9">
        <w:rPr>
          <w:lang w:val="en-US"/>
        </w:rPr>
        <w:t xml:space="preserve"> for the task equals “SECRET_KEY”, clicking “Send result” button should provide an opportunity for the user to input key and send it to the server.</w:t>
      </w:r>
    </w:p>
    <w:p w14:paraId="5CBD5671" w14:textId="77777777" w:rsidR="0068217B" w:rsidRPr="004C77F9" w:rsidRDefault="0068217B" w:rsidP="0068217B">
      <w:pPr>
        <w:pStyle w:val="WSI2Text"/>
        <w:rPr>
          <w:lang w:val="en-US"/>
        </w:rPr>
      </w:pPr>
      <w:r w:rsidRPr="004C77F9">
        <w:rPr>
          <w:lang w:val="en-US"/>
        </w:rPr>
        <w:t xml:space="preserve">For </w:t>
      </w:r>
      <w:proofErr w:type="spellStart"/>
      <w:r w:rsidRPr="004C77F9">
        <w:rPr>
          <w:lang w:val="en-US"/>
        </w:rPr>
        <w:t>goalType</w:t>
      </w:r>
      <w:proofErr w:type="spellEnd"/>
      <w:r w:rsidRPr="004C77F9">
        <w:rPr>
          <w:lang w:val="en-US"/>
        </w:rPr>
        <w:t xml:space="preserve"> = "LOCATION" clicking “Send result” button should send an inquiry to the server on task completion with the current gadget position.</w:t>
      </w:r>
    </w:p>
    <w:p w14:paraId="48E542CF" w14:textId="77777777" w:rsidR="0068217B" w:rsidRPr="004C77F9" w:rsidRDefault="0068217B" w:rsidP="0068217B">
      <w:pPr>
        <w:pStyle w:val="WSI2Text"/>
        <w:rPr>
          <w:lang w:val="en-US"/>
        </w:rPr>
      </w:pPr>
      <w:r w:rsidRPr="004C77F9">
        <w:rPr>
          <w:lang w:val="en-US"/>
        </w:rPr>
        <w:t xml:space="preserve">For </w:t>
      </w:r>
      <w:proofErr w:type="spellStart"/>
      <w:r w:rsidRPr="004C77F9">
        <w:rPr>
          <w:lang w:val="en-US"/>
        </w:rPr>
        <w:t>goalType</w:t>
      </w:r>
      <w:proofErr w:type="spellEnd"/>
      <w:r w:rsidRPr="004C77F9">
        <w:rPr>
          <w:lang w:val="en-US"/>
        </w:rPr>
        <w:t xml:space="preserve"> “QR_CODE” and "STEPS" clicking “Send result” button should show Toast with text “Use your phone to finish this task”.</w:t>
      </w:r>
    </w:p>
    <w:p w14:paraId="462EBF38" w14:textId="77777777" w:rsidR="0068217B" w:rsidRPr="004C77F9" w:rsidRDefault="0068217B" w:rsidP="0068217B">
      <w:pPr>
        <w:pStyle w:val="WSI2Text"/>
        <w:rPr>
          <w:lang w:val="en-US"/>
        </w:rPr>
      </w:pPr>
      <w:r w:rsidRPr="004C77F9">
        <w:rPr>
          <w:lang w:val="en-US"/>
        </w:rPr>
        <w:t>In case of successful response from the server there should be Toast with title "Successful!” in the same way as in the design and change the screen layout to absence of current task. In case of an error its text should be shown in Toast.</w:t>
      </w:r>
    </w:p>
    <w:p w14:paraId="0A6AB15F" w14:textId="77777777" w:rsidR="0068217B" w:rsidRPr="004C77F9" w:rsidRDefault="0068217B" w:rsidP="0068217B">
      <w:pPr>
        <w:pStyle w:val="WSI2Text"/>
        <w:rPr>
          <w:lang w:val="en-US"/>
        </w:rPr>
      </w:pPr>
    </w:p>
    <w:p w14:paraId="3A233DD0" w14:textId="77777777" w:rsidR="0068217B" w:rsidRPr="004C77F9" w:rsidRDefault="0068217B" w:rsidP="0068217B">
      <w:pPr>
        <w:pStyle w:val="WSI2Text"/>
        <w:rPr>
          <w:lang w:val="en-US"/>
        </w:rPr>
      </w:pPr>
    </w:p>
    <w:p w14:paraId="75072628" w14:textId="77777777" w:rsidR="0068217B" w:rsidRPr="004C77F9" w:rsidRDefault="0068217B" w:rsidP="0068217B">
      <w:pPr>
        <w:pStyle w:val="WSI2Text"/>
        <w:rPr>
          <w:lang w:val="en-US"/>
        </w:rPr>
      </w:pPr>
    </w:p>
    <w:p w14:paraId="2E4FC551" w14:textId="77777777" w:rsidR="0068217B" w:rsidRPr="004C77F9" w:rsidRDefault="0068217B" w:rsidP="0068217B">
      <w:pPr>
        <w:pStyle w:val="WSI2Text"/>
        <w:rPr>
          <w:lang w:val="en-US"/>
        </w:rPr>
      </w:pPr>
    </w:p>
    <w:p w14:paraId="455186C6" w14:textId="77777777" w:rsidR="0068217B" w:rsidRPr="004C77F9" w:rsidRDefault="0068217B" w:rsidP="0068217B">
      <w:pPr>
        <w:rPr>
          <w:lang w:val="en-US"/>
        </w:rPr>
      </w:pPr>
    </w:p>
    <w:p w14:paraId="63AC254E" w14:textId="77777777" w:rsidR="0068217B" w:rsidRPr="004C77F9" w:rsidRDefault="0068217B" w:rsidP="0068217B">
      <w:pPr>
        <w:rPr>
          <w:lang w:val="en-US"/>
        </w:rPr>
      </w:pPr>
    </w:p>
    <w:p w14:paraId="5E201732" w14:textId="77777777" w:rsidR="0068217B" w:rsidRPr="004C77F9" w:rsidRDefault="0068217B" w:rsidP="0068217B">
      <w:pPr>
        <w:rPr>
          <w:lang w:val="en-US"/>
        </w:rPr>
      </w:pPr>
    </w:p>
    <w:p w14:paraId="1026CEA8" w14:textId="77777777" w:rsidR="0068217B" w:rsidRPr="004C77F9" w:rsidRDefault="0068217B" w:rsidP="0068217B">
      <w:pPr>
        <w:rPr>
          <w:lang w:val="en-US"/>
        </w:rPr>
      </w:pPr>
    </w:p>
    <w:p w14:paraId="3BD2AF51" w14:textId="77777777" w:rsidR="0068217B" w:rsidRPr="004C77F9" w:rsidRDefault="0068217B" w:rsidP="0068217B">
      <w:pPr>
        <w:rPr>
          <w:lang w:val="en-US"/>
        </w:rPr>
      </w:pPr>
    </w:p>
    <w:p w14:paraId="1C9C7751" w14:textId="77777777" w:rsidR="0068217B" w:rsidRPr="004C77F9" w:rsidRDefault="0068217B" w:rsidP="0068217B">
      <w:pPr>
        <w:rPr>
          <w:lang w:val="en-US"/>
        </w:rPr>
      </w:pPr>
    </w:p>
    <w:p w14:paraId="399A1D71" w14:textId="77777777" w:rsidR="0068217B" w:rsidRPr="004C77F9" w:rsidRDefault="0068217B" w:rsidP="0068217B">
      <w:pPr>
        <w:rPr>
          <w:lang w:val="en-US"/>
        </w:rPr>
      </w:pPr>
    </w:p>
    <w:p w14:paraId="686848AC" w14:textId="77777777" w:rsidR="0068217B" w:rsidRPr="004C77F9" w:rsidRDefault="0068217B" w:rsidP="0068217B">
      <w:pPr>
        <w:rPr>
          <w:lang w:val="en-US"/>
        </w:rPr>
      </w:pPr>
    </w:p>
    <w:p w14:paraId="03B8D969" w14:textId="77777777" w:rsidR="0068217B" w:rsidRPr="004C77F9" w:rsidRDefault="0068217B" w:rsidP="0068217B">
      <w:pPr>
        <w:rPr>
          <w:lang w:val="en-US"/>
        </w:rPr>
      </w:pPr>
    </w:p>
    <w:p w14:paraId="65794C56" w14:textId="77777777" w:rsidR="0068217B" w:rsidRPr="004C77F9" w:rsidRDefault="0068217B" w:rsidP="0068217B">
      <w:pPr>
        <w:rPr>
          <w:lang w:val="en-US"/>
        </w:rPr>
      </w:pPr>
    </w:p>
    <w:p w14:paraId="79726C1C" w14:textId="77777777" w:rsidR="0068217B" w:rsidRPr="004C77F9" w:rsidRDefault="0068217B" w:rsidP="0068217B">
      <w:pPr>
        <w:rPr>
          <w:lang w:val="en-US"/>
        </w:rPr>
      </w:pPr>
    </w:p>
    <w:p w14:paraId="35AA6B74" w14:textId="77777777" w:rsidR="0068217B" w:rsidRPr="004C77F9" w:rsidRDefault="0068217B" w:rsidP="0068217B">
      <w:pPr>
        <w:rPr>
          <w:lang w:val="en-US"/>
        </w:rPr>
      </w:pPr>
    </w:p>
    <w:p w14:paraId="65E90F97" w14:textId="77777777" w:rsidR="0068217B" w:rsidRPr="004C77F9" w:rsidRDefault="0068217B" w:rsidP="0068217B">
      <w:pPr>
        <w:rPr>
          <w:lang w:val="en-US"/>
        </w:rPr>
      </w:pPr>
    </w:p>
    <w:p w14:paraId="3907F484" w14:textId="77777777" w:rsidR="0068217B" w:rsidRDefault="0068217B" w:rsidP="0068217B">
      <w:pPr>
        <w:pStyle w:val="WSI2Maintitle"/>
      </w:pPr>
      <w:bookmarkStart w:id="2" w:name="_jd4s3je6iip7" w:colFirst="0" w:colLast="0"/>
      <w:bookmarkEnd w:id="2"/>
      <w:r>
        <w:lastRenderedPageBreak/>
        <w:t>Smart TV</w:t>
      </w:r>
    </w:p>
    <w:p w14:paraId="013C2B92" w14:textId="77777777" w:rsidR="0068217B" w:rsidRPr="00806B20" w:rsidRDefault="0068217B" w:rsidP="0068217B">
      <w:pPr>
        <w:rPr>
          <w:lang w:val="en-US"/>
        </w:rPr>
      </w:pPr>
    </w:p>
    <w:p w14:paraId="7C603BAE" w14:textId="77777777" w:rsidR="0068217B" w:rsidRPr="00806B20" w:rsidRDefault="0068217B" w:rsidP="0068217B">
      <w:pPr>
        <w:pStyle w:val="2"/>
        <w:ind w:firstLine="0"/>
        <w:rPr>
          <w:lang w:val="en-US"/>
        </w:rPr>
      </w:pPr>
      <w:r w:rsidRPr="00806B20">
        <w:rPr>
          <w:lang w:val="en-US"/>
        </w:rPr>
        <w:t>1. Splash screen</w:t>
      </w:r>
    </w:p>
    <w:p w14:paraId="7ADC9535" w14:textId="77777777" w:rsidR="0068217B" w:rsidRPr="004C77F9" w:rsidRDefault="0068217B" w:rsidP="0068217B">
      <w:pPr>
        <w:pStyle w:val="WSI2Text"/>
        <w:rPr>
          <w:lang w:val="en-US"/>
        </w:rPr>
      </w:pPr>
      <w:r w:rsidRPr="004C77F9">
        <w:rPr>
          <w:lang w:val="en-US"/>
        </w:rPr>
        <w:t>The Splash screen should be arranged in the same way as in the design. The minimal time for displaying the Splash screen is 2 seconds.</w:t>
      </w:r>
    </w:p>
    <w:p w14:paraId="7B550F3B" w14:textId="1CC23E33" w:rsidR="0068217B" w:rsidRPr="00806B20" w:rsidRDefault="0068217B" w:rsidP="0068217B">
      <w:pPr>
        <w:pStyle w:val="2"/>
        <w:ind w:firstLine="0"/>
        <w:rPr>
          <w:lang w:val="en-US"/>
        </w:rPr>
      </w:pPr>
      <w:bookmarkStart w:id="3" w:name="_imerbjolwda6" w:colFirst="0" w:colLast="0"/>
      <w:bookmarkEnd w:id="3"/>
      <w:r w:rsidRPr="00806B20">
        <w:rPr>
          <w:lang w:val="en-US"/>
        </w:rPr>
        <w:t>2. Log in screen</w:t>
      </w:r>
    </w:p>
    <w:p w14:paraId="02B7A285" w14:textId="77777777" w:rsidR="0068217B" w:rsidRPr="004C77F9" w:rsidRDefault="0068217B" w:rsidP="0068217B">
      <w:pPr>
        <w:pStyle w:val="WSI2Text"/>
        <w:rPr>
          <w:lang w:val="en-US"/>
        </w:rPr>
      </w:pPr>
      <w:r w:rsidRPr="004C77F9">
        <w:rPr>
          <w:lang w:val="en-US"/>
        </w:rPr>
        <w:t xml:space="preserve">The screen should be arranged in the same way as in the design. The input field must not be empty. If the server receives the information about mistakes, or there are validated field mistakes, the Alert sign must appear. If the Log in is successful, the screen “The list of quests” should be open. </w:t>
      </w:r>
    </w:p>
    <w:p w14:paraId="59E26709" w14:textId="1D4FE2F3" w:rsidR="0068217B" w:rsidRPr="00806B20" w:rsidRDefault="0068217B" w:rsidP="0068217B">
      <w:pPr>
        <w:pStyle w:val="2"/>
        <w:ind w:firstLine="0"/>
        <w:rPr>
          <w:lang w:val="en-US"/>
        </w:rPr>
      </w:pPr>
      <w:r w:rsidRPr="00806B20">
        <w:rPr>
          <w:lang w:val="en-US"/>
        </w:rPr>
        <w:t xml:space="preserve">3. </w:t>
      </w:r>
      <w:r w:rsidR="00806B20">
        <w:rPr>
          <w:lang w:val="en-US"/>
        </w:rPr>
        <w:t>Quest list</w:t>
      </w:r>
    </w:p>
    <w:p w14:paraId="1F51218D" w14:textId="77777777" w:rsidR="0068217B" w:rsidRPr="004C77F9" w:rsidRDefault="0068217B" w:rsidP="0068217B">
      <w:pPr>
        <w:pStyle w:val="WSI2Text"/>
        <w:rPr>
          <w:lang w:val="en-US"/>
        </w:rPr>
      </w:pPr>
      <w:r w:rsidRPr="004C77F9">
        <w:rPr>
          <w:lang w:val="en-US"/>
        </w:rPr>
        <w:t>The screen should be arranged in the same way as in the design. In this list there should be the information of quests which were created by the user. By choosing the quest, the user should be navigated to the screen “Quest details” for the chosen object. By clicking the “Logout” button, there must be the log out and navigation to the Log in screen.</w:t>
      </w:r>
    </w:p>
    <w:p w14:paraId="0680EEB3" w14:textId="62D8EDA9" w:rsidR="0068217B" w:rsidRPr="004C77F9" w:rsidRDefault="0068217B" w:rsidP="0068217B">
      <w:pPr>
        <w:pStyle w:val="WSI2Text"/>
        <w:rPr>
          <w:lang w:val="en-US"/>
        </w:rPr>
      </w:pPr>
      <w:r w:rsidRPr="004C77F9">
        <w:rPr>
          <w:lang w:val="en-US"/>
        </w:rPr>
        <w:t xml:space="preserve">Add the information about the current user. </w:t>
      </w:r>
    </w:p>
    <w:p w14:paraId="1B51FFA7" w14:textId="37226302" w:rsidR="0068217B" w:rsidRPr="004C77F9" w:rsidRDefault="0068217B" w:rsidP="0068217B">
      <w:pPr>
        <w:pStyle w:val="WSI2Text"/>
        <w:rPr>
          <w:lang w:val="en-US"/>
        </w:rPr>
      </w:pPr>
      <w:r w:rsidRPr="004C77F9">
        <w:rPr>
          <w:lang w:val="en-US"/>
        </w:rPr>
        <w:t>Add the possibility to filter quests according to categories and do a search by keywords.</w:t>
      </w:r>
    </w:p>
    <w:p w14:paraId="33C96D1B" w14:textId="3D3D0BCF" w:rsidR="0068217B" w:rsidRPr="00806B20" w:rsidRDefault="0068217B" w:rsidP="0068217B">
      <w:pPr>
        <w:pStyle w:val="2"/>
        <w:ind w:firstLine="0"/>
        <w:rPr>
          <w:lang w:val="en-US"/>
        </w:rPr>
      </w:pPr>
      <w:bookmarkStart w:id="4" w:name="_l2hrsrcmw6he" w:colFirst="0" w:colLast="0"/>
      <w:bookmarkEnd w:id="4"/>
      <w:r w:rsidRPr="00806B20">
        <w:rPr>
          <w:lang w:val="en-US"/>
        </w:rPr>
        <w:t>4. Quest details</w:t>
      </w:r>
    </w:p>
    <w:p w14:paraId="20E41AA3" w14:textId="43339804" w:rsidR="0068217B" w:rsidRPr="004C77F9" w:rsidRDefault="0068217B" w:rsidP="0068217B">
      <w:pPr>
        <w:pStyle w:val="WSI2Text"/>
        <w:rPr>
          <w:lang w:val="en-US"/>
        </w:rPr>
      </w:pPr>
      <w:r w:rsidRPr="004C77F9">
        <w:rPr>
          <w:lang w:val="en-US"/>
        </w:rPr>
        <w:t>The screen should be arranged in the same way as in the design.</w:t>
      </w:r>
      <w:r w:rsidR="006C052C">
        <w:rPr>
          <w:lang w:val="en-US"/>
        </w:rPr>
        <w:t xml:space="preserve"> </w:t>
      </w:r>
      <w:proofErr w:type="gramStart"/>
      <w:r w:rsidRPr="004C77F9">
        <w:rPr>
          <w:lang w:val="en-US"/>
        </w:rPr>
        <w:t>The</w:t>
      </w:r>
      <w:proofErr w:type="gramEnd"/>
      <w:r w:rsidRPr="004C77F9">
        <w:rPr>
          <w:lang w:val="en-US"/>
        </w:rPr>
        <w:t xml:space="preserve"> name of the quest and the total number of participants should be displayed in the at the top of the screen. The data of participants should be requested from the server.</w:t>
      </w:r>
    </w:p>
    <w:p w14:paraId="1F266E81" w14:textId="77777777" w:rsidR="0068217B" w:rsidRPr="004C77F9" w:rsidRDefault="0068217B" w:rsidP="0068217B">
      <w:pPr>
        <w:pStyle w:val="WSI2Text"/>
        <w:rPr>
          <w:lang w:val="en-US"/>
        </w:rPr>
      </w:pPr>
      <w:r w:rsidRPr="004C77F9">
        <w:rPr>
          <w:lang w:val="en-US"/>
        </w:rPr>
        <w:t>By choosing the specific task, the screen “Participant map” should be open.</w:t>
      </w:r>
    </w:p>
    <w:p w14:paraId="1EA811C3" w14:textId="77777777" w:rsidR="0068217B" w:rsidRPr="004C77F9" w:rsidRDefault="0068217B" w:rsidP="0068217B">
      <w:pPr>
        <w:pStyle w:val="WSI2Text"/>
        <w:rPr>
          <w:lang w:val="en-US"/>
        </w:rPr>
      </w:pPr>
      <w:r w:rsidRPr="004C77F9">
        <w:rPr>
          <w:lang w:val="en-US"/>
        </w:rPr>
        <w:t>By clicking the “Back” button must close the present screen.</w:t>
      </w:r>
    </w:p>
    <w:p w14:paraId="30BE1D10" w14:textId="6454D760" w:rsidR="0068217B" w:rsidRPr="00806B20" w:rsidRDefault="0068217B" w:rsidP="0068217B">
      <w:pPr>
        <w:pStyle w:val="2"/>
        <w:ind w:firstLine="0"/>
        <w:rPr>
          <w:lang w:val="en-US"/>
        </w:rPr>
      </w:pPr>
      <w:bookmarkStart w:id="5" w:name="_58b7s5prit5z" w:colFirst="0" w:colLast="0"/>
      <w:bookmarkEnd w:id="5"/>
      <w:r w:rsidRPr="00806B20">
        <w:rPr>
          <w:lang w:val="en-US"/>
        </w:rPr>
        <w:t xml:space="preserve">5. “Participant map” </w:t>
      </w:r>
    </w:p>
    <w:p w14:paraId="086DC3A3" w14:textId="77777777" w:rsidR="0068217B" w:rsidRPr="00806B20" w:rsidRDefault="0068217B" w:rsidP="0068217B">
      <w:pPr>
        <w:rPr>
          <w:lang w:val="en-US"/>
        </w:rPr>
      </w:pPr>
    </w:p>
    <w:p w14:paraId="1C55AC53" w14:textId="77777777" w:rsidR="0068217B" w:rsidRPr="00806B20" w:rsidRDefault="0068217B" w:rsidP="0068217B">
      <w:pPr>
        <w:pStyle w:val="WSI2Text"/>
        <w:rPr>
          <w:lang w:val="ru-RU"/>
        </w:rPr>
      </w:pPr>
      <w:r w:rsidRPr="004C77F9">
        <w:rPr>
          <w:lang w:val="en-US"/>
        </w:rPr>
        <w:t xml:space="preserve">The screen should be arranged in the same way as in the design. The location of participants in the selected task should be shown on the map. </w:t>
      </w:r>
      <w:r>
        <w:t>The</w:t>
      </w:r>
      <w:r w:rsidRPr="00806B20">
        <w:rPr>
          <w:lang w:val="ru-RU"/>
        </w:rPr>
        <w:t xml:space="preserve"> </w:t>
      </w:r>
      <w:r>
        <w:t>data</w:t>
      </w:r>
      <w:r w:rsidRPr="00806B20">
        <w:rPr>
          <w:lang w:val="ru-RU"/>
        </w:rPr>
        <w:t xml:space="preserve"> </w:t>
      </w:r>
      <w:r>
        <w:t>must</w:t>
      </w:r>
      <w:r w:rsidRPr="00806B20">
        <w:rPr>
          <w:lang w:val="ru-RU"/>
        </w:rPr>
        <w:t xml:space="preserve"> </w:t>
      </w:r>
      <w:r>
        <w:t>be</w:t>
      </w:r>
      <w:r w:rsidRPr="00806B20">
        <w:rPr>
          <w:lang w:val="ru-RU"/>
        </w:rPr>
        <w:t xml:space="preserve"> </w:t>
      </w:r>
      <w:r>
        <w:t>requested</w:t>
      </w:r>
      <w:r w:rsidRPr="00806B20">
        <w:rPr>
          <w:lang w:val="ru-RU"/>
        </w:rPr>
        <w:t xml:space="preserve"> </w:t>
      </w:r>
      <w:r>
        <w:t>from</w:t>
      </w:r>
      <w:r w:rsidRPr="00806B20">
        <w:rPr>
          <w:lang w:val="ru-RU"/>
        </w:rPr>
        <w:t xml:space="preserve"> </w:t>
      </w:r>
      <w:r>
        <w:t>the</w:t>
      </w:r>
      <w:r w:rsidRPr="00806B20">
        <w:rPr>
          <w:lang w:val="ru-RU"/>
        </w:rPr>
        <w:t xml:space="preserve"> </w:t>
      </w:r>
      <w:r>
        <w:t>server</w:t>
      </w:r>
      <w:r w:rsidRPr="00806B20">
        <w:rPr>
          <w:lang w:val="ru-RU"/>
        </w:rPr>
        <w:t xml:space="preserve">. </w:t>
      </w:r>
    </w:p>
    <w:p w14:paraId="01FDB20F" w14:textId="5B14ACBC" w:rsidR="0068217B" w:rsidRPr="004C77F9" w:rsidRDefault="0068217B" w:rsidP="0068217B">
      <w:pPr>
        <w:pStyle w:val="WSI2Text"/>
        <w:rPr>
          <w:lang w:val="en-US"/>
        </w:rPr>
      </w:pPr>
      <w:r w:rsidRPr="004C77F9">
        <w:rPr>
          <w:lang w:val="en-US"/>
        </w:rPr>
        <w:t xml:space="preserve">Opacity of participants icon depends on the actual data of location. If the data was received 15 minutes ago, his icon should be completely opaque. Outdated information for every </w:t>
      </w:r>
      <w:r w:rsidR="006C052C" w:rsidRPr="006C052C">
        <w:rPr>
          <w:lang w:val="en-US"/>
        </w:rPr>
        <w:t>90</w:t>
      </w:r>
      <w:r w:rsidRPr="004C77F9">
        <w:rPr>
          <w:lang w:val="en-US"/>
        </w:rPr>
        <w:t xml:space="preserve"> </w:t>
      </w:r>
      <w:r w:rsidR="006C052C">
        <w:rPr>
          <w:lang w:val="en-US"/>
        </w:rPr>
        <w:t>seconds</w:t>
      </w:r>
      <w:r w:rsidRPr="004C77F9">
        <w:rPr>
          <w:lang w:val="en-US"/>
        </w:rPr>
        <w:t xml:space="preserve"> corresponds to the transparency indicator increase by 10 %. </w:t>
      </w:r>
    </w:p>
    <w:p w14:paraId="5480A69D" w14:textId="77777777" w:rsidR="0068217B" w:rsidRPr="004C77F9" w:rsidRDefault="0068217B" w:rsidP="0068217B">
      <w:pPr>
        <w:pStyle w:val="WSI2Text"/>
        <w:rPr>
          <w:lang w:val="en-US"/>
        </w:rPr>
      </w:pPr>
      <w:r w:rsidRPr="004C77F9">
        <w:rPr>
          <w:lang w:val="en-US"/>
        </w:rPr>
        <w:t xml:space="preserve">The total number of participants should be in the upper left corner. </w:t>
      </w:r>
    </w:p>
    <w:p w14:paraId="6C38FBDD" w14:textId="25004911" w:rsidR="00BE7C4E" w:rsidRPr="006C052C" w:rsidRDefault="006C052C" w:rsidP="006C052C">
      <w:pPr>
        <w:pStyle w:val="WSI2Text"/>
        <w:rPr>
          <w:lang w:val="en-US"/>
        </w:rPr>
      </w:pPr>
      <w:r w:rsidRPr="006C052C">
        <w:rPr>
          <w:lang w:val="en-US"/>
        </w:rPr>
        <w:t>By clicking the “Back” button must close the present screen.</w:t>
      </w:r>
      <w:bookmarkStart w:id="6" w:name="_GoBack"/>
      <w:bookmarkEnd w:id="6"/>
    </w:p>
    <w:sectPr w:rsidR="00BE7C4E" w:rsidRPr="006C052C"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E0E12" w14:textId="77777777" w:rsidR="006952EA" w:rsidRDefault="006952EA" w:rsidP="0087037F">
      <w:r>
        <w:separator/>
      </w:r>
    </w:p>
  </w:endnote>
  <w:endnote w:type="continuationSeparator" w:id="0">
    <w:p w14:paraId="556BCD39" w14:textId="77777777" w:rsidR="006952EA" w:rsidRDefault="006952EA" w:rsidP="0087037F">
      <w:r>
        <w:continuationSeparator/>
      </w:r>
    </w:p>
  </w:endnote>
  <w:endnote w:type="continuationNotice" w:id="1">
    <w:p w14:paraId="3ACA4960" w14:textId="77777777" w:rsidR="006952EA" w:rsidRDefault="006952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 LT Com 55 Roman">
    <w:altName w:val="Calibri"/>
    <w:panose1 w:val="020B0604020202020204"/>
    <w:charset w:val="00"/>
    <w:family w:val="swiss"/>
    <w:pitch w:val="variable"/>
    <w:sig w:usb0="800000AF" w:usb1="5000204A" w:usb2="00000000" w:usb3="00000000" w:csb0="0000009B"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Frutiger LT Com 45 Light">
    <w:altName w:val="Calibri"/>
    <w:panose1 w:val="020B0604020202020204"/>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2571B" w14:textId="77777777" w:rsidR="006952EA" w:rsidRDefault="006952EA" w:rsidP="0087037F">
      <w:r>
        <w:separator/>
      </w:r>
    </w:p>
  </w:footnote>
  <w:footnote w:type="continuationSeparator" w:id="0">
    <w:p w14:paraId="63F29DBE" w14:textId="77777777" w:rsidR="006952EA" w:rsidRDefault="006952EA" w:rsidP="0087037F">
      <w:r>
        <w:continuationSeparator/>
      </w:r>
    </w:p>
  </w:footnote>
  <w:footnote w:type="continuationNotice" w:id="1">
    <w:p w14:paraId="5A26EC64" w14:textId="77777777" w:rsidR="006952EA" w:rsidRDefault="006952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a3"/>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a3"/>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5E1C0E"/>
    <w:multiLevelType w:val="multilevel"/>
    <w:tmpl w:val="D764B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1074F7"/>
    <w:multiLevelType w:val="multilevel"/>
    <w:tmpl w:val="13121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636A0A"/>
    <w:multiLevelType w:val="hybridMultilevel"/>
    <w:tmpl w:val="B3A8C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0"/>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34044"/>
    <w:rsid w:val="00076BEB"/>
    <w:rsid w:val="000A3E27"/>
    <w:rsid w:val="000C0B6F"/>
    <w:rsid w:val="000E02E8"/>
    <w:rsid w:val="000F7127"/>
    <w:rsid w:val="00126C8B"/>
    <w:rsid w:val="003A261C"/>
    <w:rsid w:val="00421737"/>
    <w:rsid w:val="004913AA"/>
    <w:rsid w:val="004B0A4E"/>
    <w:rsid w:val="004D4046"/>
    <w:rsid w:val="00572F2D"/>
    <w:rsid w:val="00582235"/>
    <w:rsid w:val="005B5E1F"/>
    <w:rsid w:val="005D4460"/>
    <w:rsid w:val="005E072D"/>
    <w:rsid w:val="006162D1"/>
    <w:rsid w:val="00661C40"/>
    <w:rsid w:val="0068217B"/>
    <w:rsid w:val="006952EA"/>
    <w:rsid w:val="006B3005"/>
    <w:rsid w:val="006C052C"/>
    <w:rsid w:val="006F4F36"/>
    <w:rsid w:val="00752840"/>
    <w:rsid w:val="007B49EB"/>
    <w:rsid w:val="007E023B"/>
    <w:rsid w:val="00806B20"/>
    <w:rsid w:val="0087037F"/>
    <w:rsid w:val="00875A61"/>
    <w:rsid w:val="008D20BE"/>
    <w:rsid w:val="00943387"/>
    <w:rsid w:val="00973C99"/>
    <w:rsid w:val="009E373B"/>
    <w:rsid w:val="00A31915"/>
    <w:rsid w:val="00AA3E2E"/>
    <w:rsid w:val="00AA5282"/>
    <w:rsid w:val="00B574D3"/>
    <w:rsid w:val="00BB5631"/>
    <w:rsid w:val="00BD7070"/>
    <w:rsid w:val="00BE7C4E"/>
    <w:rsid w:val="00C4717D"/>
    <w:rsid w:val="00C72B9A"/>
    <w:rsid w:val="00D863DE"/>
    <w:rsid w:val="00E049EC"/>
    <w:rsid w:val="00E851B4"/>
    <w:rsid w:val="00F52BFD"/>
    <w:rsid w:val="00FC4B96"/>
    <w:rsid w:val="00FE63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paragraph" w:styleId="4">
    <w:name w:val="heading 4"/>
    <w:basedOn w:val="a"/>
    <w:next w:val="a"/>
    <w:link w:val="40"/>
    <w:uiPriority w:val="9"/>
    <w:semiHidden/>
    <w:unhideWhenUsed/>
    <w:qFormat/>
    <w:rsid w:val="00AA3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037F"/>
    <w:pPr>
      <w:tabs>
        <w:tab w:val="center" w:pos="4677"/>
        <w:tab w:val="right" w:pos="9355"/>
      </w:tabs>
    </w:pPr>
  </w:style>
  <w:style w:type="character" w:customStyle="1" w:styleId="a4">
    <w:name w:val="Верхний колонтитул Знак"/>
    <w:basedOn w:val="a0"/>
    <w:link w:val="a3"/>
    <w:uiPriority w:val="99"/>
    <w:rsid w:val="0087037F"/>
  </w:style>
  <w:style w:type="paragraph" w:styleId="a5">
    <w:name w:val="footer"/>
    <w:basedOn w:val="a"/>
    <w:link w:val="a6"/>
    <w:uiPriority w:val="99"/>
    <w:unhideWhenUsed/>
    <w:rsid w:val="0087037F"/>
    <w:pPr>
      <w:tabs>
        <w:tab w:val="center" w:pos="4677"/>
        <w:tab w:val="right" w:pos="9355"/>
      </w:tabs>
    </w:pPr>
  </w:style>
  <w:style w:type="character" w:customStyle="1" w:styleId="a6">
    <w:name w:val="Нижний колонтитул Знак"/>
    <w:basedOn w:val="a0"/>
    <w:link w:val="a5"/>
    <w:uiPriority w:val="99"/>
    <w:rsid w:val="0087037F"/>
  </w:style>
  <w:style w:type="character" w:customStyle="1" w:styleId="20">
    <w:name w:val="Заголовок 2 Знак"/>
    <w:basedOn w:val="a0"/>
    <w:link w:val="2"/>
    <w:uiPriority w:val="9"/>
    <w:rsid w:val="000C0B6F"/>
    <w:rPr>
      <w:rFonts w:ascii="Arial" w:eastAsia="Arial" w:hAnsi="Arial" w:cs="Arial"/>
      <w:sz w:val="32"/>
      <w:szCs w:val="32"/>
      <w:lang w:val="ru" w:eastAsia="ru-RU"/>
    </w:rPr>
  </w:style>
  <w:style w:type="paragraph" w:styleId="a7">
    <w:name w:val="Balloon Text"/>
    <w:basedOn w:val="a"/>
    <w:link w:val="a8"/>
    <w:uiPriority w:val="99"/>
    <w:semiHidden/>
    <w:unhideWhenUsed/>
    <w:rsid w:val="000C0B6F"/>
    <w:rPr>
      <w:rFonts w:ascii="Times New Roman" w:hAnsi="Times New Roman" w:cs="Times New Roman"/>
      <w:sz w:val="18"/>
      <w:szCs w:val="18"/>
    </w:rPr>
  </w:style>
  <w:style w:type="character" w:customStyle="1" w:styleId="a8">
    <w:name w:val="Текст выноски Знак"/>
    <w:basedOn w:val="a0"/>
    <w:link w:val="a7"/>
    <w:uiPriority w:val="99"/>
    <w:semiHidden/>
    <w:rsid w:val="000C0B6F"/>
    <w:rPr>
      <w:rFonts w:ascii="Times New Roman" w:hAnsi="Times New Roman" w:cs="Times New Roman"/>
      <w:sz w:val="18"/>
      <w:szCs w:val="18"/>
    </w:rPr>
  </w:style>
  <w:style w:type="paragraph" w:styleId="a9">
    <w:name w:val="Title"/>
    <w:basedOn w:val="a"/>
    <w:next w:val="a"/>
    <w:link w:val="aa"/>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aa">
    <w:name w:val="Заголовок Знак"/>
    <w:basedOn w:val="a0"/>
    <w:link w:val="a9"/>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10">
    <w:name w:val="Заголовок 1 Знак"/>
    <w:basedOn w:val="a0"/>
    <w:link w:val="1"/>
    <w:uiPriority w:val="9"/>
    <w:rsid w:val="00875A61"/>
    <w:rPr>
      <w:rFonts w:asciiTheme="majorHAnsi" w:eastAsiaTheme="majorEastAsia" w:hAnsiTheme="majorHAnsi" w:cstheme="majorBidi"/>
      <w:color w:val="2F5496" w:themeColor="accent1" w:themeShade="BF"/>
      <w:sz w:val="32"/>
      <w:szCs w:val="32"/>
    </w:rPr>
  </w:style>
  <w:style w:type="paragraph" w:styleId="ab">
    <w:name w:val="Subtitle"/>
    <w:basedOn w:val="a"/>
    <w:next w:val="a"/>
    <w:link w:val="ac"/>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ac">
    <w:name w:val="Подзаголовок Знак"/>
    <w:basedOn w:val="a0"/>
    <w:link w:val="ab"/>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a"/>
    <w:qFormat/>
    <w:rsid w:val="00A31915"/>
    <w:rPr>
      <w:rFonts w:ascii="Frutiger LT Com 45 Light" w:hAnsi="Frutiger LT Com 45 Light"/>
      <w:sz w:val="20"/>
      <w:szCs w:val="22"/>
      <w:lang w:val="en-GB"/>
    </w:rPr>
  </w:style>
  <w:style w:type="character" w:customStyle="1" w:styleId="40">
    <w:name w:val="Заголовок 4 Знак"/>
    <w:basedOn w:val="a0"/>
    <w:link w:val="4"/>
    <w:uiPriority w:val="9"/>
    <w:semiHidden/>
    <w:rsid w:val="00AA3E2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540</Words>
  <Characters>3082</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Emil Sabitov</cp:lastModifiedBy>
  <cp:revision>12</cp:revision>
  <cp:lastPrinted>2019-08-23T04:25:00Z</cp:lastPrinted>
  <dcterms:created xsi:type="dcterms:W3CDTF">2019-08-22T10:09:00Z</dcterms:created>
  <dcterms:modified xsi:type="dcterms:W3CDTF">2019-08-24T15:28:00Z</dcterms:modified>
</cp:coreProperties>
</file>