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2" w:lineRule="auto" w:before="8" w:after="0"/>
        <w:ind w:left="14282" w:right="2880" w:firstLine="0"/>
        <w:jc w:val="lef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 xml:space="preserve">УТВЕРЖДАЮ 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 xml:space="preserve">Директор ГАПОУ УКСИВТ 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 xml:space="preserve">_________________С. З. Кунсбаев 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______________________2024 г.</w:t>
      </w:r>
    </w:p>
    <w:p>
      <w:pPr>
        <w:autoSpaceDN w:val="0"/>
        <w:autoSpaceDE w:val="0"/>
        <w:widowControl/>
        <w:spacing w:line="318" w:lineRule="exact" w:before="182" w:after="0"/>
        <w:ind w:left="7632" w:right="8208" w:firstLine="0"/>
        <w:jc w:val="center"/>
      </w:pPr>
      <w:r>
        <w:rPr>
          <w:w w:val="98.76923194298377"/>
          <w:rFonts w:ascii="Arial,Bold" w:hAnsi="Arial,Bold" w:eastAsia="Arial,Bold"/>
          <w:b/>
          <w:i w:val="0"/>
          <w:color w:val="000000"/>
          <w:sz w:val="26"/>
        </w:rPr>
        <w:t xml:space="preserve">Расписание 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весеннего семестра 2023-2024 учебного года</w:t>
      </w:r>
    </w:p>
    <w:p>
      <w:pPr>
        <w:autoSpaceDN w:val="0"/>
        <w:tabs>
          <w:tab w:pos="9740" w:val="left"/>
        </w:tabs>
        <w:autoSpaceDE w:val="0"/>
        <w:widowControl/>
        <w:spacing w:line="296" w:lineRule="exact" w:before="646" w:after="2"/>
        <w:ind w:left="44" w:right="1036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3"/>
        </w:rPr>
        <w:t xml:space="preserve">2-я неделя </w:t>
      </w:r>
      <w:r>
        <w:rPr>
          <w:rFonts w:ascii="Calibri" w:hAnsi="Calibri" w:eastAsia="Calibri"/>
          <w:b/>
          <w:i w:val="0"/>
          <w:color w:val="000000"/>
          <w:sz w:val="23"/>
        </w:rPr>
        <w:t>Группа - 23ВЕБ-1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4" w:right="1306" w:bottom="84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- 23З-1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- 23З-2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50" w:right="1440" w:bottom="73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5321"/>
        <w:gridCol w:w="5321"/>
        <w:gridCol w:w="5321"/>
        <w:gridCol w:w="5321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3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67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0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- 23ОИБ-2</w:t>
      </w:r>
    </w:p>
    <w:p>
      <w:pPr>
        <w:sectPr>
          <w:pgSz w:w="23810" w:h="16838"/>
          <w:pgMar w:top="534" w:right="1440" w:bottom="74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2" w:right="1440" w:bottom="88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542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7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2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4" w:right="1440" w:bottom="80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50" w:right="1440" w:bottom="8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70"/>
        <w:gridCol w:w="3570"/>
        <w:gridCol w:w="3570"/>
        <w:gridCol w:w="3570"/>
        <w:gridCol w:w="3570"/>
        <w:gridCol w:w="3570"/>
      </w:tblGrid>
      <w:tr>
        <w:trPr>
          <w:trHeight w:hRule="exact" w:val="212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361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</w:tr>
      <w:tr>
        <w:trPr>
          <w:trHeight w:hRule="exact" w:val="3942"/>
        </w:trPr>
        <w:tc>
          <w:tcPr>
            <w:tcW w:type="dxa" w:w="2107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374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  <w:gridCol w:w="1621"/>
            </w:tblGrid>
            <w:tr>
              <w:trPr>
                <w:trHeight w:hRule="exact" w:val="372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Гумерова Эльвира Гайнисламовна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Сыртланова Лиана Ахнафовна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Галиева Лилия Музагитовна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Гильманов Рамиль Ахняфович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232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Инф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Лахмуткина Татьяна Германовна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230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Пустовалова Элла Усмановна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Кашапов Вадим Валитович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313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Геогр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Юнусова Лилия Рифгатовна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ОБЖ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Исмаилова Рита Хыдыровна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312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Литер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Мустакимова Ильмира Мунировна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343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Литер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Мустакимова Ильмира Мунировна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343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7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4" w:right="1306" w:bottom="78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Галиуллина Альфия Фаритовна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30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1"/>
        <w:gridCol w:w="5321"/>
        <w:gridCol w:w="5321"/>
        <w:gridCol w:w="5321"/>
      </w:tblGrid>
      <w:tr>
        <w:trPr>
          <w:trHeight w:hRule="exact" w:val="212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1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155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</w:tr>
      <w:tr>
        <w:trPr>
          <w:trHeight w:hRule="exact" w:val="4498"/>
        </w:trPr>
        <w:tc>
          <w:tcPr>
            <w:tcW w:type="dxa" w:w="2099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056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2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Абдрахманов Рафис Галинурович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Кинзина Альбина Забировна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Баранов Алексей Валерьевич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Сыртланова Лиана Ахнафовна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Химия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Акбарова Римма Халимовна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319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ОБЖ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Ильясова Алия Раисовна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Геогр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Юнусова Лилия Рифгатовна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Баш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Юмагулова Гульназ Камиловна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312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Сыртланова Лиана Ахнафовна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118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Биолог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Сыртланова Лиана Ахнафовна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333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Абдрахманов Рафис Галинурович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Литер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Кинзина Альбина Забировна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Инф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Габитова Айгуль Ильшатовна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223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Ахметшина Елена Владимировна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144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Чит. зал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общ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Ахметшина Елена Владимировна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Чит.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зал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общ</w:t>
                  </w:r>
                </w:p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4" w:right="1440" w:bottom="80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7095"/>
        <w:gridCol w:w="7095"/>
        <w:gridCol w:w="7095"/>
      </w:tblGrid>
      <w:tr>
        <w:trPr>
          <w:trHeight w:hRule="exact" w:val="27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7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60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Метролог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4" w:right="1440" w:bottom="73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ОПЦТ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ОПЦТ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 монтаж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Метролог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РПЦС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РПЦС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- 23уЛ-1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Закуп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Распред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Закуп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Моделир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Моделир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Распред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0" w:right="1440" w:bottom="80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 моб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ПТ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Психол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 моб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1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2" w:right="1440" w:bottom="8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Проект интерф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Проект интерф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УП.08.01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УП.08.01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Гра дизайн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Проект интерф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ЭВМ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Гра дизайн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(Зио) - 2 п/г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УТиНИ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Геодезия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(Зио) - 2 п/г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ДОУ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67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(Зио) - 2 п/г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Геодезия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УТиНИ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(Зио) - 2 п/г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(Зио) - 2 п/г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(Зио) - 2 п/г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ДОУ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ПП.02.01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Дизаин ИС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ПП.02.01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2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1С:Предприятие-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Бухгалтерия предприятия 7.7\8.0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1С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94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94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94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Менеджмент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Маркетинг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ЦО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1С:Предприятие-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Бухгалтерия предприятия 7.7\8.0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1С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Маркетинг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ЦО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ДОУ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55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Экономика Орг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4" w:right="1440" w:bottom="79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УП.04.01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ПП.04.01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ИТиППП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ИТиППП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ОИБ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ОИБ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ИТиППП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ПП.04.01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ИТиППП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708" w:firstLine="0"/>
        <w:jc w:val="right"/>
      </w:pPr>
      <w:r>
        <w:rPr>
          <w:w w:val="102.39999771118164"/>
          <w:rFonts w:ascii="Arial" w:hAnsi="Arial" w:eastAsia="Arial"/>
          <w:b w:val="0"/>
          <w:i w:val="0"/>
          <w:color w:val="000000"/>
          <w:sz w:val="15"/>
        </w:rPr>
        <w:t>зал</w:t>
      </w:r>
    </w:p>
    <w:p>
      <w:pPr>
        <w:sectPr>
          <w:pgSz w:w="23810" w:h="16838"/>
          <w:pgMar w:top="724" w:right="1440" w:bottom="6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41"/>
        <w:gridCol w:w="3041"/>
        <w:gridCol w:w="3041"/>
        <w:gridCol w:w="3041"/>
        <w:gridCol w:w="3041"/>
        <w:gridCol w:w="3041"/>
        <w:gridCol w:w="3041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165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144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28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</w:tr>
      <w:tr>
        <w:trPr>
          <w:trHeight w:hRule="exact" w:val="3018"/>
        </w:trPr>
        <w:tc>
          <w:tcPr>
            <w:tcW w:type="dxa" w:w="2099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558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Ахметова Айгуль Мутагаровна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Каюмов Сажод Акрамчонович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Павловская Екатерина Олеговна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Павловская Екатерина Олеговна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Лахмуткина Татьяна Германовна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Гашева Надежда Владимировна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зал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Разраб ПМ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Павловская Екатерина Олеговна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229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Разраб ПМ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Павловская Екатерина Олеговна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229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Сис програм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Каюмов Сажод Акрамчонович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Абдрахманов Рафис Галинурович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28" w:right="1440" w:bottom="80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 проф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ИиИТвПД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ИиИТвПД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100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ОЭП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8" w:right="1440" w:bottom="7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47"/>
        <w:gridCol w:w="3547"/>
        <w:gridCol w:w="3547"/>
        <w:gridCol w:w="3547"/>
        <w:gridCol w:w="3547"/>
        <w:gridCol w:w="3547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33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159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1504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3754"/>
        </w:trPr>
        <w:tc>
          <w:tcPr>
            <w:tcW w:type="dxa" w:w="2099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Фахретдинов Иргали Марсович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Гареева Гузель Фанузовна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Дуйсенов Искандар Анварович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Фахретдинов Иргали Марсович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Гашева Надежда Владимировна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Спорт зал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Конституц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Султанов Ахсан Харисович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112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ГП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Фахретдинов Иргали Марсович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118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ПСПД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Кильсенбаев Эмиль Рафисович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ПСО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Кильсенбаев Эмиль Рафисович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114</w:t>
                  </w:r>
                </w:p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ПСО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Кильсенбаев Эмиль Рафисович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ПСО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Кильсенбаев Эмиль Рафисович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ТП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Инф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Васильева Алена Андреевна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ТП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Философия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Каримова Ирина Римовна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ОЭП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ОЭП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28" w:right="1440" w:bottom="80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Служб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Персонал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Статистика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6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Служб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Персонал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Статистика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Служб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Персонал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30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12"/>
        </w:trPr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7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26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43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2826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366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186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Алибаева Рамиля Рафкатовна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Султанов Ахсан Харисович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Гильманов Рамиль Ахняфович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Маликов Марат Гайфуллович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Судеб стат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Спиридонова Анна Владимировна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ГПП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Маликов Марат Гайфуллович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111а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Статистика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Попова Ирина Аркадьевна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305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Маликов Марат Гайфуллович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111а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Дуйсенов Искандар Анварович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111а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Дуйсенов Искандар Анварович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Чит. зал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общ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ТВИМС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ТВИМС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ООТ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ТВИМС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ТВИМС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ООТ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4" w:right="1440" w:bottom="79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ПЦУ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ПЭ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ПЦУ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ОСиС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 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 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ПЭ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- 22уКСК-2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ПЦУ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ПЭ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ПЦУ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 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ОСиС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ПЭ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 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30" w:right="1440" w:bottom="8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7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2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1С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УП.07.01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Сер сист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Сер сист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576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УП.07.01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534" w:right="1440" w:bottom="80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4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58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Страх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0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- 21ИС-1</w:t>
      </w:r>
    </w:p>
    <w:p>
      <w:pPr>
        <w:sectPr>
          <w:pgSz w:w="23810" w:h="16838"/>
          <w:pgMar w:top="720" w:right="1440" w:bottom="75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УП.06.01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Функц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 моб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ПП.06.01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Внедрение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Внедрение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ИСиТ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УП.06.01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Внедрение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 моб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ПП.06.01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Внедрение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0" w:lineRule="auto" w:before="1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1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2" w:right="1440" w:bottom="78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7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60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</w:tbl>
    <w:p>
      <w:pPr>
        <w:autoSpaceDN w:val="0"/>
        <w:autoSpaceDE w:val="0"/>
        <w:widowControl/>
        <w:spacing w:line="6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75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Резерв_БЖД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УП.01.02 Учебная практика (КС)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Резерв_БЖД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0858" w:firstLine="0"/>
        <w:jc w:val="right"/>
      </w:pPr>
      <w:r>
        <w:rPr>
          <w:w w:val="102.39999771118164"/>
          <w:rFonts w:ascii="Arial" w:hAnsi="Arial" w:eastAsia="Arial"/>
          <w:b w:val="0"/>
          <w:i w:val="0"/>
          <w:color w:val="000000"/>
          <w:sz w:val="15"/>
        </w:rPr>
        <w:t>зал</w:t>
      </w:r>
    </w:p>
    <w:p>
      <w:pPr>
        <w:sectPr>
          <w:pgSz w:w="23810" w:h="16838"/>
          <w:pgMar w:top="256" w:right="1440" w:bottom="70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06"/>
        </w:trPr>
        <w:tc>
          <w:tcPr>
            <w:tcW w:type="dxa" w:w="3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157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319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2278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Гашева Надежда Владимировна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зал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Файзулов Марат Ильясович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Белозерцев Лев Николаевич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МДК.01.05 Эксплуатация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компьютерных сетей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Гильзер Евгения Михайловна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14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ПП.01.01 Производственная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практика (Ф)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Файзулов Марат Ильясович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245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проф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УП.02.01 Учебная практика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Файзулов Марат Ильясович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245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Резерв_БЖД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УП.01.02 Учебная практика (КС)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ОП.14 Спецкурс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 ПО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28" w:right="1440" w:bottom="80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ОП.14 Спецкурс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ОП.14 Спецкурс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 моделирован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599999999999454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599999999999454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(ПД)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50" w:right="1440" w:bottom="72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95"/>
        <w:gridCol w:w="7095"/>
        <w:gridCol w:w="7095"/>
      </w:tblGrid>
      <w:tr>
        <w:trPr>
          <w:trHeight w:hRule="exact" w:val="206"/>
        </w:trPr>
        <w:tc>
          <w:tcPr>
            <w:tcW w:type="dxa" w:w="5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8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33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366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2090"/>
        </w:trPr>
        <w:tc>
          <w:tcPr>
            <w:tcW w:type="dxa" w:w="209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Каримова Гузель Фаридовна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Ахметова Алия Рафаэлевна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ОРД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Юмагулов Ильдан Талгатович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Крим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Фагманова Элина Васигатовна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28" w:right="1440" w:bottom="73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42"/>
        <w:gridCol w:w="10642"/>
      </w:tblGrid>
      <w:tr>
        <w:trPr>
          <w:trHeight w:hRule="exact" w:val="206"/>
        </w:trPr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1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329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3386"/>
        </w:trPr>
        <w:tc>
          <w:tcPr>
            <w:tcW w:type="dxa" w:w="209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2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Киселева Марина Владимировна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ГПП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Зайнуллина Ирина Ильдаровна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Эк организ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Наталья Викторовна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ОРОС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Жилищ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Гареева Гузель Фанузовна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214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Жилищ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Гареева Гузель Фанузовна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323a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ОРОС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Спорт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зал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Бух учет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Киселева Марина Владимировна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341</w:t>
                  </w:r>
                </w:p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ГПП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Зайнуллина Ирина Ильдаровна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Чит. зал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общ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ОРОС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ОРОС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Жилищ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Гареева Гузель Фанузовна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Эк организ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Наталья Викторовна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337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Бух учет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Киселева Марина Владимировна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ОРОС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ОРОС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Хамидова Дина Сабировна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320</w:t>
                  </w:r>
                </w:p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28" w:right="1440" w:bottom="79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30" w:right="1440" w:bottom="72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61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3206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558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Шангареева Гульшат Филаридовна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Шангареева Гульшат Филаридовна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Корниенко Алексей Владимирович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9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Садыкова Аделина Ринатовна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Деят судей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Корниенко Алексей Владимирович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Зк-3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Архив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Кузьмин Алексей Александрович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Зк-4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Суд дело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Садыкова Аделина Ринатовна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216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Деят судей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Корниенко Алексей Владимирович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Зк-3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Архив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Кузьмин Алексей Александрович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Зк-4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Суд дело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Садыкова Аделина Ринатовна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Зк-5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Архив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Кузьмин Алексей Александрович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Зк-4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599999999999454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599999999999454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28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Кузьмин Алексей Александрович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45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45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45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45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Зк-1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630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ОППФКС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Резерв_БЖД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Резерв_БЖД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ОППФКС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58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Резерв_БЖД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Диагностика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Диагностика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0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- 21Э-1</w:t>
      </w:r>
    </w:p>
    <w:p>
      <w:pPr>
        <w:sectPr>
          <w:pgSz w:w="23810" w:h="16838"/>
          <w:pgMar w:top="720" w:right="1440" w:bottom="75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2" w:right="1440" w:bottom="78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57"/>
        <w:gridCol w:w="4257"/>
        <w:gridCol w:w="4257"/>
        <w:gridCol w:w="4257"/>
        <w:gridCol w:w="4257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5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676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6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7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2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0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- 20ОИБ-1</w:t>
      </w:r>
    </w:p>
    <w:p>
      <w:pPr>
        <w:sectPr>
          <w:pgSz w:w="23810" w:h="16838"/>
          <w:pgMar w:top="534" w:right="1440" w:bottom="75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 упр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 упр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 Менедж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10" w:h="16838"/>
          <w:pgMar w:top="722" w:right="1440" w:bottom="78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22.01.2024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23.01.2024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24.01.2024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25.01.2024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26.01.2024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27.01.2024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10642"/>
        <w:gridCol w:w="10642"/>
      </w:tblGrid>
      <w:tr>
        <w:trPr>
          <w:trHeight w:hRule="exact" w:val="111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4" w:right="0" w:firstLine="0"/>
              <w:jc w:val="left"/>
            </w:pPr>
            <w:r>
              <w:rPr>
                <w:w w:val="101.99999809265137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Заместитель директора по УР</w:t>
            </w:r>
          </w:p>
          <w:p>
            <w:pPr>
              <w:autoSpaceDN w:val="0"/>
              <w:autoSpaceDE w:val="0"/>
              <w:widowControl/>
              <w:spacing w:line="230" w:lineRule="auto" w:before="552" w:after="0"/>
              <w:ind w:left="164" w:right="0" w:firstLine="0"/>
              <w:jc w:val="left"/>
            </w:pPr>
            <w:r>
              <w:rPr>
                <w:w w:val="101.99999809265137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Заведующий учебной частью</w:t>
            </w:r>
          </w:p>
        </w:tc>
        <w:tc>
          <w:tcPr>
            <w:tcW w:type="dxa" w:w="9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1882" w:firstLine="0"/>
              <w:jc w:val="right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00000"/>
                <w:sz w:val="20"/>
              </w:rPr>
              <w:t>З.З.Курмашева</w:t>
            </w:r>
          </w:p>
          <w:p>
            <w:pPr>
              <w:autoSpaceDN w:val="0"/>
              <w:autoSpaceDE w:val="0"/>
              <w:widowControl/>
              <w:spacing w:line="197" w:lineRule="auto" w:before="574" w:after="0"/>
              <w:ind w:left="0" w:right="1884" w:firstLine="0"/>
              <w:jc w:val="right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00000"/>
                <w:sz w:val="20"/>
              </w:rPr>
              <w:t>Э.У.Пустовалова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23810" w:h="16838"/>
      <w:pgMar w:top="630" w:right="1440" w:bottom="1440" w:left="10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