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Log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Style w:val="Heading1"/>
        <w:rPr>
          <w:sz w:val="26"/>
          <w:szCs w:val="26"/>
          <w:highlight w:val="yellow"/>
        </w:rPr>
      </w:pPr>
      <w:bookmarkStart w:colFirst="0" w:colLast="0" w:name="_6t6jxdisitsz" w:id="0"/>
      <w:bookmarkEnd w:id="0"/>
      <w:r w:rsidDel="00000000" w:rsidR="00000000" w:rsidRPr="00000000">
        <w:rPr>
          <w:sz w:val="26"/>
          <w:szCs w:val="26"/>
          <w:highlight w:val="yellow"/>
          <w:rtl w:val="0"/>
        </w:rPr>
        <w:t xml:space="preserve">Date - 03/04/2025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138abb90yck" w:id="1"/>
      <w:bookmarkEnd w:id="1"/>
      <w:r w:rsidDel="00000000" w:rsidR="00000000" w:rsidRPr="00000000">
        <w:rPr>
          <w:rtl w:val="0"/>
        </w:rPr>
        <w:t xml:space="preserve">Problem Statement : </w:t>
      </w:r>
    </w:p>
    <w:p w:rsidR="00000000" w:rsidDel="00000000" w:rsidP="00000000" w:rsidRDefault="00000000" w:rsidRPr="00000000" w14:paraId="00000006">
      <w:pPr>
        <w:rPr/>
      </w:pPr>
      <w:r w:rsidDel="00000000" w:rsidR="00000000" w:rsidRPr="00000000">
        <w:rPr>
          <w:rtl w:val="0"/>
        </w:rPr>
        <w:t xml:space="preserve">Planning and managing an event, whether a wedding, corporate conference, or community festival, involves coordinating various elements, such as budgets, vendors, guest lists, and schedules. For example, a wedding planner might need to track payments to multiple vendors, manage RSVPs for hundreds of guests, and ensure all logistics are in place for the big day. Traditional tools like spreadsheets and email can become unwieldy, leading to potential errors, missed deadlines, and increased stress. The success of an event often hinges on effective organization and real-time updates, which can be challenging to manage with outdated methods.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240" w:before="240" w:lineRule="auto"/>
        <w:jc w:val="both"/>
        <w:rPr/>
      </w:pPr>
      <w:bookmarkStart w:colFirst="0" w:colLast="0" w:name="_hmw4pvh4rxop" w:id="2"/>
      <w:bookmarkEnd w:id="2"/>
      <w:r w:rsidDel="00000000" w:rsidR="00000000" w:rsidRPr="00000000">
        <w:rPr>
          <w:rtl w:val="0"/>
        </w:rPr>
        <w:t xml:space="preserve">Team Details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985"/>
        <w:gridCol w:w="2205"/>
        <w:gridCol w:w="2745"/>
        <w:tblGridChange w:id="0">
          <w:tblGrid>
            <w:gridCol w:w="960"/>
            <w:gridCol w:w="2985"/>
            <w:gridCol w:w="2205"/>
            <w:gridCol w:w="274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b w:val="1"/>
                <w:sz w:val="20"/>
                <w:szCs w:val="20"/>
              </w:rPr>
            </w:pPr>
            <w:r w:rsidDel="00000000" w:rsidR="00000000" w:rsidRPr="00000000">
              <w:rPr>
                <w:b w:val="1"/>
                <w:sz w:val="20"/>
                <w:szCs w:val="20"/>
                <w:rtl w:val="0"/>
              </w:rPr>
              <w:t xml:space="preserve">Group</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b w:val="1"/>
                <w:sz w:val="20"/>
                <w:szCs w:val="20"/>
              </w:rPr>
            </w:pPr>
            <w:r w:rsidDel="00000000" w:rsidR="00000000" w:rsidRPr="00000000">
              <w:rPr>
                <w:b w:val="1"/>
                <w:sz w:val="20"/>
                <w:szCs w:val="20"/>
                <w:rtl w:val="0"/>
              </w:rPr>
              <w:t xml:space="preserve">Learner 1</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b w:val="1"/>
                <w:sz w:val="20"/>
                <w:szCs w:val="20"/>
              </w:rPr>
            </w:pPr>
            <w:r w:rsidDel="00000000" w:rsidR="00000000" w:rsidRPr="00000000">
              <w:rPr>
                <w:b w:val="1"/>
                <w:sz w:val="20"/>
                <w:szCs w:val="20"/>
                <w:rtl w:val="0"/>
              </w:rPr>
              <w:t xml:space="preserve">Learner 2</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b w:val="1"/>
                <w:sz w:val="20"/>
                <w:szCs w:val="20"/>
              </w:rPr>
            </w:pPr>
            <w:r w:rsidDel="00000000" w:rsidR="00000000" w:rsidRPr="00000000">
              <w:rPr>
                <w:b w:val="1"/>
                <w:sz w:val="20"/>
                <w:szCs w:val="20"/>
                <w:rtl w:val="0"/>
              </w:rPr>
              <w:t xml:space="preserve">Capstone Project Number</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center"/>
              <w:rPr>
                <w:sz w:val="20"/>
                <w:szCs w:val="20"/>
              </w:rPr>
            </w:pPr>
            <w:r w:rsidDel="00000000" w:rsidR="00000000" w:rsidRPr="00000000">
              <w:rPr>
                <w:sz w:val="20"/>
                <w:szCs w:val="20"/>
                <w:rtl w:val="0"/>
              </w:rPr>
              <w:t xml:space="preserve">Vishnu 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sz w:val="20"/>
                <w:szCs w:val="20"/>
              </w:rPr>
            </w:pPr>
            <w:r w:rsidDel="00000000" w:rsidR="00000000" w:rsidRPr="00000000">
              <w:rPr>
                <w:sz w:val="20"/>
                <w:szCs w:val="20"/>
                <w:rtl w:val="0"/>
              </w:rPr>
              <w:t xml:space="preserve">Ansh Bhandary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2"/>
        <w:rPr/>
      </w:pPr>
      <w:bookmarkStart w:colFirst="0" w:colLast="0" w:name="_jumatxhf47lp" w:id="3"/>
      <w:bookmarkEnd w:id="3"/>
      <w:r w:rsidDel="00000000" w:rsidR="00000000" w:rsidRPr="00000000">
        <w:rPr>
          <w:rtl w:val="0"/>
        </w:rPr>
        <w:t xml:space="preserve">Agenda - </w:t>
      </w:r>
    </w:p>
    <w:p w:rsidR="00000000" w:rsidDel="00000000" w:rsidP="00000000" w:rsidRDefault="00000000" w:rsidRPr="00000000" w14:paraId="00000013">
      <w:pPr>
        <w:numPr>
          <w:ilvl w:val="0"/>
          <w:numId w:val="6"/>
        </w:numPr>
        <w:spacing w:after="0" w:afterAutospacing="0" w:before="240" w:lineRule="auto"/>
        <w:ind w:left="720" w:hanging="360"/>
        <w:jc w:val="both"/>
        <w:rPr>
          <w:sz w:val="20"/>
          <w:szCs w:val="20"/>
        </w:rPr>
      </w:pPr>
      <w:r w:rsidDel="00000000" w:rsidR="00000000" w:rsidRPr="00000000">
        <w:rPr>
          <w:sz w:val="20"/>
          <w:szCs w:val="20"/>
          <w:rtl w:val="0"/>
        </w:rPr>
        <w:t xml:space="preserve">Understanding basic requirement of project statement.</w:t>
      </w:r>
    </w:p>
    <w:p w:rsidR="00000000" w:rsidDel="00000000" w:rsidP="00000000" w:rsidRDefault="00000000" w:rsidRPr="00000000" w14:paraId="00000014">
      <w:pPr>
        <w:numPr>
          <w:ilvl w:val="0"/>
          <w:numId w:val="6"/>
        </w:numPr>
        <w:ind w:left="720" w:hanging="360"/>
        <w:rPr>
          <w:sz w:val="20"/>
          <w:szCs w:val="20"/>
          <w:u w:val="none"/>
        </w:rPr>
      </w:pPr>
      <w:r w:rsidDel="00000000" w:rsidR="00000000" w:rsidRPr="00000000">
        <w:rPr>
          <w:sz w:val="20"/>
          <w:szCs w:val="20"/>
          <w:rtl w:val="0"/>
        </w:rPr>
        <w:t xml:space="preserve">Analysing the different ideas and solutions.</w:t>
      </w:r>
    </w:p>
    <w:p w:rsidR="00000000" w:rsidDel="00000000" w:rsidP="00000000" w:rsidRDefault="00000000" w:rsidRPr="00000000" w14:paraId="00000015">
      <w:pPr>
        <w:numPr>
          <w:ilvl w:val="0"/>
          <w:numId w:val="6"/>
        </w:numPr>
        <w:ind w:left="720" w:hanging="360"/>
        <w:rPr>
          <w:sz w:val="20"/>
          <w:szCs w:val="20"/>
          <w:highlight w:val="white"/>
        </w:rPr>
      </w:pPr>
      <w:r w:rsidDel="00000000" w:rsidR="00000000" w:rsidRPr="00000000">
        <w:rPr>
          <w:sz w:val="20"/>
          <w:szCs w:val="20"/>
          <w:highlight w:val="white"/>
          <w:rtl w:val="0"/>
        </w:rPr>
        <w:t xml:space="preserve">Generating abstract.</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pStyle w:val="Heading3"/>
        <w:rPr/>
      </w:pPr>
      <w:bookmarkStart w:colFirst="0" w:colLast="0" w:name="_eizi9mfzwls" w:id="4"/>
      <w:bookmarkEnd w:id="4"/>
      <w:r w:rsidDel="00000000" w:rsidR="00000000" w:rsidRPr="00000000">
        <w:rPr>
          <w:rtl w:val="0"/>
        </w:rPr>
        <w:t xml:space="preserve">Initial discussion - </w:t>
      </w:r>
    </w:p>
    <w:p w:rsidR="00000000" w:rsidDel="00000000" w:rsidP="00000000" w:rsidRDefault="00000000" w:rsidRPr="00000000" w14:paraId="00000018">
      <w:pPr>
        <w:pStyle w:val="Heading4"/>
        <w:numPr>
          <w:ilvl w:val="0"/>
          <w:numId w:val="2"/>
        </w:numPr>
        <w:ind w:left="720" w:hanging="360"/>
        <w:rPr/>
      </w:pPr>
      <w:bookmarkStart w:colFirst="0" w:colLast="0" w:name="_jobfrm97x8gg" w:id="5"/>
      <w:bookmarkEnd w:id="5"/>
      <w:r w:rsidDel="00000000" w:rsidR="00000000" w:rsidRPr="00000000">
        <w:rPr>
          <w:rtl w:val="0"/>
        </w:rPr>
        <w:t xml:space="preserve">Basic Idea - </w:t>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Eventify</w:t>
      </w:r>
      <w:r w:rsidDel="00000000" w:rsidR="00000000" w:rsidRPr="00000000">
        <w:rPr>
          <w:sz w:val="20"/>
          <w:szCs w:val="20"/>
          <w:rtl w:val="0"/>
        </w:rPr>
        <w:t xml:space="preserve"> is a comprehensive event management platform designed to connect customers with vendors for all types of events, from weddings and business meetings to public gatherings. Customers can post their event requirements, and vendors can submit quotes for their services. With a seamless user experience, customers can easily review quotes, select vendors, and manage all aspects of their event planning in one place. Eventify simplifies the process of finding the right services, ensuring efficient communication, transparent pricing, and smooth event execution.</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pStyle w:val="Heading4"/>
        <w:numPr>
          <w:ilvl w:val="0"/>
          <w:numId w:val="4"/>
        </w:numPr>
        <w:spacing w:after="0" w:afterAutospacing="0"/>
        <w:ind w:left="720" w:hanging="360"/>
        <w:rPr/>
      </w:pPr>
      <w:bookmarkStart w:colFirst="0" w:colLast="0" w:name="_am03bvv9cej4" w:id="6"/>
      <w:bookmarkEnd w:id="6"/>
      <w:r w:rsidDel="00000000" w:rsidR="00000000" w:rsidRPr="00000000">
        <w:rPr>
          <w:rtl w:val="0"/>
        </w:rPr>
        <w:t xml:space="preserve">User roles - </w:t>
      </w:r>
    </w:p>
    <w:p w:rsidR="00000000" w:rsidDel="00000000" w:rsidP="00000000" w:rsidRDefault="00000000" w:rsidRPr="00000000" w14:paraId="0000001C">
      <w:pPr>
        <w:numPr>
          <w:ilvl w:val="0"/>
          <w:numId w:val="5"/>
        </w:numPr>
        <w:ind w:left="1440" w:hanging="360"/>
        <w:rPr>
          <w:sz w:val="20"/>
          <w:szCs w:val="20"/>
          <w:u w:val="none"/>
        </w:rPr>
      </w:pPr>
      <w:r w:rsidDel="00000000" w:rsidR="00000000" w:rsidRPr="00000000">
        <w:rPr>
          <w:sz w:val="20"/>
          <w:szCs w:val="20"/>
          <w:rtl w:val="0"/>
        </w:rPr>
        <w:t xml:space="preserve">Admin - Application admins who approve and verify the registration of vendors</w:t>
      </w:r>
    </w:p>
    <w:p w:rsidR="00000000" w:rsidDel="00000000" w:rsidP="00000000" w:rsidRDefault="00000000" w:rsidRPr="00000000" w14:paraId="0000001D">
      <w:pPr>
        <w:numPr>
          <w:ilvl w:val="0"/>
          <w:numId w:val="5"/>
        </w:numPr>
        <w:ind w:left="1440" w:hanging="360"/>
        <w:rPr>
          <w:sz w:val="20"/>
          <w:szCs w:val="20"/>
          <w:u w:val="none"/>
        </w:rPr>
      </w:pPr>
      <w:r w:rsidDel="00000000" w:rsidR="00000000" w:rsidRPr="00000000">
        <w:rPr>
          <w:sz w:val="20"/>
          <w:szCs w:val="20"/>
          <w:rtl w:val="0"/>
        </w:rPr>
        <w:t xml:space="preserve">Vendors - Event planners </w:t>
      </w:r>
    </w:p>
    <w:p w:rsidR="00000000" w:rsidDel="00000000" w:rsidP="00000000" w:rsidRDefault="00000000" w:rsidRPr="00000000" w14:paraId="0000001E">
      <w:pPr>
        <w:numPr>
          <w:ilvl w:val="0"/>
          <w:numId w:val="5"/>
        </w:numPr>
        <w:ind w:left="1440" w:hanging="360"/>
        <w:rPr>
          <w:sz w:val="20"/>
          <w:szCs w:val="20"/>
          <w:u w:val="none"/>
        </w:rPr>
      </w:pPr>
      <w:r w:rsidDel="00000000" w:rsidR="00000000" w:rsidRPr="00000000">
        <w:rPr>
          <w:sz w:val="20"/>
          <w:szCs w:val="20"/>
          <w:rtl w:val="0"/>
        </w:rPr>
        <w:t xml:space="preserve">Customers </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pStyle w:val="Heading4"/>
        <w:numPr>
          <w:ilvl w:val="0"/>
          <w:numId w:val="8"/>
        </w:numPr>
        <w:ind w:left="720" w:hanging="360"/>
        <w:rPr/>
      </w:pPr>
      <w:bookmarkStart w:colFirst="0" w:colLast="0" w:name="_c8v0eslybr4a" w:id="7"/>
      <w:bookmarkEnd w:id="7"/>
      <w:r w:rsidDel="00000000" w:rsidR="00000000" w:rsidRPr="00000000">
        <w:rPr>
          <w:rtl w:val="0"/>
        </w:rPr>
        <w:t xml:space="preserve">Main features - </w:t>
      </w:r>
    </w:p>
    <w:p w:rsidR="00000000" w:rsidDel="00000000" w:rsidP="00000000" w:rsidRDefault="00000000" w:rsidRPr="00000000" w14:paraId="00000024">
      <w:pPr>
        <w:pStyle w:val="Heading5"/>
        <w:keepNext w:val="0"/>
        <w:keepLines w:val="0"/>
        <w:spacing w:before="280" w:lineRule="auto"/>
        <w:ind w:left="720" w:firstLine="0"/>
        <w:rPr/>
      </w:pPr>
      <w:bookmarkStart w:colFirst="0" w:colLast="0" w:name="_kptl6lvn3082" w:id="8"/>
      <w:bookmarkEnd w:id="8"/>
      <w:r w:rsidDel="00000000" w:rsidR="00000000" w:rsidRPr="00000000">
        <w:rPr>
          <w:rtl w:val="0"/>
        </w:rPr>
        <w:t xml:space="preserve">Admin Features:</w:t>
      </w:r>
    </w:p>
    <w:p w:rsidR="00000000" w:rsidDel="00000000" w:rsidP="00000000" w:rsidRDefault="00000000" w:rsidRPr="00000000" w14:paraId="00000025">
      <w:pPr>
        <w:numPr>
          <w:ilvl w:val="0"/>
          <w:numId w:val="7"/>
        </w:numPr>
        <w:spacing w:after="0" w:afterAutospacing="0" w:before="240" w:lineRule="auto"/>
        <w:ind w:left="1440" w:hanging="360"/>
        <w:rPr>
          <w:sz w:val="20"/>
          <w:szCs w:val="20"/>
        </w:rPr>
      </w:pPr>
      <w:r w:rsidDel="00000000" w:rsidR="00000000" w:rsidRPr="00000000">
        <w:rPr>
          <w:b w:val="1"/>
          <w:sz w:val="20"/>
          <w:szCs w:val="20"/>
          <w:rtl w:val="0"/>
        </w:rPr>
        <w:t xml:space="preserve">Dashboard &amp; Analytics:</w:t>
        <w:br w:type="textWrapping"/>
      </w:r>
    </w:p>
    <w:p w:rsidR="00000000" w:rsidDel="00000000" w:rsidP="00000000" w:rsidRDefault="00000000" w:rsidRPr="00000000" w14:paraId="00000026">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Overview of platform activity, such as the number of registered vendors, active events, customer feedback, and revenue statistics.</w:t>
        <w:br w:type="textWrapping"/>
      </w:r>
    </w:p>
    <w:p w:rsidR="00000000" w:rsidDel="00000000" w:rsidP="00000000" w:rsidRDefault="00000000" w:rsidRPr="00000000" w14:paraId="00000027">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Analytics on vendor performance (e.g., response time, customer ratings, number of bookings).</w:t>
        <w:br w:type="textWrapping"/>
      </w:r>
    </w:p>
    <w:p w:rsidR="00000000" w:rsidDel="00000000" w:rsidP="00000000" w:rsidRDefault="00000000" w:rsidRPr="00000000" w14:paraId="00000028">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 Management:</w:t>
        <w:br w:type="textWrapping"/>
      </w:r>
    </w:p>
    <w:p w:rsidR="00000000" w:rsidDel="00000000" w:rsidP="00000000" w:rsidRDefault="00000000" w:rsidRPr="00000000" w14:paraId="00000029">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Manage customer and vendor profiles, including the ability to suspend or ban users violating platform policies.</w:t>
        <w:br w:type="textWrapping"/>
      </w:r>
    </w:p>
    <w:p w:rsidR="00000000" w:rsidDel="00000000" w:rsidP="00000000" w:rsidRDefault="00000000" w:rsidRPr="00000000" w14:paraId="0000002A">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reset passwords, update user details, and review user activity logs.</w:t>
        <w:br w:type="textWrapping"/>
      </w:r>
    </w:p>
    <w:p w:rsidR="00000000" w:rsidDel="00000000" w:rsidP="00000000" w:rsidRDefault="00000000" w:rsidRPr="00000000" w14:paraId="0000002B">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Commission Management:</w:t>
        <w:br w:type="textWrapping"/>
      </w:r>
    </w:p>
    <w:p w:rsidR="00000000" w:rsidDel="00000000" w:rsidP="00000000" w:rsidRDefault="00000000" w:rsidRPr="00000000" w14:paraId="0000002C">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Admin can set and manage commissions on vendor transactions, payment processing fees, or subscription charges.</w:t>
        <w:br w:type="textWrapping"/>
      </w:r>
    </w:p>
    <w:p w:rsidR="00000000" w:rsidDel="00000000" w:rsidP="00000000" w:rsidRDefault="00000000" w:rsidRPr="00000000" w14:paraId="0000002D">
      <w:pPr>
        <w:numPr>
          <w:ilvl w:val="1"/>
          <w:numId w:val="7"/>
        </w:numPr>
        <w:spacing w:after="240" w:before="0" w:beforeAutospacing="0" w:lineRule="auto"/>
        <w:ind w:left="2160" w:hanging="360"/>
        <w:rPr>
          <w:sz w:val="20"/>
          <w:szCs w:val="20"/>
        </w:rPr>
      </w:pPr>
      <w:r w:rsidDel="00000000" w:rsidR="00000000" w:rsidRPr="00000000">
        <w:rPr>
          <w:sz w:val="20"/>
          <w:szCs w:val="20"/>
          <w:rtl w:val="0"/>
        </w:rPr>
        <w:t xml:space="preserve">Monitor vendor payment details and ensure timely payouts.</w:t>
        <w:br w:type="textWrapping"/>
      </w:r>
      <w:r w:rsidDel="00000000" w:rsidR="00000000" w:rsidRPr="00000000">
        <w:rPr>
          <w:rtl w:val="0"/>
        </w:rPr>
      </w:r>
    </w:p>
    <w:p w:rsidR="00000000" w:rsidDel="00000000" w:rsidP="00000000" w:rsidRDefault="00000000" w:rsidRPr="00000000" w14:paraId="0000002E">
      <w:pPr>
        <w:pStyle w:val="Heading5"/>
        <w:keepNext w:val="0"/>
        <w:keepLines w:val="0"/>
        <w:spacing w:before="280" w:lineRule="auto"/>
        <w:ind w:left="720" w:firstLine="0"/>
        <w:rPr/>
      </w:pPr>
      <w:bookmarkStart w:colFirst="0" w:colLast="0" w:name="_7dpxapro9pdq" w:id="9"/>
      <w:bookmarkEnd w:id="9"/>
      <w:r w:rsidDel="00000000" w:rsidR="00000000" w:rsidRPr="00000000">
        <w:rPr>
          <w:rtl w:val="0"/>
        </w:rPr>
        <w:t xml:space="preserve">Vendor Features:</w:t>
      </w:r>
    </w:p>
    <w:p w:rsidR="00000000" w:rsidDel="00000000" w:rsidP="00000000" w:rsidRDefault="00000000" w:rsidRPr="00000000" w14:paraId="0000002F">
      <w:pPr>
        <w:numPr>
          <w:ilvl w:val="0"/>
          <w:numId w:val="1"/>
        </w:numPr>
        <w:spacing w:after="0" w:afterAutospacing="0" w:before="240" w:lineRule="auto"/>
        <w:ind w:left="1440" w:hanging="360"/>
        <w:rPr>
          <w:sz w:val="20"/>
          <w:szCs w:val="20"/>
        </w:rPr>
      </w:pPr>
      <w:r w:rsidDel="00000000" w:rsidR="00000000" w:rsidRPr="00000000">
        <w:rPr>
          <w:b w:val="1"/>
          <w:sz w:val="20"/>
          <w:szCs w:val="20"/>
          <w:rtl w:val="0"/>
        </w:rPr>
        <w:t xml:space="preserve">Service Management:</w:t>
        <w:br w:type="textWrapping"/>
      </w:r>
    </w:p>
    <w:p w:rsidR="00000000" w:rsidDel="00000000" w:rsidP="00000000" w:rsidRDefault="00000000" w:rsidRPr="00000000" w14:paraId="00000030">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list, update, and remove services offered.</w:t>
        <w:br w:type="textWrapping"/>
      </w:r>
    </w:p>
    <w:p w:rsidR="00000000" w:rsidDel="00000000" w:rsidP="00000000" w:rsidRDefault="00000000" w:rsidRPr="00000000" w14:paraId="0000003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Add detailed descriptions, images, and videos for each service.</w:t>
        <w:br w:type="textWrapping"/>
      </w:r>
    </w:p>
    <w:p w:rsidR="00000000" w:rsidDel="00000000" w:rsidP="00000000" w:rsidRDefault="00000000" w:rsidRPr="00000000" w14:paraId="0000003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Categorize services (e.g., wedding planner, venue booking, catering).</w:t>
        <w:br w:type="textWrapping"/>
      </w:r>
    </w:p>
    <w:p w:rsidR="00000000" w:rsidDel="00000000" w:rsidP="00000000" w:rsidRDefault="00000000" w:rsidRPr="00000000" w14:paraId="0000003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Management:</w:t>
        <w:br w:type="textWrapping"/>
      </w:r>
    </w:p>
    <w:p w:rsidR="00000000" w:rsidDel="00000000" w:rsidP="00000000" w:rsidRDefault="00000000" w:rsidRPr="00000000" w14:paraId="0000003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generate customized quotes based on customer requirements.</w:t>
        <w:br w:type="textWrapping"/>
      </w:r>
    </w:p>
    <w:p w:rsidR="00000000" w:rsidDel="00000000" w:rsidP="00000000" w:rsidRDefault="00000000" w:rsidRPr="00000000" w14:paraId="0000003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Option to modify quotes or provide special discounts for recurring customers or large events.</w:t>
        <w:br w:type="textWrapping"/>
      </w:r>
    </w:p>
    <w:p w:rsidR="00000000" w:rsidDel="00000000" w:rsidP="00000000" w:rsidRDefault="00000000" w:rsidRPr="00000000" w14:paraId="0000003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Availability Calendar:</w:t>
        <w:br w:type="textWrapping"/>
      </w:r>
    </w:p>
    <w:p w:rsidR="00000000" w:rsidDel="00000000" w:rsidP="00000000" w:rsidRDefault="00000000" w:rsidRPr="00000000" w14:paraId="0000003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maintain a calendar of available dates for their services.</w:t>
        <w:br w:type="textWrapping"/>
      </w:r>
    </w:p>
    <w:p w:rsidR="00000000" w:rsidDel="00000000" w:rsidP="00000000" w:rsidRDefault="00000000" w:rsidRPr="00000000" w14:paraId="0000003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check availability in real-time when booking.</w:t>
        <w:br w:type="textWrapping"/>
      </w:r>
    </w:p>
    <w:p w:rsidR="00000000" w:rsidDel="00000000" w:rsidP="00000000" w:rsidRDefault="00000000" w:rsidRPr="00000000" w14:paraId="0000003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Confirmation &amp; Payment:</w:t>
        <w:br w:type="textWrapping"/>
      </w:r>
    </w:p>
    <w:p w:rsidR="00000000" w:rsidDel="00000000" w:rsidP="00000000" w:rsidRDefault="00000000" w:rsidRPr="00000000" w14:paraId="0000003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confirm or decline bookings.</w:t>
        <w:br w:type="textWrapping"/>
      </w:r>
    </w:p>
    <w:p w:rsidR="00000000" w:rsidDel="00000000" w:rsidP="00000000" w:rsidRDefault="00000000" w:rsidRPr="00000000" w14:paraId="0000003B">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a payment gateway to accept deposits and final payments from customers.</w:t>
        <w:br w:type="textWrapping"/>
      </w:r>
    </w:p>
    <w:p w:rsidR="00000000" w:rsidDel="00000000" w:rsidP="00000000" w:rsidRDefault="00000000" w:rsidRPr="00000000" w14:paraId="0000003C">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Automatic payment tracking and history of transactions.</w:t>
        <w:br w:type="textWrapping"/>
      </w:r>
    </w:p>
    <w:p w:rsidR="00000000" w:rsidDel="00000000" w:rsidP="00000000" w:rsidRDefault="00000000" w:rsidRPr="00000000" w14:paraId="0000003D">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Customer Communication:</w:t>
        <w:br w:type="textWrapping"/>
      </w:r>
    </w:p>
    <w:p w:rsidR="00000000" w:rsidDel="00000000" w:rsidP="00000000" w:rsidRDefault="00000000" w:rsidRPr="00000000" w14:paraId="0000003E">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Built-in messaging system for vendors to communicate with customers (before and after event confirmation).</w:t>
        <w:br w:type="textWrapping"/>
      </w:r>
    </w:p>
    <w:p w:rsidR="00000000" w:rsidDel="00000000" w:rsidP="00000000" w:rsidRDefault="00000000" w:rsidRPr="00000000" w14:paraId="0000003F">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send event reminders, follow-up emails, or thank-you notes post-event.</w:t>
        <w:br w:type="textWrapping"/>
      </w:r>
    </w:p>
    <w:p w:rsidR="00000000" w:rsidDel="00000000" w:rsidP="00000000" w:rsidRDefault="00000000" w:rsidRPr="00000000" w14:paraId="00000040">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Ratings &amp; Reviews:</w:t>
        <w:br w:type="textWrapping"/>
      </w:r>
    </w:p>
    <w:p w:rsidR="00000000" w:rsidDel="00000000" w:rsidP="00000000" w:rsidRDefault="00000000" w:rsidRPr="00000000" w14:paraId="0000004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view feedback and ratings left by customers.</w:t>
        <w:br w:type="textWrapping"/>
      </w:r>
    </w:p>
    <w:p w:rsidR="00000000" w:rsidDel="00000000" w:rsidP="00000000" w:rsidRDefault="00000000" w:rsidRPr="00000000" w14:paraId="0000004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respond to reviews and manage their public reputation.</w:t>
        <w:br w:type="textWrapping"/>
      </w:r>
    </w:p>
    <w:p w:rsidR="00000000" w:rsidDel="00000000" w:rsidP="00000000" w:rsidRDefault="00000000" w:rsidRPr="00000000" w14:paraId="0000004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Contract Management:</w:t>
        <w:br w:type="textWrapping"/>
      </w:r>
    </w:p>
    <w:p w:rsidR="00000000" w:rsidDel="00000000" w:rsidP="00000000" w:rsidRDefault="00000000" w:rsidRPr="00000000" w14:paraId="0000004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Upload contracts and agreements for customer review.</w:t>
        <w:br w:type="textWrapping"/>
      </w:r>
    </w:p>
    <w:p w:rsidR="00000000" w:rsidDel="00000000" w:rsidP="00000000" w:rsidRDefault="00000000" w:rsidRPr="00000000" w14:paraId="0000004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Electronic signature capabilities for easy contract signing.</w:t>
        <w:br w:type="textWrapping"/>
      </w:r>
    </w:p>
    <w:p w:rsidR="00000000" w:rsidDel="00000000" w:rsidP="00000000" w:rsidRDefault="00000000" w:rsidRPr="00000000" w14:paraId="0000004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Timeline &amp; Checklist:</w:t>
        <w:br w:type="textWrapping"/>
      </w:r>
    </w:p>
    <w:p w:rsidR="00000000" w:rsidDel="00000000" w:rsidP="00000000" w:rsidRDefault="00000000" w:rsidRPr="00000000" w14:paraId="0000004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manage their event workflow using a timeline feature with tasks to complete (e.g., venue setup, catering preparation).</w:t>
        <w:br w:type="textWrapping"/>
      </w:r>
    </w:p>
    <w:p w:rsidR="00000000" w:rsidDel="00000000" w:rsidP="00000000" w:rsidRDefault="00000000" w:rsidRPr="00000000" w14:paraId="0000004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Create a checklist of services provided and assign responsibilities to team members.</w:t>
        <w:br w:type="textWrapping"/>
      </w:r>
    </w:p>
    <w:p w:rsidR="00000000" w:rsidDel="00000000" w:rsidP="00000000" w:rsidRDefault="00000000" w:rsidRPr="00000000" w14:paraId="0000004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Notification System:</w:t>
        <w:br w:type="textWrapping"/>
      </w:r>
    </w:p>
    <w:p w:rsidR="00000000" w:rsidDel="00000000" w:rsidP="00000000" w:rsidRDefault="00000000" w:rsidRPr="00000000" w14:paraId="0000004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Receive push notifications for new event requests, changes in event schedules, or payments received.</w:t>
        <w:br w:type="textWrapping"/>
      </w:r>
    </w:p>
    <w:p w:rsidR="00000000" w:rsidDel="00000000" w:rsidP="00000000" w:rsidRDefault="00000000" w:rsidRPr="00000000" w14:paraId="0000004B">
      <w:pPr>
        <w:numPr>
          <w:ilvl w:val="1"/>
          <w:numId w:val="1"/>
        </w:numPr>
        <w:spacing w:after="240" w:before="0" w:beforeAutospacing="0" w:lineRule="auto"/>
        <w:ind w:left="2160" w:hanging="360"/>
        <w:rPr>
          <w:sz w:val="20"/>
          <w:szCs w:val="20"/>
        </w:rPr>
      </w:pPr>
      <w:r w:rsidDel="00000000" w:rsidR="00000000" w:rsidRPr="00000000">
        <w:rPr>
          <w:sz w:val="20"/>
          <w:szCs w:val="20"/>
          <w:rtl w:val="0"/>
        </w:rPr>
        <w:t xml:space="preserve">Alerts for incomplete profiles or missing information to ensure smooth vendor registration.</w:t>
        <w:br w:type="textWrapping"/>
      </w:r>
    </w:p>
    <w:p w:rsidR="00000000" w:rsidDel="00000000" w:rsidP="00000000" w:rsidRDefault="00000000" w:rsidRPr="00000000" w14:paraId="0000004C">
      <w:pPr>
        <w:pStyle w:val="Heading3"/>
        <w:keepNext w:val="0"/>
        <w:keepLines w:val="0"/>
        <w:spacing w:before="280" w:lineRule="auto"/>
        <w:ind w:left="720" w:firstLine="0"/>
        <w:rPr>
          <w:b w:val="1"/>
          <w:color w:val="000000"/>
          <w:sz w:val="26"/>
          <w:szCs w:val="26"/>
        </w:rPr>
      </w:pPr>
      <w:bookmarkStart w:colFirst="0" w:colLast="0" w:name="_3lsxxvlt3bhp" w:id="10"/>
      <w:bookmarkEnd w:id="10"/>
      <w:r w:rsidDel="00000000" w:rsidR="00000000" w:rsidRPr="00000000">
        <w:rPr>
          <w:rtl w:val="0"/>
        </w:rPr>
      </w:r>
    </w:p>
    <w:p w:rsidR="00000000" w:rsidDel="00000000" w:rsidP="00000000" w:rsidRDefault="00000000" w:rsidRPr="00000000" w14:paraId="0000004D">
      <w:pPr>
        <w:pStyle w:val="Heading5"/>
        <w:keepNext w:val="0"/>
        <w:keepLines w:val="0"/>
        <w:spacing w:before="280" w:lineRule="auto"/>
        <w:ind w:left="720" w:firstLine="0"/>
        <w:rPr/>
      </w:pPr>
      <w:bookmarkStart w:colFirst="0" w:colLast="0" w:name="_viqld5v2f6e2" w:id="11"/>
      <w:bookmarkEnd w:id="11"/>
      <w:r w:rsidDel="00000000" w:rsidR="00000000" w:rsidRPr="00000000">
        <w:rPr>
          <w:rtl w:val="0"/>
        </w:rPr>
        <w:t xml:space="preserve">Customer Features:</w:t>
      </w:r>
    </w:p>
    <w:p w:rsidR="00000000" w:rsidDel="00000000" w:rsidP="00000000" w:rsidRDefault="00000000" w:rsidRPr="00000000" w14:paraId="0000004E">
      <w:pPr>
        <w:numPr>
          <w:ilvl w:val="0"/>
          <w:numId w:val="3"/>
        </w:numPr>
        <w:spacing w:after="0" w:afterAutospacing="0" w:before="240" w:lineRule="auto"/>
        <w:ind w:left="1440" w:hanging="360"/>
        <w:rPr>
          <w:sz w:val="20"/>
          <w:szCs w:val="20"/>
        </w:rPr>
      </w:pPr>
      <w:r w:rsidDel="00000000" w:rsidR="00000000" w:rsidRPr="00000000">
        <w:rPr>
          <w:b w:val="1"/>
          <w:sz w:val="20"/>
          <w:szCs w:val="20"/>
          <w:rtl w:val="0"/>
        </w:rPr>
        <w:t xml:space="preserve">Event Posting:</w:t>
        <w:br w:type="textWrapping"/>
      </w:r>
    </w:p>
    <w:p w:rsidR="00000000" w:rsidDel="00000000" w:rsidP="00000000" w:rsidRDefault="00000000" w:rsidRPr="00000000" w14:paraId="0000004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post their event requirements with details such as event type (wedding, conference, etc.), date, location, guest count, and special requests.</w:t>
        <w:br w:type="textWrapping"/>
      </w:r>
    </w:p>
    <w:p w:rsidR="00000000" w:rsidDel="00000000" w:rsidP="00000000" w:rsidRDefault="00000000" w:rsidRPr="00000000" w14:paraId="0000005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Option to attach files (e.g., floor plans, event schedules) to help vendors understand the scope of the event.</w:t>
        <w:br w:type="textWrapping"/>
      </w:r>
    </w:p>
    <w:p w:rsidR="00000000" w:rsidDel="00000000" w:rsidP="00000000" w:rsidRDefault="00000000" w:rsidRPr="00000000" w14:paraId="00000051">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Vendor Search &amp; Filtering:</w:t>
        <w:br w:type="textWrapping"/>
      </w:r>
    </w:p>
    <w:p w:rsidR="00000000" w:rsidDel="00000000" w:rsidP="00000000" w:rsidRDefault="00000000" w:rsidRPr="00000000" w14:paraId="00000052">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search for vendors by service type, location, rating, price range, or availability.</w:t>
        <w:br w:type="textWrapping"/>
      </w:r>
    </w:p>
    <w:p w:rsidR="00000000" w:rsidDel="00000000" w:rsidP="00000000" w:rsidRDefault="00000000" w:rsidRPr="00000000" w14:paraId="0000005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Filter results based on reviews, price, or past event experience.</w:t>
        <w:br w:type="textWrapping"/>
      </w:r>
    </w:p>
    <w:p w:rsidR="00000000" w:rsidDel="00000000" w:rsidP="00000000" w:rsidRDefault="00000000" w:rsidRPr="00000000" w14:paraId="00000054">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Request &amp; Comparison:</w:t>
        <w:br w:type="textWrapping"/>
      </w:r>
    </w:p>
    <w:p w:rsidR="00000000" w:rsidDel="00000000" w:rsidP="00000000" w:rsidRDefault="00000000" w:rsidRPr="00000000" w14:paraId="00000055">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posting their event, customers can request quotes from multiple vendors.</w:t>
        <w:br w:type="textWrapping"/>
      </w:r>
    </w:p>
    <w:p w:rsidR="00000000" w:rsidDel="00000000" w:rsidP="00000000" w:rsidRDefault="00000000" w:rsidRPr="00000000" w14:paraId="0000005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compare quotes based on services offered, pricing, and vendor ratings.</w:t>
        <w:br w:type="textWrapping"/>
      </w:r>
    </w:p>
    <w:p w:rsidR="00000000" w:rsidDel="00000000" w:rsidP="00000000" w:rsidRDefault="00000000" w:rsidRPr="00000000" w14:paraId="00000057">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&amp; Payments:</w:t>
        <w:br w:type="textWrapping"/>
      </w:r>
    </w:p>
    <w:p w:rsidR="00000000" w:rsidDel="00000000" w:rsidP="00000000" w:rsidRDefault="00000000" w:rsidRPr="00000000" w14:paraId="00000058">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confirm bookings by selecting the vendor of their choice and proceeding to payment.</w:t>
        <w:br w:type="textWrapping"/>
      </w:r>
    </w:p>
    <w:p w:rsidR="00000000" w:rsidDel="00000000" w:rsidP="00000000" w:rsidRDefault="00000000" w:rsidRPr="00000000" w14:paraId="00000059">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view and track payment history (e.g., deposits paid, balance remaining).</w:t>
        <w:br w:type="textWrapping"/>
      </w:r>
    </w:p>
    <w:p w:rsidR="00000000" w:rsidDel="00000000" w:rsidP="00000000" w:rsidRDefault="00000000" w:rsidRPr="00000000" w14:paraId="0000005A">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payment gateways for secure, easy transactions.</w:t>
        <w:br w:type="textWrapping"/>
      </w:r>
    </w:p>
    <w:p w:rsidR="00000000" w:rsidDel="00000000" w:rsidP="00000000" w:rsidRDefault="00000000" w:rsidRPr="00000000" w14:paraId="0000005B">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Dashboard:</w:t>
        <w:br w:type="textWrapping"/>
      </w:r>
    </w:p>
    <w:p w:rsidR="00000000" w:rsidDel="00000000" w:rsidP="00000000" w:rsidRDefault="00000000" w:rsidRPr="00000000" w14:paraId="0000005C">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 personalized dashboard where customers can view all their events, including upcoming, ongoing, and past events.</w:t>
        <w:br w:type="textWrapping"/>
      </w:r>
    </w:p>
    <w:p w:rsidR="00000000" w:rsidDel="00000000" w:rsidP="00000000" w:rsidRDefault="00000000" w:rsidRPr="00000000" w14:paraId="0000005D">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track the status of bookings, payments, and vendor performance.</w:t>
        <w:br w:type="textWrapping"/>
      </w:r>
    </w:p>
    <w:p w:rsidR="00000000" w:rsidDel="00000000" w:rsidP="00000000" w:rsidRDefault="00000000" w:rsidRPr="00000000" w14:paraId="0000005E">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Guest List Management &amp; Invitations:</w:t>
        <w:br w:type="textWrapping"/>
      </w:r>
    </w:p>
    <w:p w:rsidR="00000000" w:rsidDel="00000000" w:rsidP="00000000" w:rsidRDefault="00000000" w:rsidRPr="00000000" w14:paraId="0000005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guest lists (add/remove guests, track RSVPs).</w:t>
        <w:br w:type="textWrapping"/>
      </w:r>
    </w:p>
    <w:p w:rsidR="00000000" w:rsidDel="00000000" w:rsidP="00000000" w:rsidRDefault="00000000" w:rsidRPr="00000000" w14:paraId="0000006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Send digital invitations directly through the platform (via email or SMS).</w:t>
        <w:br w:type="textWrapping"/>
      </w:r>
    </w:p>
    <w:p w:rsidR="00000000" w:rsidDel="00000000" w:rsidP="00000000" w:rsidRDefault="00000000" w:rsidRPr="00000000" w14:paraId="00000061">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meal preferences, special requests, and other guest-specific information.</w:t>
        <w:br w:type="textWrapping"/>
      </w:r>
    </w:p>
    <w:p w:rsidR="00000000" w:rsidDel="00000000" w:rsidP="00000000" w:rsidRDefault="00000000" w:rsidRPr="00000000" w14:paraId="00000062">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Reviews &amp; Feedback:</w:t>
        <w:br w:type="textWrapping"/>
      </w:r>
    </w:p>
    <w:p w:rsidR="00000000" w:rsidDel="00000000" w:rsidP="00000000" w:rsidRDefault="00000000" w:rsidRPr="00000000" w14:paraId="0000006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the event, customers can leave reviews and ratings for vendors based on their services.</w:t>
        <w:br w:type="textWrapping"/>
      </w:r>
    </w:p>
    <w:p w:rsidR="00000000" w:rsidDel="00000000" w:rsidP="00000000" w:rsidRDefault="00000000" w:rsidRPr="00000000" w14:paraId="00000064">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Share event photos and feedback to help other customers make informed decisions.</w:t>
        <w:br w:type="textWrapping"/>
      </w:r>
    </w:p>
    <w:p w:rsidR="00000000" w:rsidDel="00000000" w:rsidP="00000000" w:rsidRDefault="00000000" w:rsidRPr="00000000" w14:paraId="00000065">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 Notifications:</w:t>
        <w:br w:type="textWrapping"/>
      </w:r>
    </w:p>
    <w:p w:rsidR="00000000" w:rsidDel="00000000" w:rsidP="00000000" w:rsidRDefault="00000000" w:rsidRPr="00000000" w14:paraId="0000006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Receive event updates and reminders (payment due, vendor confirmation, event preparation stages).</w:t>
        <w:br w:type="textWrapping"/>
      </w:r>
    </w:p>
    <w:p w:rsidR="00000000" w:rsidDel="00000000" w:rsidP="00000000" w:rsidRDefault="00000000" w:rsidRPr="00000000" w14:paraId="00000067">
      <w:pPr>
        <w:numPr>
          <w:ilvl w:val="1"/>
          <w:numId w:val="3"/>
        </w:numPr>
        <w:spacing w:after="240" w:before="0" w:beforeAutospacing="0" w:lineRule="auto"/>
        <w:ind w:left="2160" w:hanging="360"/>
        <w:rPr>
          <w:sz w:val="20"/>
          <w:szCs w:val="20"/>
        </w:rPr>
      </w:pPr>
      <w:r w:rsidDel="00000000" w:rsidR="00000000" w:rsidRPr="00000000">
        <w:rPr>
          <w:sz w:val="20"/>
          <w:szCs w:val="20"/>
          <w:rtl w:val="0"/>
        </w:rPr>
        <w:t xml:space="preserve">Push notifications about special offers, discounts, or new vendors in the area.</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Global API : </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ab/>
        <w:t xml:space="preserve">Google Places API </w:t>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Micro Services : </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ab/>
        <w:t xml:space="preserve">Auth API</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ab/>
        <w:t xml:space="preserve">Customer Requirements API </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ab/>
        <w:t xml:space="preserve">Vendor Quote API</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ab/>
        <w:t xml:space="preserve">Admin API</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ab/>
        <w:t xml:space="preserve">Payment Gateway API</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pStyle w:val="Heading2"/>
        <w:rPr/>
      </w:pPr>
      <w:bookmarkStart w:colFirst="0" w:colLast="0" w:name="_mc0vyvqqpv3x" w:id="12"/>
      <w:bookmarkEnd w:id="12"/>
      <w:r w:rsidDel="00000000" w:rsidR="00000000" w:rsidRPr="00000000">
        <w:rPr>
          <w:rtl w:val="0"/>
        </w:rPr>
        <w:t xml:space="preserve">Abstract : </w:t>
      </w:r>
    </w:p>
    <w:p w:rsidR="00000000" w:rsidDel="00000000" w:rsidP="00000000" w:rsidRDefault="00000000" w:rsidRPr="00000000" w14:paraId="00000075">
      <w:pPr>
        <w:spacing w:after="240" w:before="240" w:lineRule="auto"/>
        <w:rPr/>
      </w:pPr>
      <w:r w:rsidDel="00000000" w:rsidR="00000000" w:rsidRPr="00000000">
        <w:rPr>
          <w:rtl w:val="0"/>
        </w:rPr>
        <w:t xml:space="preserve">Eventify is a comprehensive event management platform designed to streamline the coordination of events such as weddings, corporate meetings, and public gatherings. The platform bridges the gap between customers and vendors, enabling users to post event requirements, receive vendor quotes, and manage all planning aspects within a single interface. With dedicated features for admins, vendors, and customers—including service listings, real-time availability, quote management, payment integration, and guest list tools—Eventify ensures a seamless and efficient planning experience. Built on a microservices architecture and integrated with APIs like Google Places, the system enhances user experience through automation, transparency, and centralized communication.</w:t>
      </w:r>
    </w:p>
    <w:p w:rsidR="00000000" w:rsidDel="00000000" w:rsidP="00000000" w:rsidRDefault="00000000" w:rsidRPr="00000000" w14:paraId="00000076">
      <w:pPr>
        <w:pStyle w:val="Heading1"/>
        <w:spacing w:after="240" w:before="240" w:lineRule="auto"/>
        <w:rPr>
          <w:sz w:val="32"/>
          <w:szCs w:val="32"/>
        </w:rPr>
      </w:pPr>
      <w:bookmarkStart w:colFirst="0" w:colLast="0" w:name="_1mi2hzg1vxu" w:id="13"/>
      <w:bookmarkEnd w:id="13"/>
      <w:r w:rsidDel="00000000" w:rsidR="00000000" w:rsidRPr="00000000">
        <w:rPr>
          <w:rtl w:val="0"/>
        </w:rPr>
      </w:r>
    </w:p>
    <w:p w:rsidR="00000000" w:rsidDel="00000000" w:rsidP="00000000" w:rsidRDefault="00000000" w:rsidRPr="00000000" w14:paraId="00000077">
      <w:pPr>
        <w:pStyle w:val="Heading1"/>
        <w:rPr>
          <w:sz w:val="26"/>
          <w:szCs w:val="26"/>
          <w:highlight w:val="yellow"/>
        </w:rPr>
      </w:pPr>
      <w:bookmarkStart w:colFirst="0" w:colLast="0" w:name="_1ncbvmn0htjt" w:id="14"/>
      <w:bookmarkEnd w:id="14"/>
      <w:r w:rsidDel="00000000" w:rsidR="00000000" w:rsidRPr="00000000">
        <w:rPr>
          <w:sz w:val="26"/>
          <w:szCs w:val="26"/>
          <w:highlight w:val="yellow"/>
          <w:rtl w:val="0"/>
        </w:rPr>
        <w:t xml:space="preserve">Date - 04/04/2025</w:t>
      </w:r>
    </w:p>
    <w:p w:rsidR="00000000" w:rsidDel="00000000" w:rsidP="00000000" w:rsidRDefault="00000000" w:rsidRPr="00000000" w14:paraId="00000078">
      <w:pPr>
        <w:pStyle w:val="Heading2"/>
        <w:rPr/>
      </w:pPr>
      <w:bookmarkStart w:colFirst="0" w:colLast="0" w:name="_af3azg37v9nc" w:id="15"/>
      <w:bookmarkEnd w:id="15"/>
      <w:r w:rsidDel="00000000" w:rsidR="00000000" w:rsidRPr="00000000">
        <w:rPr>
          <w:rtl w:val="0"/>
        </w:rPr>
        <w:t xml:space="preserve">Agenda - </w:t>
      </w:r>
    </w:p>
    <w:p w:rsidR="00000000" w:rsidDel="00000000" w:rsidP="00000000" w:rsidRDefault="00000000" w:rsidRPr="00000000" w14:paraId="00000079">
      <w:pPr>
        <w:numPr>
          <w:ilvl w:val="0"/>
          <w:numId w:val="6"/>
        </w:numPr>
        <w:ind w:left="720" w:hanging="360"/>
        <w:rPr>
          <w:sz w:val="20"/>
          <w:szCs w:val="20"/>
          <w:highlight w:val="white"/>
        </w:rPr>
      </w:pPr>
      <w:r w:rsidDel="00000000" w:rsidR="00000000" w:rsidRPr="00000000">
        <w:rPr>
          <w:sz w:val="20"/>
          <w:szCs w:val="20"/>
          <w:rtl w:val="0"/>
        </w:rPr>
        <w:t xml:space="preserve">Create UML diagrams - use case diagram, </w:t>
      </w:r>
      <w:r w:rsidDel="00000000" w:rsidR="00000000" w:rsidRPr="00000000">
        <w:rPr>
          <w:sz w:val="20"/>
          <w:szCs w:val="20"/>
          <w:shd w:fill="e06666" w:val="clear"/>
          <w:rtl w:val="0"/>
        </w:rPr>
        <w:t xml:space="preserve">class diagram, sequence diagram</w:t>
      </w:r>
    </w:p>
    <w:p w:rsidR="00000000" w:rsidDel="00000000" w:rsidP="00000000" w:rsidRDefault="00000000" w:rsidRPr="00000000" w14:paraId="0000007A">
      <w:pPr>
        <w:numPr>
          <w:ilvl w:val="0"/>
          <w:numId w:val="6"/>
        </w:numPr>
        <w:ind w:left="720" w:hanging="360"/>
        <w:rPr>
          <w:sz w:val="20"/>
          <w:szCs w:val="20"/>
          <w:u w:val="none"/>
        </w:rPr>
      </w:pPr>
      <w:r w:rsidDel="00000000" w:rsidR="00000000" w:rsidRPr="00000000">
        <w:rPr>
          <w:sz w:val="20"/>
          <w:szCs w:val="20"/>
          <w:rtl w:val="0"/>
        </w:rPr>
        <w:t xml:space="preserve">Create a basic structure of microservice and its connectivity</w:t>
      </w: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pStyle w:val="Heading3"/>
        <w:rPr/>
      </w:pPr>
      <w:bookmarkStart w:colFirst="0" w:colLast="0" w:name="_s7oe23z1qhr" w:id="16"/>
      <w:bookmarkEnd w:id="16"/>
      <w:r w:rsidDel="00000000" w:rsidR="00000000" w:rsidRPr="00000000">
        <w:rPr>
          <w:rtl w:val="0"/>
        </w:rPr>
        <w:t xml:space="preserve">Basic Structure</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msktlpzcmsg2" w:id="17"/>
      <w:bookmarkEnd w:id="17"/>
      <w:r w:rsidDel="00000000" w:rsidR="00000000" w:rsidRPr="00000000">
        <w:rPr>
          <w:rtl w:val="0"/>
        </w:rPr>
        <w:t xml:space="preserve">Class Diagram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