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605D00E1"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r w:rsidR="00D5286D">
        <w:rPr>
          <w:rFonts w:ascii="Goudy Old Style" w:hAnsi="Goudy Old Style" w:cs="Times New Roman"/>
          <w:sz w:val="24"/>
        </w:rPr>
        <w:t>proficiency and expertise in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D5286D">
        <w:rPr>
          <w:rFonts w:ascii="Goudy Old Style" w:hAnsi="Goudy Old Style" w:cs="Times New Roman"/>
          <w:sz w:val="24"/>
        </w:rPr>
        <w:t>. You also receive no jump distance penalty for making a standing long or high jump. Finally, whenever you make a long or high jump you may choose one of the following bonuses to apply to the jump: (1) You may double the total height of the jump; (2) You may double the total length of the jump; (3) You may gain the benefits of the Dodge action until the start of your next turn; (4) You may negate any fall damage you would take resulting from the jump; (5) You may gain a bonus to the damage of the next melee attack you make before the end of your turn, this bonus is equal to 1d6 for every 10 total feet traveled during the jump.</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7DB315" w:rsidR="00F93534" w:rsidRDefault="00543FD5"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Arcana and y</w:t>
      </w:r>
      <w:r w:rsidR="00F93534">
        <w:rPr>
          <w:rFonts w:ascii="Goudy Old Style" w:hAnsi="Goudy Old Style" w:cs="Times New Roman"/>
          <w:sz w:val="24"/>
        </w:rPr>
        <w:t>ou may attune to 2 additional magic items</w:t>
      </w:r>
      <w:r>
        <w:rPr>
          <w:rFonts w:ascii="Goudy Old Style" w:hAnsi="Goudy Old Style" w:cs="Times New Roman"/>
          <w:sz w:val="24"/>
        </w:rPr>
        <w:t>; additionally, for each magic item you are attuned to, you gain a +1 bonus to all your attack and damage rolls</w:t>
      </w:r>
      <w:r w:rsidR="00F24F04">
        <w:rPr>
          <w:rFonts w:ascii="Goudy Old Style" w:hAnsi="Goudy Old Style" w:cs="Times New Roman"/>
          <w:sz w:val="24"/>
        </w:rPr>
        <w:t>.</w:t>
      </w:r>
    </w:p>
    <w:p w14:paraId="5CEC3A3F" w14:textId="72E5099D" w:rsidR="00D2365C" w:rsidRDefault="00F1614D" w:rsidP="003D5842">
      <w:pPr>
        <w:pStyle w:val="Heading1"/>
      </w:pPr>
      <w:bookmarkStart w:id="4" w:name="_Toc107830242"/>
      <w:r w:rsidRPr="003D5842">
        <w:lastRenderedPageBreak/>
        <w:t>Ballistic Deflection</w:t>
      </w:r>
      <w:bookmarkEnd w:id="4"/>
    </w:p>
    <w:p w14:paraId="5DB25922" w14:textId="44E59015" w:rsidR="00F1614D" w:rsidRPr="00F1614D" w:rsidRDefault="0094685A" w:rsidP="00BD36C7">
      <w:pPr>
        <w:ind w:firstLine="720"/>
        <w:jc w:val="both"/>
        <w:rPr>
          <w:rFonts w:ascii="Goudy Old Style" w:hAnsi="Goudy Old Style" w:cs="Times New Roman"/>
          <w:sz w:val="24"/>
        </w:rPr>
      </w:pPr>
      <w:r>
        <w:rPr>
          <w:rFonts w:ascii="Goudy Old Style" w:hAnsi="Goudy Old Style" w:cs="Times New Roman"/>
          <w:sz w:val="24"/>
        </w:rPr>
        <w:t>You reduce all piercing damage by 10.</w:t>
      </w:r>
      <w:r w:rsidR="005A6C29">
        <w:rPr>
          <w:rFonts w:ascii="Goudy Old Style" w:hAnsi="Goudy Old Style" w:cs="Times New Roman"/>
          <w:sz w:val="24"/>
        </w:rPr>
        <w:t xml:space="preserve"> Additionally, </w:t>
      </w:r>
      <w:r>
        <w:rPr>
          <w:rFonts w:ascii="Goudy Old Style" w:hAnsi="Goudy Old Style" w:cs="Times New Roman"/>
          <w:sz w:val="24"/>
        </w:rPr>
        <w:t>when you would be hit by a ranged attack that deals piercing damage</w:t>
      </w:r>
      <w:r w:rsidR="005A6C29">
        <w:rPr>
          <w:rFonts w:ascii="Goudy Old Style" w:hAnsi="Goudy Old Style" w:cs="Times New Roman"/>
          <w:sz w:val="24"/>
        </w:rPr>
        <w:t xml:space="preserve">, you may </w:t>
      </w:r>
      <w:r>
        <w:rPr>
          <w:rFonts w:ascii="Goudy Old Style" w:hAnsi="Goudy Old Style" w:cs="Times New Roman"/>
          <w:sz w:val="24"/>
        </w:rPr>
        <w:t>expend and roll a hit die to deflect it (no reaction required)</w:t>
      </w:r>
      <w:r w:rsidR="005A6C29">
        <w:rPr>
          <w:rFonts w:ascii="Goudy Old Style" w:hAnsi="Goudy Old Style" w:cs="Times New Roman"/>
          <w:sz w:val="24"/>
        </w:rPr>
        <w:t xml:space="preserve">. Make an attack roll with either a melee weapon you’re wielding or with an unarmed strike – </w:t>
      </w:r>
      <w:r w:rsidR="00A115FC">
        <w:rPr>
          <w:rFonts w:ascii="Goudy Old Style" w:hAnsi="Goudy Old Style" w:cs="Times New Roman"/>
          <w:sz w:val="24"/>
        </w:rPr>
        <w:t>adding the hit die roll as a bonus</w:t>
      </w:r>
      <w:r w:rsidR="005A6C29">
        <w:rPr>
          <w:rFonts w:ascii="Goudy Old Style" w:hAnsi="Goudy Old Style" w:cs="Times New Roman"/>
          <w:sz w:val="24"/>
        </w:rPr>
        <w:t>. If your total attack roll is greater than the assailant’s</w:t>
      </w:r>
      <w:r>
        <w:rPr>
          <w:rFonts w:ascii="Goudy Old Style" w:hAnsi="Goudy Old Style" w:cs="Times New Roman"/>
          <w:sz w:val="24"/>
        </w:rPr>
        <w:t xml:space="preserve"> attack roll</w:t>
      </w:r>
      <w:r w:rsidR="00B62CE3">
        <w:rPr>
          <w:rFonts w:ascii="Goudy Old Style" w:hAnsi="Goudy Old Style" w:cs="Times New Roman"/>
          <w:sz w:val="24"/>
        </w:rPr>
        <w:t xml:space="preserve">, </w:t>
      </w:r>
      <w:r w:rsidR="005A6C29">
        <w:rPr>
          <w:rFonts w:ascii="Goudy Old Style" w:hAnsi="Goudy Old Style" w:cs="Times New Roman"/>
          <w:sz w:val="24"/>
        </w:rPr>
        <w:t xml:space="preserve">you completely deflect the round, reducing the damage you would take to 0. </w:t>
      </w:r>
      <w:r w:rsidR="00883A1C">
        <w:rPr>
          <w:rFonts w:ascii="Goudy Old Style" w:hAnsi="Goudy Old Style" w:cs="Times New Roman"/>
          <w:sz w:val="24"/>
        </w:rPr>
        <w:t xml:space="preserve">Then, you may redirect the </w:t>
      </w:r>
      <w:r w:rsidR="00446C67">
        <w:rPr>
          <w:rFonts w:ascii="Goudy Old Style" w:hAnsi="Goudy Old Style" w:cs="Times New Roman"/>
          <w:sz w:val="24"/>
        </w:rPr>
        <w:t>attack either to the original assailant or to another creature you can see within 30 feet of you, using the attack roll you just made earlier. On a hit, it deals the damage it would have dealt plus a bonus equal to the earlier hit die roll.</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4E9E0AD5"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t>
      </w:r>
      <w:r w:rsidR="00FF39FF">
        <w:rPr>
          <w:rFonts w:ascii="Goudy Old Style" w:hAnsi="Goudy Old Style" w:cs="Times New Roman"/>
          <w:sz w:val="24"/>
        </w:rPr>
        <w:t>once per turn, when</w:t>
      </w:r>
      <w:r>
        <w:rPr>
          <w:rFonts w:ascii="Goudy Old Style" w:hAnsi="Goudy Old Style" w:cs="Times New Roman"/>
          <w:sz w:val="24"/>
        </w:rPr>
        <w:t xml:space="preserve"> you make an attack with a sidearm, longarm, or gunblade, </w:t>
      </w:r>
      <w:r w:rsidR="00FF39FF">
        <w:rPr>
          <w:rFonts w:ascii="Goudy Old Style" w:hAnsi="Goudy Old Style" w:cs="Times New Roman"/>
          <w:sz w:val="24"/>
        </w:rPr>
        <w:t>you may focus your shot, performing a special technique and applying on of the following bonuses: (1) The attack deals an additional 2d8 damage of the weapon’s type; (2) If the target if hit and takes any damage from the attack, its speed is reduced by 20 feet until the start of your next turn; (3) The attack is made at advantage and uses no ammunition. You may perform this special technique a number of times equal to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6618E741" w:rsidR="00743B57" w:rsidRDefault="00EB2381" w:rsidP="00BD36C7">
      <w:pPr>
        <w:ind w:firstLine="720"/>
        <w:jc w:val="both"/>
        <w:rPr>
          <w:rFonts w:ascii="Goudy Old Style" w:hAnsi="Goudy Old Style" w:cs="Times New Roman"/>
          <w:b/>
          <w:sz w:val="24"/>
          <w:u w:val="single"/>
        </w:rPr>
      </w:pPr>
      <w:r>
        <w:rPr>
          <w:rFonts w:ascii="Goudy Old Style" w:hAnsi="Goudy Old Style" w:cs="Times New Roman"/>
          <w:sz w:val="24"/>
        </w:rPr>
        <w:t>You learn Sylvan</w:t>
      </w:r>
      <w:r w:rsidR="00D81248">
        <w:rPr>
          <w:rFonts w:ascii="Goudy Old Style" w:hAnsi="Goudy Old Style" w:cs="Times New Roman"/>
          <w:sz w:val="24"/>
        </w:rPr>
        <w:t xml:space="preserve">; additionally, </w:t>
      </w:r>
      <w:r w:rsidR="00743B57">
        <w:rPr>
          <w:rFonts w:ascii="Goudy Old Style" w:hAnsi="Goudy Old Style" w:cs="Times New Roman"/>
          <w:sz w:val="24"/>
        </w:rPr>
        <w:t>Beasts can understand your speech</w:t>
      </w:r>
      <w:r w:rsidR="00743B57" w:rsidRPr="00151D3E">
        <w:rPr>
          <w:rFonts w:ascii="Goudy Old Style" w:hAnsi="Goudy Old Style" w:cs="Times New Roman"/>
          <w:sz w:val="24"/>
        </w:rPr>
        <w:t>, and you gain</w:t>
      </w:r>
      <w:r w:rsidR="00743B57">
        <w:rPr>
          <w:rFonts w:ascii="Goudy Old Style" w:hAnsi="Goudy Old Style" w:cs="Times New Roman"/>
          <w:sz w:val="24"/>
        </w:rPr>
        <w:t xml:space="preserve"> </w:t>
      </w:r>
      <w:r w:rsidR="00743B57" w:rsidRPr="00151D3E">
        <w:rPr>
          <w:rFonts w:ascii="Goudy Old Style" w:hAnsi="Goudy Old Style" w:cs="Times New Roman"/>
          <w:sz w:val="24"/>
        </w:rPr>
        <w:t>the ability to decipher their noises and motions</w:t>
      </w:r>
      <w:r w:rsidR="0039176A">
        <w:rPr>
          <w:rFonts w:ascii="Goudy Old Style" w:hAnsi="Goudy Old Style" w:cs="Times New Roman"/>
          <w:sz w:val="24"/>
        </w:rPr>
        <w:t>. You also have advantage on any Charisma or Wisdom ability check made to interact with a Beast, discern a Beast’s needs or intentions, interpret a Beast’s actions.</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550E5184" w:rsidR="00666B37" w:rsidRDefault="00BB0F5E"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666B37">
        <w:rPr>
          <w:rFonts w:ascii="Goudy Old Style" w:hAnsi="Goudy Old Style" w:cs="Times New Roman"/>
          <w:sz w:val="24"/>
        </w:rPr>
        <w:t xml:space="preserve">ou gain </w:t>
      </w:r>
      <w:r>
        <w:rPr>
          <w:rFonts w:ascii="Goudy Old Style" w:hAnsi="Goudy Old Style" w:cs="Times New Roman"/>
          <w:sz w:val="24"/>
        </w:rPr>
        <w:t>100 feet of Blindsight. Finally</w:t>
      </w:r>
      <w:r w:rsidR="00731712">
        <w:rPr>
          <w:rFonts w:ascii="Goudy Old Style" w:hAnsi="Goudy Old Style" w:cs="Times New Roman"/>
          <w:sz w:val="24"/>
        </w:rPr>
        <w:t>, whenever you make an attack against a creature within the radius of your Blindsight, you may roll 1d6 and add the roll as a bonus to both the attack and damage roll.</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585D10EF"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lastRenderedPageBreak/>
        <w:t>You gain 30 f</w:t>
      </w:r>
      <w:r w:rsidR="00625FD0">
        <w:rPr>
          <w:rFonts w:ascii="Goudy Old Style" w:hAnsi="Goudy Old Style" w:cs="Times New Roman"/>
          <w:sz w:val="24"/>
        </w:rPr>
        <w:t>eet of burrow speed. Additionally, whenever you take the Dash action, if all your movement is spent burrowing, you may also take the Dodge, Hide, or Search action as part of the same action.</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47C29474" w:rsidR="00BC3FAD" w:rsidRDefault="00AB32E1" w:rsidP="00BD36C7">
      <w:pPr>
        <w:ind w:firstLine="720"/>
        <w:jc w:val="both"/>
        <w:rPr>
          <w:rFonts w:ascii="Goudy Old Style" w:hAnsi="Goudy Old Style" w:cs="Times New Roman"/>
          <w:sz w:val="24"/>
        </w:rPr>
      </w:pPr>
      <w:r>
        <w:rPr>
          <w:rFonts w:ascii="Goudy Old Style" w:hAnsi="Goudy Old Style" w:cs="Times New Roman"/>
          <w:sz w:val="24"/>
        </w:rPr>
        <w:t>Y</w:t>
      </w:r>
      <w:r w:rsidR="00BC3FAD">
        <w:rPr>
          <w:rFonts w:ascii="Goudy Old Style" w:hAnsi="Goudy Old Style" w:cs="Times New Roman"/>
          <w:sz w:val="24"/>
        </w:rPr>
        <w:t>ou may concentrate on one additional spell or similar effect that requires concentration</w:t>
      </w:r>
      <w:r>
        <w:rPr>
          <w:rFonts w:ascii="Goudy Old Style" w:hAnsi="Goudy Old Style" w:cs="Times New Roman"/>
          <w:sz w:val="24"/>
        </w:rPr>
        <w:t>. You have a +5 bonus to Constitution saving throws that you make to maintain your concentration on a spell; additionally, while you are concentrating on at least one spell, you receive a bonus to all your ability checks and attack rolls. This bonus is equal to the combined level of the spell(s) you are concentrating on.</w:t>
      </w:r>
    </w:p>
    <w:p w14:paraId="794277E9" w14:textId="7349E4C1" w:rsidR="00D2365C" w:rsidRPr="00FD5CF8" w:rsidRDefault="00A9687C" w:rsidP="00FD5CF8">
      <w:pPr>
        <w:pStyle w:val="Heading1"/>
      </w:pPr>
      <w:bookmarkStart w:id="10" w:name="_Toc107830248"/>
      <w:r w:rsidRPr="00FD5CF8">
        <w:rPr>
          <w:rStyle w:val="Heading1Char"/>
          <w:b/>
        </w:rPr>
        <w:t xml:space="preserve">Danger </w:t>
      </w:r>
      <w:bookmarkEnd w:id="10"/>
      <w:r w:rsidR="00B208AF">
        <w:rPr>
          <w:rStyle w:val="Heading1Char"/>
          <w:b/>
        </w:rPr>
        <w:t>Premonitions</w:t>
      </w:r>
      <w:r w:rsidRPr="00FD5CF8">
        <w:t xml:space="preserve"> </w:t>
      </w:r>
    </w:p>
    <w:p w14:paraId="61EB5B97" w14:textId="7A43753C"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w:t>
      </w:r>
      <w:r w:rsidR="001C3455">
        <w:rPr>
          <w:rFonts w:ascii="Goudy Old Style" w:hAnsi="Goudy Old Style" w:cs="Times New Roman"/>
          <w:sz w:val="24"/>
        </w:rPr>
        <w:t xml:space="preserve"> and</w:t>
      </w:r>
      <w:r w:rsidR="00D05FA8">
        <w:rPr>
          <w:rFonts w:ascii="Goudy Old Style" w:hAnsi="Goudy Old Style" w:cs="Times New Roman"/>
          <w:sz w:val="24"/>
        </w:rPr>
        <w:t xml:space="preserve">, </w:t>
      </w:r>
      <w:r>
        <w:rPr>
          <w:rFonts w:ascii="Goudy Old Style" w:hAnsi="Goudy Old Style" w:cs="Times New Roman"/>
          <w:sz w:val="24"/>
        </w:rPr>
        <w:t>if you are unconscious, you may instantly awaken</w:t>
      </w:r>
      <w:r w:rsidR="00EF644D">
        <w:rPr>
          <w:rFonts w:ascii="Goudy Old Style" w:hAnsi="Goudy Old Style" w:cs="Times New Roman"/>
          <w:sz w:val="24"/>
        </w:rPr>
        <w:t xml:space="preserve"> </w:t>
      </w:r>
      <w:r>
        <w:rPr>
          <w:rFonts w:ascii="Goudy Old Style" w:hAnsi="Goudy Old Style" w:cs="Times New Roman"/>
          <w:sz w:val="24"/>
        </w:rPr>
        <w:t xml:space="preserve">if danger is immediately present. </w:t>
      </w:r>
      <w:r w:rsidR="00625B8C">
        <w:rPr>
          <w:rFonts w:ascii="Goudy Old Style" w:hAnsi="Goudy Old Style" w:cs="Times New Roman"/>
          <w:sz w:val="24"/>
        </w:rPr>
        <w:t xml:space="preserve">Additionally, creatures do not benefit from advantage due to being unseen by you. </w:t>
      </w:r>
      <w:r w:rsidR="006478ED">
        <w:rPr>
          <w:rFonts w:ascii="Goudy Old Style" w:hAnsi="Goudy Old Style" w:cs="Times New Roman"/>
          <w:sz w:val="24"/>
        </w:rPr>
        <w:t>Finally, you gain 10 feet of Blindsight and you have advantage on any saving throw against an effect that originates within the area of your Blindsight.</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3E7E9922"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lastRenderedPageBreak/>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D76F88">
        <w:rPr>
          <w:rFonts w:ascii="Goudy Old Style" w:hAnsi="Goudy Old Style" w:cs="Times New Roman"/>
          <w:sz w:val="24"/>
        </w:rPr>
        <w:t xml:space="preserve"> Additionally, you learn</w:t>
      </w:r>
      <w:r w:rsidR="006B2A71">
        <w:rPr>
          <w:rFonts w:ascii="Goudy Old Style" w:hAnsi="Goudy Old Style" w:cs="Times New Roman"/>
          <w:sz w:val="24"/>
        </w:rPr>
        <w:t xml:space="preserve"> Ignan and</w:t>
      </w:r>
      <w:r w:rsidR="00D76F88">
        <w:rPr>
          <w:rFonts w:ascii="Goudy Old Style" w:hAnsi="Goudy Old Style" w:cs="Times New Roman"/>
          <w:sz w:val="24"/>
        </w:rPr>
        <w:t xml:space="preserve"> the </w:t>
      </w:r>
      <w:r w:rsidR="00395492">
        <w:rPr>
          <w:rFonts w:ascii="Goudy Old Style" w:hAnsi="Goudy Old Style" w:cs="Times New Roman"/>
          <w:i/>
          <w:iCs/>
          <w:sz w:val="24"/>
        </w:rPr>
        <w:t xml:space="preserve">Control Flames </w:t>
      </w:r>
      <w:r w:rsidR="00395492">
        <w:rPr>
          <w:rFonts w:ascii="Goudy Old Style" w:hAnsi="Goudy Old Style" w:cs="Times New Roman"/>
          <w:sz w:val="24"/>
        </w:rPr>
        <w:t>cantrip</w:t>
      </w:r>
      <w:r w:rsidR="0024319F">
        <w:rPr>
          <w:rFonts w:ascii="Goudy Old Style" w:hAnsi="Goudy Old Style" w:cs="Times New Roman"/>
          <w:sz w:val="24"/>
        </w:rPr>
        <w:t xml:space="preserve"> – using your highest ability score as your spellcasting </w:t>
      </w:r>
      <w:r w:rsidR="00C52D7C">
        <w:rPr>
          <w:rFonts w:ascii="Goudy Old Style" w:hAnsi="Goudy Old Style" w:cs="Times New Roman"/>
          <w:sz w:val="24"/>
        </w:rPr>
        <w:t xml:space="preserve">ability </w:t>
      </w:r>
      <w:r w:rsidR="0024319F">
        <w:rPr>
          <w:rFonts w:ascii="Goudy Old Style" w:hAnsi="Goudy Old Style" w:cs="Times New Roman"/>
          <w:sz w:val="24"/>
        </w:rPr>
        <w:t>modifier</w:t>
      </w:r>
      <w:r w:rsidRPr="00580E80">
        <w:rPr>
          <w:rFonts w:ascii="Goudy Old Style" w:hAnsi="Goudy Old Style" w:cs="Times New Roman"/>
          <w:sz w:val="24"/>
        </w:rPr>
        <w:t>. Finally, as a</w:t>
      </w:r>
      <w:r w:rsidR="00907A1E">
        <w:rPr>
          <w:rFonts w:ascii="Goudy Old Style" w:hAnsi="Goudy Old Style" w:cs="Times New Roman"/>
          <w:sz w:val="24"/>
        </w:rPr>
        <w:t xml:space="preserve"> bonus</w:t>
      </w:r>
      <w:r w:rsidR="00ED02B8">
        <w:rPr>
          <w:rFonts w:ascii="Goudy Old Style" w:hAnsi="Goudy Old Style" w:cs="Times New Roman"/>
          <w:sz w:val="24"/>
        </w:rPr>
        <w:t xml:space="preserve"> </w:t>
      </w:r>
      <w:r w:rsidRPr="00580E80">
        <w:rPr>
          <w:rFonts w:ascii="Goudy Old Style" w:hAnsi="Goudy Old Style" w:cs="Times New Roman"/>
          <w:sz w:val="24"/>
        </w:rPr>
        <w:t>action, you can call upon the power of fire to boost your destructive power. For the next minute, whenever you deal damage to a</w:t>
      </w:r>
      <w:r w:rsidR="00ED02B8">
        <w:rPr>
          <w:rFonts w:ascii="Goudy Old Style" w:hAnsi="Goudy Old Style" w:cs="Times New Roman"/>
          <w:sz w:val="24"/>
        </w:rPr>
        <w:t xml:space="preserve"> creature, you may deal an additional 2d6 fire damage</w:t>
      </w:r>
      <w:r w:rsidRPr="00580E80">
        <w:rPr>
          <w:rFonts w:ascii="Goudy Old Style" w:hAnsi="Goudy Old Style" w:cs="Times New Roman"/>
          <w:sz w:val="24"/>
        </w:rPr>
        <w: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708CC52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3C5F3E">
        <w:rPr>
          <w:rFonts w:ascii="Goudy Old Style" w:hAnsi="Goudy Old Style" w:cs="Times New Roman"/>
          <w:sz w:val="24"/>
        </w:rPr>
        <w:t xml:space="preserve"> Additionally, you learn</w:t>
      </w:r>
      <w:r w:rsidR="006B2A71">
        <w:rPr>
          <w:rFonts w:ascii="Goudy Old Style" w:hAnsi="Goudy Old Style" w:cs="Times New Roman"/>
          <w:sz w:val="24"/>
        </w:rPr>
        <w:t xml:space="preserve"> Aquan and</w:t>
      </w:r>
      <w:r w:rsidR="003C5F3E">
        <w:rPr>
          <w:rFonts w:ascii="Goudy Old Style" w:hAnsi="Goudy Old Style" w:cs="Times New Roman"/>
          <w:sz w:val="24"/>
        </w:rPr>
        <w:t xml:space="preserve"> the </w:t>
      </w:r>
      <w:r w:rsidR="003C5F3E">
        <w:rPr>
          <w:rFonts w:ascii="Goudy Old Style" w:hAnsi="Goudy Old Style" w:cs="Times New Roman"/>
          <w:i/>
          <w:iCs/>
          <w:sz w:val="24"/>
        </w:rPr>
        <w:t xml:space="preserve">Shape Water </w:t>
      </w:r>
      <w:r w:rsidR="003C5F3E">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B214C1">
        <w:rPr>
          <w:rFonts w:ascii="Goudy Old Style" w:hAnsi="Goudy Old Style" w:cs="Times New Roman"/>
          <w:sz w:val="24"/>
        </w:rPr>
        <w:t xml:space="preserve"> bonus </w:t>
      </w:r>
      <w:r w:rsidRPr="00580E80">
        <w:rPr>
          <w:rFonts w:ascii="Goudy Old Style" w:hAnsi="Goudy Old Style" w:cs="Times New Roman"/>
          <w:sz w:val="24"/>
        </w:rPr>
        <w:t xml:space="preserve">action, you can call upon the power of water to boost your healing </w:t>
      </w:r>
      <w:r w:rsidR="003A32E1">
        <w:rPr>
          <w:rFonts w:ascii="Goudy Old Style" w:hAnsi="Goudy Old Style" w:cs="Times New Roman"/>
          <w:sz w:val="24"/>
        </w:rPr>
        <w:t>capabilities</w:t>
      </w:r>
      <w:r w:rsidRPr="00580E80">
        <w:rPr>
          <w:rFonts w:ascii="Goudy Old Style" w:hAnsi="Goudy Old Style" w:cs="Times New Roman"/>
          <w:sz w:val="24"/>
        </w:rPr>
        <w:t>. For the next minute</w:t>
      </w:r>
      <w:r w:rsidR="0007735B">
        <w:rPr>
          <w:rFonts w:ascii="Goudy Old Style" w:hAnsi="Goudy Old Style" w:cs="Times New Roman"/>
          <w:sz w:val="24"/>
        </w:rPr>
        <w:t>, whenever a friendly creature within 30 feet of you (including yourself) regains hit points, they regain an additional 2d6 hit points and may also remove 1 effect causing them to be poisoned, paralyzed, charmed, or frightened (no reaction required)</w:t>
      </w:r>
      <w:r w:rsidRPr="00580E80">
        <w:rPr>
          <w:rFonts w:ascii="Goudy Old Style" w:hAnsi="Goudy Old Style" w:cs="Times New Roman"/>
          <w:sz w:val="24"/>
        </w:rPr>
        <w:t xml:space="preserve">. After you use this ability, you cannot do so again until you complete a short or long </w:t>
      </w:r>
      <w:r w:rsidR="00BB0AE4" w:rsidRPr="00580E80">
        <w:rPr>
          <w:rFonts w:ascii="Goudy Old Style" w:hAnsi="Goudy Old Style" w:cs="Times New Roman"/>
          <w:sz w:val="24"/>
        </w:rPr>
        <w:t>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411B7C3F"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BB0AE4">
        <w:rPr>
          <w:rFonts w:ascii="Goudy Old Style" w:hAnsi="Goudy Old Style" w:cs="Times New Roman"/>
          <w:sz w:val="24"/>
        </w:rPr>
        <w:t xml:space="preserve"> Additionally, you learn Terran and the </w:t>
      </w:r>
      <w:r w:rsidR="00BB0AE4">
        <w:rPr>
          <w:rFonts w:ascii="Goudy Old Style" w:hAnsi="Goudy Old Style" w:cs="Times New Roman"/>
          <w:i/>
          <w:iCs/>
          <w:sz w:val="24"/>
        </w:rPr>
        <w:t xml:space="preserve">Mold Earth </w:t>
      </w:r>
      <w:r w:rsidR="00BB0AE4">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2318A7">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earth to boost your defensive capabilities. </w:t>
      </w:r>
      <w:r w:rsidRPr="00580E80">
        <w:rPr>
          <w:rFonts w:ascii="Goudy Old Style" w:hAnsi="Goudy Old Style" w:cs="Times New Roman"/>
          <w:sz w:val="24"/>
        </w:rPr>
        <w:lastRenderedPageBreak/>
        <w:t xml:space="preserve">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w:t>
      </w:r>
      <w:r w:rsidR="001F4E9E">
        <w:rPr>
          <w:rFonts w:ascii="Goudy Old Style" w:hAnsi="Goudy Old Style" w:cs="Times New Roman"/>
          <w:sz w:val="24"/>
        </w:rPr>
        <w:t>1</w:t>
      </w:r>
      <w:r w:rsidRPr="00580E80">
        <w:rPr>
          <w:rFonts w:ascii="Goudy Old Style" w:hAnsi="Goudy Old Style" w:cs="Times New Roman"/>
          <w:sz w:val="24"/>
        </w:rPr>
        <w:t xml:space="preserve"> bonus to your AC</w:t>
      </w:r>
      <w:r w:rsidR="00D30A67">
        <w:rPr>
          <w:rFonts w:ascii="Goudy Old Style" w:hAnsi="Goudy Old Style" w:cs="Times New Roman"/>
          <w:sz w:val="24"/>
        </w:rPr>
        <w:t xml:space="preserve"> and whenever you make a saving throw, you may roll 2d6 and add the total rolled as a bonus to the save</w:t>
      </w:r>
      <w:r w:rsidRPr="00580E80">
        <w:rPr>
          <w:rFonts w:ascii="Goudy Old Style" w:hAnsi="Goudy Old Style" w:cs="Times New Roman"/>
          <w:sz w:val="24"/>
        </w:rPr>
        <w:t xml:space="preserve">. After you use this ability, you cannot do so again until you complete a short or long </w:t>
      </w:r>
      <w:r w:rsidR="007B423E" w:rsidRPr="00580E80">
        <w:rPr>
          <w:rFonts w:ascii="Goudy Old Style" w:hAnsi="Goudy Old Style" w:cs="Times New Roman"/>
          <w:sz w:val="24"/>
        </w:rPr>
        <w:t>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1DC7BAB4"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w:t>
      </w:r>
      <w:r w:rsidR="008F2EAC">
        <w:rPr>
          <w:rFonts w:ascii="Goudy Old Style" w:hAnsi="Goudy Old Style" w:cs="Times New Roman"/>
          <w:sz w:val="24"/>
        </w:rPr>
        <w:t xml:space="preserve">Additionally, you learn Auran and the </w:t>
      </w:r>
      <w:r w:rsidR="008F2EAC">
        <w:rPr>
          <w:rFonts w:ascii="Goudy Old Style" w:hAnsi="Goudy Old Style" w:cs="Times New Roman"/>
          <w:i/>
          <w:iCs/>
          <w:sz w:val="24"/>
        </w:rPr>
        <w:t>Gust</w:t>
      </w:r>
      <w:r w:rsidR="008F2EAC">
        <w:rPr>
          <w:rFonts w:ascii="Goudy Old Style" w:hAnsi="Goudy Old Style" w:cs="Times New Roman"/>
          <w:sz w:val="24"/>
        </w:rPr>
        <w:t xml:space="preserve"> cantrip – using your highest ability score as your spellcasting ability modifier</w:t>
      </w:r>
      <w:r w:rsidRPr="00580E80">
        <w:rPr>
          <w:rFonts w:ascii="Goudy Old Style" w:hAnsi="Goudy Old Style" w:cs="Times New Roman"/>
          <w:sz w:val="24"/>
        </w:rPr>
        <w:t>. Finally, as a</w:t>
      </w:r>
      <w:r w:rsidR="00003A5F">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wind to boost your speed and agility. For the next minute, your speed </w:t>
      </w:r>
      <w:r w:rsidR="002A7910">
        <w:rPr>
          <w:rFonts w:ascii="Goudy Old Style" w:hAnsi="Goudy Old Style" w:cs="Times New Roman"/>
          <w:sz w:val="24"/>
        </w:rPr>
        <w:t xml:space="preserve">increases </w:t>
      </w:r>
      <w:r w:rsidRPr="00580E80">
        <w:rPr>
          <w:rFonts w:ascii="Goudy Old Style" w:hAnsi="Goudy Old Style" w:cs="Times New Roman"/>
          <w:sz w:val="24"/>
        </w:rPr>
        <w:t xml:space="preserve">by </w:t>
      </w:r>
      <w:r w:rsidR="002A7910">
        <w:rPr>
          <w:rFonts w:ascii="Goudy Old Style" w:hAnsi="Goudy Old Style" w:cs="Times New Roman"/>
          <w:sz w:val="24"/>
        </w:rPr>
        <w:t>20</w:t>
      </w:r>
      <w:r w:rsidRPr="00580E80">
        <w:rPr>
          <w:rFonts w:ascii="Goudy Old Style" w:hAnsi="Goudy Old Style" w:cs="Times New Roman"/>
          <w:sz w:val="24"/>
        </w:rPr>
        <w:t xml:space="preserve"> f</w:t>
      </w:r>
      <w:r w:rsidR="002A7910">
        <w:rPr>
          <w:rFonts w:ascii="Goudy Old Style" w:hAnsi="Goudy Old Style" w:cs="Times New Roman"/>
          <w:sz w:val="24"/>
        </w:rPr>
        <w:t>ee</w:t>
      </w:r>
      <w:r w:rsidRPr="00580E80">
        <w:rPr>
          <w:rFonts w:ascii="Goudy Old Style" w:hAnsi="Goudy Old Style" w:cs="Times New Roman"/>
          <w:sz w:val="24"/>
        </w:rPr>
        <w:t xml:space="preserve">t and you </w:t>
      </w:r>
      <w:r w:rsidR="002A7910">
        <w:rPr>
          <w:rFonts w:ascii="Goudy Old Style" w:hAnsi="Goudy Old Style" w:cs="Times New Roman"/>
          <w:sz w:val="24"/>
        </w:rPr>
        <w:t>make all Dexterity-based ability checks, attack rolls, and saving throws at advantage</w:t>
      </w:r>
      <w:r w:rsidRPr="00580E80">
        <w:rPr>
          <w:rFonts w:ascii="Goudy Old Style" w:hAnsi="Goudy Old Style" w:cs="Times New Roman"/>
          <w:sz w:val="24"/>
        </w:rPr>
        <w:t xml:space="preserve">. After you use this ability, you cannot do so again until you complete a short or long </w:t>
      </w:r>
      <w:r w:rsidR="00F91A71" w:rsidRPr="00580E80">
        <w:rPr>
          <w:rFonts w:ascii="Goudy Old Style" w:hAnsi="Goudy Old Style" w:cs="Times New Roman"/>
          <w:sz w:val="24"/>
        </w:rPr>
        <w:t>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50AFCA5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A648D7">
        <w:rPr>
          <w:rFonts w:ascii="Goudy Old Style" w:hAnsi="Goudy Old Style" w:cs="Times New Roman"/>
          <w:sz w:val="24"/>
        </w:rPr>
        <w:t>as an action, you can touch a body of water or ice and either freeze or melt a Small-sized portion of it</w:t>
      </w:r>
      <w:r w:rsidR="00631253">
        <w:rPr>
          <w:rFonts w:ascii="Goudy Old Style" w:hAnsi="Goudy Old Style" w:cs="Times New Roman"/>
          <w:sz w:val="24"/>
        </w:rPr>
        <w:t xml:space="preserve"> – water you freeze in this manner stays frozen for at least 1 minute regardless of environmental conditions.</w:t>
      </w:r>
      <w:r w:rsidRPr="00580E80">
        <w:rPr>
          <w:rFonts w:ascii="Goudy Old Style" w:hAnsi="Goudy Old Style" w:cs="Times New Roman"/>
          <w:sz w:val="24"/>
        </w:rPr>
        <w:t xml:space="preserve"> Finally, as a </w:t>
      </w:r>
      <w:r w:rsidR="00357423">
        <w:rPr>
          <w:rFonts w:ascii="Goudy Old Style" w:hAnsi="Goudy Old Style" w:cs="Times New Roman"/>
          <w:sz w:val="24"/>
        </w:rPr>
        <w:t xml:space="preserve">bonus </w:t>
      </w:r>
      <w:r w:rsidRPr="00580E80">
        <w:rPr>
          <w:rFonts w:ascii="Goudy Old Style" w:hAnsi="Goudy Old Style" w:cs="Times New Roman"/>
          <w:sz w:val="24"/>
        </w:rPr>
        <w:t xml:space="preserve">action, you can call upon the power of ice to boost your </w:t>
      </w:r>
      <w:r w:rsidR="00357423">
        <w:rPr>
          <w:rFonts w:ascii="Goudy Old Style" w:hAnsi="Goudy Old Style" w:cs="Times New Roman"/>
          <w:sz w:val="24"/>
        </w:rPr>
        <w:t>magical potency</w:t>
      </w:r>
      <w:r w:rsidRPr="00580E80">
        <w:rPr>
          <w:rFonts w:ascii="Goudy Old Style" w:hAnsi="Goudy Old Style" w:cs="Times New Roman"/>
          <w:sz w:val="24"/>
        </w:rPr>
        <w:t>. For the next minute,</w:t>
      </w:r>
      <w:r w:rsidR="00357423">
        <w:rPr>
          <w:rFonts w:ascii="Goudy Old Style" w:hAnsi="Goudy Old Style" w:cs="Times New Roman"/>
          <w:sz w:val="24"/>
        </w:rPr>
        <w:t xml:space="preserve"> you receive a +2 bonus to your spell attack modifier and your spell save DC (for all sources)</w:t>
      </w:r>
      <w:r w:rsidRPr="00580E80">
        <w:rPr>
          <w:rFonts w:ascii="Goudy Old Style" w:hAnsi="Goudy Old Style" w:cs="Times New Roman"/>
          <w:sz w:val="24"/>
        </w:rPr>
        <w:t xml:space="preserve">.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w:t>
      </w:r>
      <w:r w:rsidR="00A91531" w:rsidRPr="00580E80">
        <w:rPr>
          <w:rFonts w:ascii="Goudy Old Style" w:hAnsi="Goudy Old Style" w:cs="Times New Roman"/>
          <w:sz w:val="24"/>
        </w:rPr>
        <w:t>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0113107B"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jolts of electricity out </w:t>
      </w:r>
      <w:r w:rsidR="00D31A82" w:rsidRPr="00580E80">
        <w:rPr>
          <w:rFonts w:ascii="Goudy Old Style" w:hAnsi="Goudy Old Style" w:cs="Times New Roman"/>
          <w:sz w:val="24"/>
        </w:rPr>
        <w:t>of</w:t>
      </w:r>
      <w:r w:rsidRPr="00580E80">
        <w:rPr>
          <w:rFonts w:ascii="Goudy Old Style" w:hAnsi="Goudy Old Style" w:cs="Times New Roman"/>
          <w:sz w:val="24"/>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w:t>
      </w:r>
      <w:r w:rsidRPr="00580E80">
        <w:rPr>
          <w:rFonts w:ascii="Goudy Old Style" w:hAnsi="Goudy Old Style" w:cs="Times New Roman"/>
          <w:sz w:val="24"/>
        </w:rPr>
        <w:lastRenderedPageBreak/>
        <w:t>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7A442F">
        <w:rPr>
          <w:rFonts w:ascii="Goudy Old Style" w:hAnsi="Goudy Old Style" w:cs="Times New Roman"/>
          <w:sz w:val="24"/>
        </w:rPr>
        <w:t>as an action, you can touch an object powered by electricity and either maintain or prevent electrical flow within it</w:t>
      </w:r>
      <w:r w:rsidRPr="00580E80">
        <w:rPr>
          <w:rFonts w:ascii="Goudy Old Style" w:hAnsi="Goudy Old Style" w:cs="Times New Roman"/>
          <w:sz w:val="24"/>
        </w:rPr>
        <w:t>.</w:t>
      </w:r>
      <w:r w:rsidR="007A442F">
        <w:rPr>
          <w:rFonts w:ascii="Goudy Old Style" w:hAnsi="Goudy Old Style" w:cs="Times New Roman"/>
          <w:sz w:val="24"/>
        </w:rPr>
        <w:t xml:space="preserve"> If you maintain flow, for the next minute, it functions normally even if it lacks a power source. If you prevent flow, for the next minute, it fails to function instead.</w:t>
      </w:r>
      <w:r w:rsidRPr="00580E80">
        <w:rPr>
          <w:rFonts w:ascii="Goudy Old Style" w:hAnsi="Goudy Old Style" w:cs="Times New Roman"/>
          <w:sz w:val="24"/>
        </w:rPr>
        <w:t xml:space="preserve"> Finally, as a</w:t>
      </w:r>
      <w:r w:rsidR="007A442F">
        <w:rPr>
          <w:rFonts w:ascii="Goudy Old Style" w:hAnsi="Goudy Old Style" w:cs="Times New Roman"/>
          <w:sz w:val="24"/>
        </w:rPr>
        <w:t xml:space="preserve"> bonus </w:t>
      </w:r>
      <w:r w:rsidRPr="00580E80">
        <w:rPr>
          <w:rFonts w:ascii="Goudy Old Style" w:hAnsi="Goudy Old Style" w:cs="Times New Roman"/>
          <w:sz w:val="24"/>
        </w:rPr>
        <w:t>action, you can call upon the power of lightning to boost your reflexes and control. For the next minute, you can take the Dash, Disengage, or Hide action as a bonus action on your turn</w:t>
      </w:r>
      <w:r w:rsidR="00EC17DC">
        <w:rPr>
          <w:rFonts w:ascii="Goudy Old Style" w:hAnsi="Goudy Old Style" w:cs="Times New Roman"/>
          <w:sz w:val="24"/>
        </w:rPr>
        <w:t xml:space="preserve"> and, once per turn, after you take one of those actions to may cause a creature you can see within 10 feet of you to take 2d6 lightning damage</w:t>
      </w:r>
      <w:r w:rsidRPr="00580E80">
        <w:rPr>
          <w:rFonts w:ascii="Goudy Old Style" w:hAnsi="Goudy Old Style" w:cs="Times New Roman"/>
          <w:sz w:val="24"/>
        </w:rPr>
        <w:t>.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3F13362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r w:rsidR="00CB10F3">
        <w:rPr>
          <w:rFonts w:ascii="Goudy Old Style" w:hAnsi="Goudy Old Style" w:cs="Times New Roman"/>
          <w:sz w:val="24"/>
        </w:rPr>
        <w:t xml:space="preserve"> Whenever you make this attack, you may modify it in one of the following three ways: (1) You may expend and roll a hit die and add the roll as a bonus to the attack and damage rolls for the energy bolt; (2) If you know any cantrips, you may replace the damage type of the energy bolt with a damage type appearing amongst cantrips you know; (3) If you are below half your hit point maximum, you may increase the damage of your energy bolt by 2d4.</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78E6BC90"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w:t>
      </w:r>
      <w:r w:rsidR="004E7BF9">
        <w:rPr>
          <w:rFonts w:ascii="Goudy Old Style" w:hAnsi="Goudy Old Style" w:cs="Times New Roman"/>
          <w:sz w:val="24"/>
        </w:rPr>
        <w:t xml:space="preserve">non-cantrip </w:t>
      </w:r>
      <w:r w:rsidR="00076E22">
        <w:rPr>
          <w:rFonts w:ascii="Goudy Old Style" w:hAnsi="Goudy Old Style" w:cs="Times New Roman"/>
          <w:sz w:val="24"/>
        </w:rPr>
        <w:t xml:space="preserve">spells </w:t>
      </w:r>
      <w:r w:rsidR="006A20D5">
        <w:rPr>
          <w:rFonts w:ascii="Goudy Old Style" w:hAnsi="Goudy Old Style" w:cs="Times New Roman"/>
          <w:sz w:val="24"/>
        </w:rPr>
        <w:t>that you can cast at will</w:t>
      </w:r>
      <w:r w:rsidR="00076E22">
        <w:rPr>
          <w:rFonts w:ascii="Goudy Old Style" w:hAnsi="Goudy Old Style" w:cs="Times New Roman"/>
          <w:sz w:val="24"/>
        </w:rPr>
        <w:t>, you may expend hit dice to cast them at higher levels. For every 2 hit dice spent when casting the spell, increase the level the spell is cast at by 1.</w:t>
      </w:r>
      <w:bookmarkEnd w:id="22"/>
      <w:r w:rsidR="00C83397">
        <w:rPr>
          <w:rFonts w:ascii="Goudy Old Style" w:hAnsi="Goudy Old Style" w:cs="Times New Roman"/>
          <w:sz w:val="24"/>
        </w:rPr>
        <w:t xml:space="preserve"> If the spell cast deals damage or restores hit points, you may also roll all the spent hit dice and add the total rolled to the damage or healing as a bonus.</w:t>
      </w:r>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69D28F3A" w:rsidR="00987CCF" w:rsidRDefault="00001370" w:rsidP="00BD36C7">
      <w:pPr>
        <w:ind w:firstLine="720"/>
        <w:jc w:val="both"/>
        <w:rPr>
          <w:rFonts w:ascii="Goudy Old Style" w:hAnsi="Goudy Old Style" w:cs="Times New Roman"/>
          <w:sz w:val="24"/>
        </w:rPr>
      </w:pPr>
      <w:r>
        <w:rPr>
          <w:rFonts w:ascii="Goudy Old Style" w:hAnsi="Goudy Old Style" w:cs="Times New Roman"/>
          <w:sz w:val="24"/>
        </w:rPr>
        <w:t xml:space="preserve">As a reaction to a friendly creature that you can see within 60 feet of you making an ability check, attack roll, or saving throw, you can expend and roll a hit die, adding your roll as a bonus to </w:t>
      </w:r>
      <w:r>
        <w:rPr>
          <w:rFonts w:ascii="Goudy Old Style" w:hAnsi="Goudy Old Style" w:cs="Times New Roman"/>
          <w:sz w:val="24"/>
        </w:rPr>
        <w:lastRenderedPageBreak/>
        <w:t>their roll. If they succeed on the roll, you regain hit points equal to double your roll and you’re your next ability check, attack roll, or saving throw before the end of your next turn at advantage.</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78437973"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w:t>
      </w:r>
      <w:r w:rsidR="009050C8">
        <w:rPr>
          <w:rFonts w:ascii="Goudy Old Style" w:hAnsi="Goudy Old Style" w:cs="Times New Roman"/>
          <w:sz w:val="24"/>
        </w:rPr>
        <w:t xml:space="preserve"> </w:t>
      </w:r>
      <w:r>
        <w:rPr>
          <w:rFonts w:ascii="Goudy Old Style" w:hAnsi="Goudy Old Style" w:cs="Times New Roman"/>
          <w:sz w:val="24"/>
        </w:rPr>
        <w:t xml:space="preserve">see the heat signatures of objects and creatures. This special vision has a radius of 100 ft. You do not need light to be able to read the heat signature of a creature in darkness; however, magical darkness does block your vision. </w:t>
      </w:r>
      <w:r w:rsidR="009050C8">
        <w:rPr>
          <w:rFonts w:ascii="Goudy Old Style" w:hAnsi="Goudy Old Style" w:cs="Times New Roman"/>
          <w:sz w:val="24"/>
        </w:rPr>
        <w:t xml:space="preserve">While your </w:t>
      </w:r>
      <w:r w:rsidR="009B6951">
        <w:rPr>
          <w:rFonts w:ascii="Goudy Old Style" w:hAnsi="Goudy Old Style" w:cs="Times New Roman"/>
          <w:sz w:val="24"/>
        </w:rPr>
        <w:t>thermal</w:t>
      </w:r>
      <w:r w:rsidR="009050C8">
        <w:rPr>
          <w:rFonts w:ascii="Goudy Old Style" w:hAnsi="Goudy Old Style" w:cs="Times New Roman"/>
          <w:sz w:val="24"/>
        </w:rPr>
        <w:t xml:space="preserve"> vision is active, you have advantage on saving throws against any effect that would deal fire or cold damage; additionally, due to your heightened understanding of heat in this state, you increase any fire or cold damage you deal by </w:t>
      </w:r>
      <w:r w:rsidR="0040109B">
        <w:rPr>
          <w:rFonts w:ascii="Goudy Old Style" w:hAnsi="Goudy Old Style" w:cs="Times New Roman"/>
          <w:sz w:val="24"/>
        </w:rPr>
        <w:t>3</w:t>
      </w:r>
      <w:r w:rsidR="009050C8">
        <w:rPr>
          <w:rFonts w:ascii="Goudy Old Style" w:hAnsi="Goudy Old Style" w:cs="Times New Roman"/>
          <w:sz w:val="24"/>
        </w:rPr>
        <w:t>d12.</w:t>
      </w:r>
      <w:r w:rsidR="009B6951">
        <w:rPr>
          <w:rFonts w:ascii="Goudy Old Style" w:hAnsi="Goudy Old Style" w:cs="Times New Roman"/>
          <w:sz w:val="24"/>
        </w:rPr>
        <w:t xml:space="preserve"> You can keep your heat thermal active for up to 10 minutes at a time and you may end it early at any time (no action required). It also ends early if you fall unconscious or die. You may activate your </w:t>
      </w:r>
      <w:r w:rsidR="00425683">
        <w:rPr>
          <w:rFonts w:ascii="Goudy Old Style" w:hAnsi="Goudy Old Style" w:cs="Times New Roman"/>
          <w:sz w:val="24"/>
        </w:rPr>
        <w:t>thermal vision a number of times equal to your proficiency bonus and regain all expended uses upon completing a long rest.</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79E0CB54"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While you are conscious, you gain the following benefits: You have advantage and a natural +</w:t>
      </w:r>
      <w:r w:rsidR="00C15C16">
        <w:rPr>
          <w:rFonts w:ascii="Goudy Old Style" w:hAnsi="Goudy Old Style" w:cs="Times New Roman"/>
          <w:sz w:val="24"/>
        </w:rPr>
        <w:t>5 bonus</w:t>
      </w:r>
      <w:r>
        <w:rPr>
          <w:rFonts w:ascii="Goudy Old Style" w:hAnsi="Goudy Old Style" w:cs="Times New Roman"/>
          <w:sz w:val="24"/>
        </w:rPr>
        <w:t xml:space="preserve"> on Dexterity saving throws other creatures force you to make; </w:t>
      </w:r>
      <w:r w:rsidR="00665B4F">
        <w:rPr>
          <w:rFonts w:ascii="Goudy Old Style" w:hAnsi="Goudy Old Style" w:cs="Times New Roman"/>
          <w:sz w:val="24"/>
        </w:rPr>
        <w:t xml:space="preserve">additionally, </w:t>
      </w:r>
      <w:r>
        <w:rPr>
          <w:rFonts w:ascii="Goudy Old Style" w:hAnsi="Goudy Old Style" w:cs="Times New Roman"/>
          <w:sz w:val="24"/>
        </w:rPr>
        <w:t>you have a natural +5</w:t>
      </w:r>
      <w:r w:rsidR="001E13B0">
        <w:rPr>
          <w:rFonts w:ascii="Goudy Old Style" w:hAnsi="Goudy Old Style" w:cs="Times New Roman"/>
          <w:sz w:val="24"/>
        </w:rPr>
        <w:t xml:space="preserve"> bonus</w:t>
      </w:r>
      <w:r>
        <w:rPr>
          <w:rFonts w:ascii="Goudy Old Style" w:hAnsi="Goudy Old Style" w:cs="Times New Roman"/>
          <w:sz w:val="24"/>
        </w:rPr>
        <w:t xml:space="preserve"> to Acrobatics and Athletics</w:t>
      </w:r>
      <w:r w:rsidR="0021449C">
        <w:rPr>
          <w:rFonts w:ascii="Goudy Old Style" w:hAnsi="Goudy Old Style" w:cs="Times New Roman"/>
          <w:sz w:val="24"/>
        </w:rPr>
        <w:t xml:space="preserve"> checks</w:t>
      </w:r>
      <w:r>
        <w:rPr>
          <w:rFonts w:ascii="Goudy Old Style" w:hAnsi="Goudy Old Style" w:cs="Times New Roman"/>
          <w:sz w:val="24"/>
        </w:rPr>
        <w:t xml:space="preserve">; </w:t>
      </w:r>
      <w:r w:rsidR="00235C4E">
        <w:rPr>
          <w:rFonts w:ascii="Goudy Old Style" w:hAnsi="Goudy Old Style" w:cs="Times New Roman"/>
          <w:sz w:val="24"/>
        </w:rPr>
        <w:t xml:space="preserve">finally, </w:t>
      </w:r>
      <w:r>
        <w:rPr>
          <w:rFonts w:ascii="Goudy Old Style" w:hAnsi="Goudy Old Style" w:cs="Times New Roman"/>
          <w:sz w:val="24"/>
        </w:rPr>
        <w:t>your AC counts as 1 higher whenever a creature makes a weapon attack roll against you.</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0C11CD" w:rsidR="00432F89" w:rsidRDefault="00432F89" w:rsidP="00BD36C7">
      <w:pPr>
        <w:ind w:firstLine="720"/>
        <w:jc w:val="both"/>
        <w:rPr>
          <w:rFonts w:ascii="Goudy Old Style" w:hAnsi="Goudy Old Style" w:cs="Times New Roman"/>
          <w:sz w:val="24"/>
        </w:rPr>
      </w:pPr>
      <w:r w:rsidRPr="00F922F5">
        <w:rPr>
          <w:rFonts w:ascii="Goudy Old Style" w:hAnsi="Goudy Old Style" w:cs="Times New Roman"/>
          <w:sz w:val="24"/>
        </w:rPr>
        <w:t>You have advantage on Perception checks that rely on scent</w:t>
      </w:r>
      <w:r>
        <w:rPr>
          <w:rFonts w:ascii="Goudy Old Style" w:hAnsi="Goudy Old Style" w:cs="Times New Roman"/>
          <w:sz w:val="24"/>
        </w:rPr>
        <w:t>.</w:t>
      </w:r>
      <w:r w:rsidR="00D76F1E">
        <w:rPr>
          <w:rFonts w:ascii="Goudy Old Style" w:hAnsi="Goudy Old Style" w:cs="Times New Roman"/>
          <w:sz w:val="24"/>
        </w:rPr>
        <w:t xml:space="preserve"> Additionally, while you can smell, you gain 10 ft of Blindsight</w:t>
      </w:r>
      <w:r w:rsidR="00682525">
        <w:rPr>
          <w:rFonts w:ascii="Goudy Old Style" w:hAnsi="Goudy Old Style" w:cs="Times New Roman"/>
          <w:sz w:val="24"/>
        </w:rPr>
        <w:t>.</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5512EB53"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t>You have advantage on saving throws against being frightened</w:t>
      </w:r>
      <w:r w:rsidRPr="00F922F5">
        <w:rPr>
          <w:rFonts w:ascii="Goudy Old Style" w:hAnsi="Goudy Old Style" w:cs="Times New Roman"/>
          <w:sz w:val="24"/>
        </w:rPr>
        <w:t xml:space="preserve">. </w:t>
      </w:r>
      <w:r>
        <w:rPr>
          <w:rFonts w:ascii="Goudy Old Style" w:hAnsi="Goudy Old Style" w:cs="Times New Roman"/>
          <w:sz w:val="24"/>
        </w:rPr>
        <w:t>Additionally, w</w:t>
      </w:r>
      <w:r w:rsidRPr="00F922F5">
        <w:rPr>
          <w:rFonts w:ascii="Goudy Old Style" w:hAnsi="Goudy Old Style" w:cs="Times New Roman"/>
          <w:sz w:val="24"/>
        </w:rPr>
        <w:t xml:space="preserve">hile </w:t>
      </w:r>
      <w:r>
        <w:rPr>
          <w:rFonts w:ascii="Goudy Old Style" w:hAnsi="Goudy Old Style" w:cs="Times New Roman"/>
          <w:sz w:val="24"/>
        </w:rPr>
        <w:t xml:space="preserve">you </w:t>
      </w:r>
      <w:r w:rsidR="00AE19BD">
        <w:rPr>
          <w:rFonts w:ascii="Goudy Old Style" w:hAnsi="Goudy Old Style" w:cs="Times New Roman"/>
          <w:sz w:val="24"/>
        </w:rPr>
        <w:t>have 10 or less hit points, you may make a special extra attack as a bonus action. If you hit a creature with this attack, the total damage dealt is doubled. After you make this extra attack, you cannot do so again until you complete a short or long rest.</w:t>
      </w:r>
    </w:p>
    <w:p w14:paraId="1A5E5164" w14:textId="05234EC7" w:rsidR="00D2365C" w:rsidRPr="00E42D1B" w:rsidRDefault="000806B4" w:rsidP="00E42D1B">
      <w:pPr>
        <w:pStyle w:val="Heading1"/>
      </w:pPr>
      <w:bookmarkStart w:id="29" w:name="_Toc107830266"/>
      <w:r w:rsidRPr="00E42D1B">
        <w:rPr>
          <w:rStyle w:val="Heading1Char"/>
          <w:b/>
        </w:rPr>
        <w:lastRenderedPageBreak/>
        <w:t>High-Caliber Combat Skills</w:t>
      </w:r>
      <w:bookmarkEnd w:id="29"/>
      <w:r w:rsidRPr="00E42D1B">
        <w:t xml:space="preserve">  </w:t>
      </w:r>
    </w:p>
    <w:p w14:paraId="38EA9030" w14:textId="10283F67"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type</w:t>
      </w:r>
    </w:p>
    <w:p w14:paraId="574802E6" w14:textId="11569123" w:rsidR="00D2365C" w:rsidRPr="00E42D1B" w:rsidRDefault="00986A3C" w:rsidP="00E42D1B">
      <w:pPr>
        <w:pStyle w:val="Heading1"/>
      </w:pPr>
      <w:bookmarkStart w:id="30" w:name="_Toc107830267"/>
      <w:r w:rsidRPr="00E42D1B">
        <w:rPr>
          <w:rStyle w:val="Heading1Char"/>
          <w:b/>
        </w:rPr>
        <w:t>High Pitch Screeching</w:t>
      </w:r>
      <w:bookmarkEnd w:id="30"/>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1" w:name="_Toc107830268"/>
      <w:r w:rsidRPr="00E42D1B">
        <w:rPr>
          <w:rStyle w:val="Heading1Char"/>
          <w:b/>
        </w:rPr>
        <w:t>Hungerless</w:t>
      </w:r>
      <w:bookmarkEnd w:id="31"/>
      <w:r w:rsidRPr="00E42D1B">
        <w:t xml:space="preserve"> </w:t>
      </w:r>
    </w:p>
    <w:p w14:paraId="5A83367E" w14:textId="00A426F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t>You do</w:t>
      </w:r>
      <w:r>
        <w:rPr>
          <w:rFonts w:ascii="Goudy Old Style" w:hAnsi="Goudy Old Style" w:cs="Times New Roman"/>
          <w:sz w:val="24"/>
        </w:rPr>
        <w:t xml:space="preserve"> not need to eat.</w:t>
      </w:r>
    </w:p>
    <w:p w14:paraId="603AB2B1" w14:textId="4EFA32F0" w:rsidR="00D2365C" w:rsidRPr="00E42D1B" w:rsidRDefault="003C6C08" w:rsidP="00E42D1B">
      <w:pPr>
        <w:pStyle w:val="Heading1"/>
      </w:pPr>
      <w:bookmarkStart w:id="32" w:name="_Toc107830269"/>
      <w:r w:rsidRPr="00E42D1B">
        <w:rPr>
          <w:rStyle w:val="Heading1Char"/>
          <w:b/>
        </w:rPr>
        <w:t>Immediate Preparation</w:t>
      </w:r>
      <w:bookmarkEnd w:id="32"/>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5DC2945E" w14:textId="45F835AD" w:rsidR="00D2365C" w:rsidRPr="00E42D1B" w:rsidRDefault="00424424" w:rsidP="00E42D1B">
      <w:pPr>
        <w:pStyle w:val="Heading1"/>
      </w:pPr>
      <w:bookmarkStart w:id="33" w:name="_Toc107830271"/>
      <w:r w:rsidRPr="00E42D1B">
        <w:rPr>
          <w:rStyle w:val="Heading1Char"/>
          <w:b/>
        </w:rPr>
        <w:t>Kinetic Infusion</w:t>
      </w:r>
      <w:bookmarkEnd w:id="33"/>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4" w:name="_Toc107830272"/>
      <w:r w:rsidRPr="00E42D1B">
        <w:rPr>
          <w:rStyle w:val="Heading1Char"/>
          <w:b/>
        </w:rPr>
        <w:t>Levitation</w:t>
      </w:r>
      <w:bookmarkEnd w:id="34"/>
      <w:r w:rsidR="000B1D21" w:rsidRPr="00E42D1B">
        <w:t xml:space="preserve"> </w:t>
      </w:r>
    </w:p>
    <w:p w14:paraId="0DC13EE5" w14:textId="0CC2B5CA"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 xml:space="preserve">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w:t>
      </w:r>
      <w:r w:rsidRPr="00D1451A">
        <w:rPr>
          <w:rFonts w:ascii="Goudy Old Style" w:hAnsi="Goudy Old Style" w:cs="Times New Roman"/>
          <w:sz w:val="24"/>
        </w:rPr>
        <w:lastRenderedPageBreak/>
        <w:t>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sidR="00096020">
        <w:rPr>
          <w:rFonts w:ascii="Goudy Old Style" w:hAnsi="Goudy Old Style" w:cs="Times New Roman"/>
          <w:sz w:val="24"/>
        </w:rPr>
        <w:t>.</w:t>
      </w:r>
    </w:p>
    <w:p w14:paraId="3746EC69" w14:textId="66112732" w:rsidR="00D2365C" w:rsidRPr="00E42D1B" w:rsidRDefault="00EC7BE9" w:rsidP="00E42D1B">
      <w:pPr>
        <w:pStyle w:val="Heading1"/>
      </w:pPr>
      <w:bookmarkStart w:id="35" w:name="_Toc107830273"/>
      <w:r w:rsidRPr="00E42D1B">
        <w:rPr>
          <w:rStyle w:val="Heading1Char"/>
          <w:b/>
        </w:rPr>
        <w:t>Magic Resistance</w:t>
      </w:r>
      <w:bookmarkEnd w:id="35"/>
      <w:r w:rsidRPr="00E42D1B">
        <w:t xml:space="preserve"> </w:t>
      </w:r>
    </w:p>
    <w:p w14:paraId="72B1B649" w14:textId="01B402E9" w:rsidR="00EC7BE9" w:rsidRDefault="00EC7BE9"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dvantage on Intelligence, Wisdom, and Charisma saves against spells</w:t>
      </w:r>
      <w:r>
        <w:rPr>
          <w:rFonts w:ascii="Goudy Old Style" w:hAnsi="Goudy Old Style" w:cs="Times New Roman"/>
          <w:sz w:val="24"/>
        </w:rPr>
        <w:t xml:space="preserve"> and magical effects</w:t>
      </w:r>
      <w:r w:rsidR="005C4812">
        <w:rPr>
          <w:rFonts w:ascii="Goudy Old Style" w:hAnsi="Goudy Old Style" w:cs="Times New Roman"/>
          <w:sz w:val="24"/>
        </w:rPr>
        <w:t>; additionally, as a reaction to being targeted by a damaging spell or magical effect, you may grant yourself resistance to all of its damage. You may use this reaction a number of times equal to 1 + your proficiency bonus and regain all expended uses upon completing a long rest.</w:t>
      </w:r>
    </w:p>
    <w:p w14:paraId="3B05F9B0" w14:textId="795436EF" w:rsidR="00D2365C" w:rsidRPr="00E42D1B" w:rsidRDefault="00510884" w:rsidP="00E42D1B">
      <w:pPr>
        <w:pStyle w:val="Heading1"/>
      </w:pPr>
      <w:bookmarkStart w:id="36" w:name="_Toc107830274"/>
      <w:r w:rsidRPr="00E42D1B">
        <w:rPr>
          <w:rStyle w:val="Heading1Char"/>
          <w:b/>
        </w:rPr>
        <w:t>Magnetism</w:t>
      </w:r>
      <w:bookmarkEnd w:id="36"/>
      <w:r w:rsidRPr="00E42D1B">
        <w:t xml:space="preserve"> </w:t>
      </w:r>
    </w:p>
    <w:p w14:paraId="1C7D582E" w14:textId="617A268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 (including yourself) and magnetize it for the next hour – or until you use a bonus action to dispel it. </w:t>
      </w:r>
      <w:r w:rsidR="00443F5A">
        <w:rPr>
          <w:rFonts w:ascii="Goudy Old Style" w:hAnsi="Goudy Old Style" w:cs="Times New Roman"/>
          <w:sz w:val="24"/>
        </w:rPr>
        <w:t xml:space="preserve">If the targeted creature is unwilling, you must make an attack roll, magnetizing them on a hit. </w:t>
      </w:r>
      <w:r>
        <w:rPr>
          <w:rFonts w:ascii="Goudy Old Style" w:hAnsi="Goudy Old Style" w:cs="Times New Roman"/>
          <w:sz w:val="24"/>
        </w:rPr>
        <w:t>While a creature or object is magnetized, y</w:t>
      </w:r>
      <w:r w:rsidRPr="00F922F5">
        <w:rPr>
          <w:rFonts w:ascii="Goudy Old Style" w:hAnsi="Goudy Old Style" w:cs="Times New Roman"/>
          <w:sz w:val="24"/>
        </w:rPr>
        <w:t>ou can acutely control the strength and polarity of the magnetism.</w:t>
      </w:r>
      <w:r>
        <w:rPr>
          <w:rFonts w:ascii="Goudy Old Style" w:hAnsi="Goudy Old Style" w:cs="Times New Roman"/>
          <w:sz w:val="24"/>
        </w:rPr>
        <w:t xml:space="preserve"> You may have</w:t>
      </w:r>
      <w:r w:rsidR="000C0850">
        <w:rPr>
          <w:rFonts w:ascii="Goudy Old Style" w:hAnsi="Goudy Old Style" w:cs="Times New Roman"/>
          <w:sz w:val="24"/>
        </w:rPr>
        <w:t xml:space="preserve"> up to your proficiency bonus worth of </w:t>
      </w:r>
      <w:r>
        <w:rPr>
          <w:rFonts w:ascii="Goudy Old Style" w:hAnsi="Goudy Old Style" w:cs="Times New Roman"/>
          <w:sz w:val="24"/>
        </w:rPr>
        <w:t xml:space="preserve">individual creatures and/or objects magnetized </w:t>
      </w:r>
      <w:r w:rsidR="000C0850">
        <w:rPr>
          <w:rFonts w:ascii="Goudy Old Style" w:hAnsi="Goudy Old Style" w:cs="Times New Roman"/>
          <w:sz w:val="24"/>
        </w:rPr>
        <w:t>at one time.</w:t>
      </w:r>
    </w:p>
    <w:p w14:paraId="4F609CC1" w14:textId="2ECC607E" w:rsidR="00D2365C" w:rsidRPr="00E42D1B" w:rsidRDefault="00A33620" w:rsidP="00E42D1B">
      <w:pPr>
        <w:pStyle w:val="Heading1"/>
      </w:pPr>
      <w:bookmarkStart w:id="37" w:name="_Toc107830275"/>
      <w:r w:rsidRPr="00E42D1B">
        <w:rPr>
          <w:rStyle w:val="Heading1Char"/>
          <w:b/>
        </w:rPr>
        <w:t>Martial Arts</w:t>
      </w:r>
      <w:r w:rsidR="00435AE9" w:rsidRPr="00E42D1B">
        <w:rPr>
          <w:rStyle w:val="Heading1Char"/>
          <w:b/>
        </w:rPr>
        <w:t xml:space="preserve"> Mastery</w:t>
      </w:r>
      <w:bookmarkEnd w:id="37"/>
      <w:r w:rsidRPr="00E42D1B">
        <w:t xml:space="preserve"> </w:t>
      </w:r>
    </w:p>
    <w:p w14:paraId="09052AB6" w14:textId="6F489A9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You gain proficiency in unarmed strikes and improvised weapons. 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When</w:t>
      </w:r>
      <w:r>
        <w:rPr>
          <w:rFonts w:ascii="Goudy Old Style" w:hAnsi="Goudy Old Style" w:cs="Times New Roman"/>
          <w:sz w:val="24"/>
        </w:rPr>
        <w:t>ever</w:t>
      </w:r>
      <w:r w:rsidR="00A33620">
        <w:rPr>
          <w:rFonts w:ascii="Goudy Old Style" w:hAnsi="Goudy Old Style" w:cs="Times New Roman"/>
          <w:sz w:val="24"/>
        </w:rPr>
        <w:t xml:space="preserve"> you </w:t>
      </w:r>
      <w:r>
        <w:rPr>
          <w:rFonts w:ascii="Goudy Old Style" w:hAnsi="Goudy Old Style" w:cs="Times New Roman"/>
          <w:sz w:val="24"/>
        </w:rPr>
        <w:t>take the Attack action on your turn, you may make one additional attack – this attack must be either an unarmed strike or an attack with an improvised weapon</w:t>
      </w:r>
    </w:p>
    <w:p w14:paraId="35FBB6D0" w14:textId="719E8A60" w:rsidR="00D2365C" w:rsidRPr="00E42D1B" w:rsidRDefault="00137708" w:rsidP="00E42D1B">
      <w:pPr>
        <w:pStyle w:val="Heading1"/>
      </w:pPr>
      <w:bookmarkStart w:id="38" w:name="_Toc107830276"/>
      <w:r w:rsidRPr="00E42D1B">
        <w:rPr>
          <w:rStyle w:val="Heading1Char"/>
          <w:b/>
        </w:rPr>
        <w:t>Master of All</w:t>
      </w:r>
      <w:bookmarkEnd w:id="38"/>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39" w:name="_Toc107830277"/>
      <w:r w:rsidRPr="00E42D1B">
        <w:rPr>
          <w:rStyle w:val="Heading1Char"/>
          <w:b/>
        </w:rPr>
        <w:t>Material Sensing</w:t>
      </w:r>
      <w:bookmarkEnd w:id="39"/>
      <w:r w:rsidRPr="00E42D1B">
        <w:t xml:space="preserve"> </w:t>
      </w:r>
    </w:p>
    <w:p w14:paraId="02A13392" w14:textId="14A12BCC"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w:t>
      </w:r>
      <w:r>
        <w:rPr>
          <w:rFonts w:ascii="Goudy Old Style" w:hAnsi="Goudy Old Style" w:cs="Times New Roman"/>
          <w:sz w:val="24"/>
        </w:rPr>
        <w:lastRenderedPageBreak/>
        <w:t>that would normally meet the definition that is within an area that cannot be detected by Divination magic or in an area of arte suppression or a similar effect cannot be sensed. After the hour passes, you must make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0" w:name="_Toc107830278"/>
      <w:r w:rsidRPr="004058AF">
        <w:rPr>
          <w:rStyle w:val="Heading1Char"/>
        </w:rPr>
        <w:t>Mind Reading</w:t>
      </w:r>
      <w:bookmarkEnd w:id="40"/>
      <w:r w:rsidRPr="00F922F5">
        <w:rPr>
          <w:rFonts w:ascii="Goudy Old Style" w:hAnsi="Goudy Old Style" w:cs="Times New Roman"/>
          <w:sz w:val="24"/>
        </w:rPr>
        <w:t xml:space="preserve"> </w:t>
      </w:r>
    </w:p>
    <w:p w14:paraId="4C3E22DB" w14:textId="2B23B780"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048A4E2" w14:textId="1FAFDF08" w:rsidR="00D2365C" w:rsidRPr="00E42D1B" w:rsidRDefault="001D72A0" w:rsidP="00E42D1B">
      <w:pPr>
        <w:pStyle w:val="Heading1"/>
      </w:pPr>
      <w:bookmarkStart w:id="41" w:name="_Toc107830279"/>
      <w:r w:rsidRPr="00E42D1B">
        <w:rPr>
          <w:rStyle w:val="Heading1Char"/>
          <w:b/>
        </w:rPr>
        <w:t>Minor Material Manipulation</w:t>
      </w:r>
      <w:bookmarkEnd w:id="41"/>
      <w:r w:rsidRPr="00E42D1B">
        <w:t xml:space="preserve"> </w:t>
      </w:r>
    </w:p>
    <w:p w14:paraId="476F1FC7" w14:textId="092A9446" w:rsidR="001D72A0" w:rsidRPr="003B1954" w:rsidRDefault="001D72A0"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inorganic material or a different form of plant matter each time. You gain the ability to </w:t>
      </w:r>
      <w:r w:rsidR="003B1954">
        <w:rPr>
          <w:rFonts w:ascii="Goudy Old Style" w:hAnsi="Goudy Old Style" w:cs="Times New Roman"/>
          <w:sz w:val="24"/>
        </w:rPr>
        <w:t xml:space="preserve">take the </w:t>
      </w:r>
      <w:r w:rsidR="003B1954">
        <w:rPr>
          <w:rFonts w:ascii="Goudy Old Style" w:hAnsi="Goudy Old Style" w:cs="Times New Roman"/>
          <w:b/>
          <w:bCs/>
          <w:sz w:val="24"/>
        </w:rPr>
        <w:t>Manipulate</w:t>
      </w:r>
      <w:r w:rsidR="003B1954">
        <w:rPr>
          <w:rFonts w:ascii="Goudy Old Style" w:hAnsi="Goudy Old Style" w:cs="Times New Roman"/>
          <w:sz w:val="24"/>
        </w:rPr>
        <w:t xml:space="preserve"> action, targeting the chosen material or plant matter.</w:t>
      </w:r>
    </w:p>
    <w:p w14:paraId="4E7644FC" w14:textId="390C0601" w:rsidR="00D2365C" w:rsidRPr="00E42D1B" w:rsidRDefault="00D96220" w:rsidP="00E42D1B">
      <w:pPr>
        <w:pStyle w:val="Heading1"/>
      </w:pPr>
      <w:bookmarkStart w:id="42" w:name="_Toc107830280"/>
      <w:r w:rsidRPr="00E42D1B">
        <w:rPr>
          <w:rStyle w:val="Heading1Char"/>
          <w:b/>
        </w:rPr>
        <w:t>Minor Telekinesis</w:t>
      </w:r>
      <w:bookmarkEnd w:id="4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43" w:name="_Toc107830281"/>
      <w:r w:rsidRPr="00E42D1B">
        <w:rPr>
          <w:rStyle w:val="Heading1Char"/>
          <w:b/>
        </w:rPr>
        <w:t>Minor Warp</w:t>
      </w:r>
      <w:bookmarkEnd w:id="43"/>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4" w:name="_Toc107830282"/>
      <w:r w:rsidRPr="00E42D1B">
        <w:rPr>
          <w:rStyle w:val="Heading1Char"/>
          <w:b/>
        </w:rPr>
        <w:t>Multi-Armed</w:t>
      </w:r>
      <w:bookmarkEnd w:id="44"/>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r w:rsidR="000F3455">
        <w:rPr>
          <w:rFonts w:ascii="Goudy Old Style" w:hAnsi="Goudy Old Style" w:cs="Times New Roman"/>
          <w:sz w:val="24"/>
        </w:rPr>
        <w:t>A</w:t>
      </w:r>
      <w:r>
        <w:rPr>
          <w:rFonts w:ascii="Goudy Old Style" w:hAnsi="Goudy Old Style" w:cs="Times New Roman"/>
          <w:sz w:val="24"/>
        </w:rPr>
        <w:t xml:space="preserve">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ascii="Goudy Old Style" w:hAnsi="Goudy Old Style" w:cs="Times New Roman"/>
          <w:sz w:val="24"/>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5" w:name="_Toc107830283"/>
      <w:r w:rsidRPr="00E42D1B">
        <w:rPr>
          <w:rStyle w:val="Heading1Char"/>
          <w:b/>
        </w:rPr>
        <w:t>Object Alteration</w:t>
      </w:r>
      <w:bookmarkEnd w:id="4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6" w:name="_Toc107830284"/>
      <w:r w:rsidRPr="0013036D">
        <w:rPr>
          <w:rStyle w:val="Heading2Char"/>
          <w:b/>
          <w:bCs/>
        </w:rPr>
        <w:t>Appearance</w:t>
      </w:r>
      <w:bookmarkEnd w:id="4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7"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8" w:name="_Toc107830286"/>
      <w:r w:rsidRPr="0013036D">
        <w:rPr>
          <w:rStyle w:val="Heading2Char"/>
          <w:b/>
          <w:bCs/>
        </w:rPr>
        <w:t>Size</w:t>
      </w:r>
      <w:bookmarkEnd w:id="4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lastRenderedPageBreak/>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49" w:name="_Toc107830287"/>
      <w:r w:rsidRPr="0013036D">
        <w:rPr>
          <w:rStyle w:val="Heading2Char"/>
          <w:b/>
          <w:bCs/>
        </w:rPr>
        <w:t>Weight</w:t>
      </w:r>
      <w:bookmarkEnd w:id="4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0" w:name="_Toc107830288"/>
      <w:r w:rsidRPr="00E42D1B">
        <w:rPr>
          <w:rStyle w:val="Heading1Char"/>
          <w:b/>
        </w:rPr>
        <w:t>Oil</w:t>
      </w:r>
      <w:bookmarkEnd w:id="5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1" w:name="_Toc107830289"/>
      <w:r w:rsidRPr="00E42D1B">
        <w:rPr>
          <w:rStyle w:val="Heading1Char"/>
          <w:b/>
        </w:rPr>
        <w:t>One-Trick</w:t>
      </w:r>
      <w:bookmarkEnd w:id="51"/>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lastRenderedPageBreak/>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the proficiency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2" w:name="_Toc107830290"/>
      <w:r w:rsidRPr="00E42D1B">
        <w:rPr>
          <w:rStyle w:val="Heading1Char"/>
          <w:b/>
        </w:rPr>
        <w:t>Placidity</w:t>
      </w:r>
      <w:bookmarkEnd w:id="52"/>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53" w:name="_Toc107830291"/>
      <w:r w:rsidRPr="00E42D1B">
        <w:rPr>
          <w:rStyle w:val="Heading1Char"/>
          <w:b/>
        </w:rPr>
        <w:t>Projection</w:t>
      </w:r>
      <w:bookmarkEnd w:id="5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4" w:name="_Toc107830292"/>
      <w:r w:rsidRPr="00E42D1B">
        <w:rPr>
          <w:rStyle w:val="Heading1Char"/>
          <w:b/>
        </w:rPr>
        <w:t>Purification</w:t>
      </w:r>
      <w:bookmarkEnd w:id="5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5" w:name="_Toc107830293"/>
      <w:r w:rsidRPr="00E42D1B">
        <w:rPr>
          <w:rStyle w:val="Heading1Char"/>
          <w:b/>
        </w:rPr>
        <w:t>Quiet Passage</w:t>
      </w:r>
      <w:bookmarkEnd w:id="55"/>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6" w:name="_Toc107830294"/>
      <w:r w:rsidRPr="00E42D1B">
        <w:rPr>
          <w:rStyle w:val="Heading1Char"/>
          <w:b/>
        </w:rPr>
        <w:t>Reliable Ability</w:t>
      </w:r>
      <w:bookmarkEnd w:id="56"/>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lastRenderedPageBreak/>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7" w:name="_Toc107830295"/>
      <w:r w:rsidRPr="00E42D1B">
        <w:rPr>
          <w:rStyle w:val="Heading1Char"/>
          <w:b/>
        </w:rPr>
        <w:t>Repository</w:t>
      </w:r>
      <w:bookmarkEnd w:id="57"/>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w:t>
      </w:r>
      <w:r w:rsidR="001D7E96">
        <w:rPr>
          <w:rFonts w:ascii="Goudy Old Style" w:hAnsi="Goudy Old Style" w:cs="Times New Roman"/>
          <w:sz w:val="24"/>
        </w:rPr>
        <w:t xml:space="preserve">. In order to add an object to the demiplane, 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he mini demiplane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demiplane’s threshold, the object is forcibly shunted out – unable to be placed within. </w:t>
      </w:r>
      <w:r w:rsidRPr="00F922F5">
        <w:rPr>
          <w:rFonts w:ascii="Goudy Old Style" w:hAnsi="Goudy Old Style" w:cs="Times New Roman"/>
          <w:sz w:val="24"/>
        </w:rPr>
        <w:t xml:space="preserve">The demiplane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demiplane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If you die, all contents of the demiplane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8" w:name="_Toc107830296"/>
      <w:r w:rsidRPr="00E42D1B">
        <w:rPr>
          <w:rStyle w:val="Heading1Char"/>
          <w:b/>
        </w:rPr>
        <w:t>Sand Sprinter</w:t>
      </w:r>
      <w:r w:rsidRPr="00E42D1B">
        <w:t xml:space="preserve"> (Requires Sand Walker)</w:t>
      </w:r>
      <w:bookmarkEnd w:id="58"/>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59" w:name="_Toc107830297"/>
      <w:r w:rsidRPr="00E42D1B">
        <w:rPr>
          <w:rStyle w:val="Heading1Char"/>
          <w:b/>
        </w:rPr>
        <w:t>Sand Walker</w:t>
      </w:r>
      <w:bookmarkEnd w:id="59"/>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0" w:name="_Toc107830298"/>
      <w:r w:rsidRPr="00E42D1B">
        <w:rPr>
          <w:rStyle w:val="Heading1Char"/>
          <w:b/>
        </w:rPr>
        <w:t>Seismic Sensing</w:t>
      </w:r>
      <w:bookmarkEnd w:id="60"/>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61" w:name="_Toc107830299"/>
      <w:r w:rsidRPr="00E42D1B">
        <w:rPr>
          <w:rStyle w:val="Heading1Char"/>
          <w:b/>
        </w:rPr>
        <w:t>Sensitive Hearing</w:t>
      </w:r>
      <w:bookmarkEnd w:id="61"/>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2" w:name="_Toc107830300"/>
      <w:r w:rsidRPr="00E42D1B">
        <w:rPr>
          <w:rStyle w:val="Heading1Char"/>
          <w:b/>
        </w:rPr>
        <w:t>Shell</w:t>
      </w:r>
      <w:bookmarkEnd w:id="62"/>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3" w:name="_Toc107830301"/>
      <w:r w:rsidRPr="00E42D1B">
        <w:rPr>
          <w:rStyle w:val="Heading1Char"/>
          <w:b/>
        </w:rPr>
        <w:lastRenderedPageBreak/>
        <w:t>Shrouding Mist</w:t>
      </w:r>
      <w:bookmarkEnd w:id="63"/>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4" w:name="_Toc107830302"/>
      <w:r w:rsidRPr="00E42D1B">
        <w:rPr>
          <w:rStyle w:val="Heading1Char"/>
          <w:b/>
        </w:rPr>
        <w:t>Skin Barbs</w:t>
      </w:r>
      <w:bookmarkEnd w:id="64"/>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5" w:name="_Toc107830303"/>
      <w:r w:rsidRPr="00E42D1B">
        <w:rPr>
          <w:rStyle w:val="Heading1Char"/>
          <w:b/>
        </w:rPr>
        <w:t>Snow Sprinter</w:t>
      </w:r>
      <w:r w:rsidRPr="00E42D1B">
        <w:t xml:space="preserve"> (Requires Snow Walker)</w:t>
      </w:r>
      <w:bookmarkEnd w:id="65"/>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6" w:name="_Toc107830304"/>
      <w:r w:rsidRPr="00E42D1B">
        <w:rPr>
          <w:rStyle w:val="Heading1Char"/>
          <w:b/>
        </w:rPr>
        <w:t>Snow Walker</w:t>
      </w:r>
      <w:bookmarkEnd w:id="66"/>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7" w:name="_Toc107830305"/>
      <w:r w:rsidRPr="00E42D1B">
        <w:rPr>
          <w:rStyle w:val="Heading1Char"/>
          <w:b/>
        </w:rPr>
        <w:t>Soap</w:t>
      </w:r>
      <w:bookmarkEnd w:id="67"/>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8" w:name="_Toc107830306"/>
      <w:r w:rsidRPr="00552420">
        <w:rPr>
          <w:rStyle w:val="Heading1Char"/>
          <w:b/>
        </w:rPr>
        <w:lastRenderedPageBreak/>
        <w:t>Soft Falls</w:t>
      </w:r>
      <w:bookmarkEnd w:id="68"/>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69" w:name="_Toc107830307"/>
      <w:r w:rsidRPr="00552420">
        <w:rPr>
          <w:rStyle w:val="Heading1Char"/>
          <w:b/>
        </w:rPr>
        <w:t>Soul-Linked Weapon</w:t>
      </w:r>
      <w:bookmarkEnd w:id="69"/>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0" w:name="_Toc107830308"/>
      <w:r w:rsidRPr="00552420">
        <w:rPr>
          <w:rStyle w:val="Heading1Char"/>
          <w:b/>
        </w:rPr>
        <w:t>Sparks</w:t>
      </w:r>
      <w:bookmarkEnd w:id="70"/>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1" w:name="_Toc107830309"/>
      <w:r w:rsidRPr="00552420">
        <w:rPr>
          <w:rStyle w:val="Heading1Char"/>
          <w:b/>
        </w:rPr>
        <w:t>Speed Boost</w:t>
      </w:r>
      <w:bookmarkEnd w:id="71"/>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2" w:name="_Toc107830310"/>
      <w:r w:rsidRPr="00552420">
        <w:rPr>
          <w:rStyle w:val="Heading1Char"/>
          <w:b/>
        </w:rPr>
        <w:t>Spell Storing</w:t>
      </w:r>
      <w:bookmarkEnd w:id="72"/>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3" w:name="_Toc107830311"/>
      <w:r w:rsidRPr="00552420">
        <w:rPr>
          <w:rStyle w:val="Heading1Char"/>
          <w:b/>
        </w:rPr>
        <w:t>Sticky Hands</w:t>
      </w:r>
      <w:bookmarkEnd w:id="73"/>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4" w:name="_Toc107830312"/>
      <w:r w:rsidRPr="00552420">
        <w:rPr>
          <w:rStyle w:val="Heading1Char"/>
          <w:b/>
        </w:rPr>
        <w:t>Subtle Casting</w:t>
      </w:r>
      <w:bookmarkEnd w:id="74"/>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5" w:name="_Toc107830313"/>
      <w:r w:rsidRPr="00552420">
        <w:rPr>
          <w:rStyle w:val="Heading1Char"/>
          <w:b/>
        </w:rPr>
        <w:t>Supreme Axiomatic Mind</w:t>
      </w:r>
      <w:bookmarkEnd w:id="75"/>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r w:rsidR="002F3912">
        <w:rPr>
          <w:rFonts w:ascii="Goudy Old Style" w:hAnsi="Goudy Old Style" w:cs="Times New Roman"/>
          <w:i/>
          <w:iCs/>
          <w:sz w:val="24"/>
        </w:rPr>
        <w:t>Feeblemind</w:t>
      </w:r>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6" w:name="_Toc107830314"/>
      <w:r w:rsidRPr="00552420">
        <w:rPr>
          <w:rStyle w:val="Heading1Char"/>
          <w:b/>
        </w:rPr>
        <w:t>Supreme Immutable Form</w:t>
      </w:r>
      <w:bookmarkEnd w:id="76"/>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7" w:name="_Toc107830315"/>
      <w:r w:rsidRPr="00552420">
        <w:rPr>
          <w:rStyle w:val="Heading1Char"/>
          <w:b/>
        </w:rPr>
        <w:t>Supreme Labyrinthine Recall</w:t>
      </w:r>
      <w:bookmarkEnd w:id="77"/>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8" w:name="_Toc107830316"/>
      <w:r w:rsidRPr="00552420">
        <w:rPr>
          <w:rStyle w:val="Heading1Char"/>
          <w:b/>
        </w:rPr>
        <w:t>Survivor</w:t>
      </w:r>
      <w:bookmarkEnd w:id="78"/>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79" w:name="_Toc107830317"/>
      <w:r w:rsidRPr="00552420">
        <w:rPr>
          <w:rStyle w:val="Heading1Char"/>
          <w:b/>
        </w:rPr>
        <w:t>Swift Strikes</w:t>
      </w:r>
      <w:bookmarkStart w:id="80" w:name="_Hlk53149720"/>
      <w:bookmarkEnd w:id="79"/>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0"/>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1" w:name="_Toc107830318"/>
      <w:r w:rsidRPr="00552420">
        <w:rPr>
          <w:rStyle w:val="Heading1Char"/>
          <w:b/>
        </w:rPr>
        <w:lastRenderedPageBreak/>
        <w:t>Telepathy</w:t>
      </w:r>
      <w:bookmarkEnd w:id="81"/>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2" w:name="_Toc107830319"/>
      <w:r w:rsidRPr="00552420">
        <w:rPr>
          <w:rStyle w:val="Heading1Char"/>
          <w:b/>
        </w:rPr>
        <w:t>Thirstless</w:t>
      </w:r>
      <w:bookmarkEnd w:id="82"/>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3" w:name="_Toc107830320"/>
      <w:r w:rsidRPr="00552420">
        <w:rPr>
          <w:rStyle w:val="Heading1Char"/>
          <w:b/>
        </w:rPr>
        <w:t>Tool Mastery</w:t>
      </w:r>
      <w:bookmarkEnd w:id="83"/>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84" w:name="_Toc107830321"/>
      <w:r w:rsidRPr="00552420">
        <w:rPr>
          <w:rStyle w:val="Heading1Char"/>
          <w:b/>
        </w:rPr>
        <w:t>Tough Skin</w:t>
      </w:r>
      <w:bookmarkEnd w:id="84"/>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5"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5"/>
      <w:r w:rsidR="00C96235" w:rsidRPr="00552420">
        <w:t xml:space="preserve"> </w:t>
      </w:r>
      <w:bookmarkStart w:id="86"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6"/>
    </w:p>
    <w:p w14:paraId="7EF6A747" w14:textId="1138AEF6" w:rsidR="00D2365C" w:rsidRPr="00552420" w:rsidRDefault="00DA57DC" w:rsidP="00552420">
      <w:pPr>
        <w:pStyle w:val="Heading1"/>
      </w:pPr>
      <w:bookmarkStart w:id="87" w:name="_Toc107830323"/>
      <w:r w:rsidRPr="00552420">
        <w:rPr>
          <w:rStyle w:val="Heading1Char"/>
          <w:b/>
        </w:rPr>
        <w:t>Water Walking</w:t>
      </w:r>
      <w:bookmarkEnd w:id="87"/>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8" w:name="_Toc107830324"/>
      <w:r w:rsidRPr="00552420">
        <w:rPr>
          <w:rStyle w:val="Heading1Char"/>
          <w:b/>
        </w:rPr>
        <w:t>Webbed Fingers/Toes</w:t>
      </w:r>
      <w:bookmarkEnd w:id="88"/>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89" w:name="_Toc107830325"/>
      <w:r w:rsidRPr="00552420">
        <w:rPr>
          <w:rStyle w:val="Heading1Char"/>
          <w:b/>
        </w:rPr>
        <w:t>Wings</w:t>
      </w:r>
      <w:bookmarkEnd w:id="89"/>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w:t>
      </w:r>
      <w:r>
        <w:rPr>
          <w:rFonts w:ascii="Goudy Old Style" w:hAnsi="Goudy Old Style" w:cs="Times New Roman"/>
          <w:sz w:val="24"/>
        </w:rPr>
        <w:lastRenderedPageBreak/>
        <w:t xml:space="preserve">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0" w:name="_Toc107830326"/>
      <w:r w:rsidRPr="0013036D">
        <w:rPr>
          <w:rStyle w:val="Heading2Char"/>
          <w:b/>
          <w:bCs/>
        </w:rPr>
        <w:t>Angelic</w:t>
      </w:r>
      <w:bookmarkEnd w:id="90"/>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1" w:name="_Toc107830327"/>
      <w:r w:rsidRPr="0013036D">
        <w:rPr>
          <w:rStyle w:val="Heading2Char"/>
          <w:b/>
          <w:bCs/>
        </w:rPr>
        <w:t>Demonic</w:t>
      </w:r>
      <w:bookmarkEnd w:id="91"/>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2" w:name="_Toc107830328"/>
      <w:r w:rsidRPr="0013036D">
        <w:rPr>
          <w:rStyle w:val="Heading2Char"/>
          <w:b/>
          <w:bCs/>
        </w:rPr>
        <w:t>Insectoid</w:t>
      </w:r>
      <w:bookmarkEnd w:id="92"/>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3" w:name="_Toc107830329"/>
      <w:r w:rsidRPr="0013036D">
        <w:rPr>
          <w:rStyle w:val="Heading2Char"/>
          <w:b/>
          <w:bCs/>
        </w:rPr>
        <w:t>Skeletal</w:t>
      </w:r>
      <w:bookmarkEnd w:id="93"/>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4" w:name="_Toc107830330"/>
      <w:r w:rsidRPr="0013036D">
        <w:rPr>
          <w:rStyle w:val="Heading2Char"/>
          <w:b/>
          <w:bCs/>
        </w:rPr>
        <w:t>Draconic</w:t>
      </w:r>
      <w:bookmarkEnd w:id="94"/>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5" w:name="_Toc107830331"/>
      <w:r w:rsidRPr="00552420">
        <w:rPr>
          <w:rStyle w:val="Heading1Char"/>
          <w:b/>
        </w:rPr>
        <w:t>World Essence</w:t>
      </w:r>
      <w:bookmarkEnd w:id="95"/>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6"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6"/>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 xml:space="preserve">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w:t>
      </w:r>
      <w:r w:rsidRPr="00A66043">
        <w:rPr>
          <w:rFonts w:ascii="Goudy Old Style" w:hAnsi="Goudy Old Style" w:cs="Times New Roman"/>
          <w:sz w:val="24"/>
        </w:rPr>
        <w:lastRenderedPageBreak/>
        <w:t>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7" w:name="_Toc107830333"/>
      <w:r w:rsidRPr="0013036D">
        <w:rPr>
          <w:rStyle w:val="Heading2Char"/>
          <w:b/>
          <w:bCs/>
        </w:rPr>
        <w:t>Essence of Darkness</w:t>
      </w:r>
      <w:bookmarkEnd w:id="97"/>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8" w:name="_Toc107830334"/>
      <w:r w:rsidRPr="00393036">
        <w:rPr>
          <w:rStyle w:val="Heading2Char"/>
          <w:b/>
          <w:bCs/>
        </w:rPr>
        <w:t>Essence of Time</w:t>
      </w:r>
      <w:bookmarkEnd w:id="98"/>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99" w:name="_Toc107830335"/>
      <w:r w:rsidRPr="00393036">
        <w:rPr>
          <w:rStyle w:val="Heading2Char"/>
          <w:b/>
          <w:bCs/>
        </w:rPr>
        <w:t>Essence of Space</w:t>
      </w:r>
      <w:bookmarkEnd w:id="99"/>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0" w:name="_Toc107830336"/>
      <w:r w:rsidRPr="00393036">
        <w:rPr>
          <w:rStyle w:val="Heading2Char"/>
          <w:b/>
          <w:bCs/>
        </w:rPr>
        <w:t>Essence of Fortune</w:t>
      </w:r>
      <w:bookmarkEnd w:id="100"/>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w:t>
      </w:r>
      <w:r w:rsidRPr="00A66043">
        <w:rPr>
          <w:rFonts w:ascii="Goudy Old Style" w:hAnsi="Goudy Old Style" w:cs="Times New Roman"/>
          <w:sz w:val="24"/>
        </w:rPr>
        <w:lastRenderedPageBreak/>
        <w:t xml:space="preserve">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1" w:name="_Toc107830337"/>
      <w:r w:rsidRPr="00393036">
        <w:rPr>
          <w:rStyle w:val="Heading2Char"/>
          <w:b/>
          <w:bCs/>
        </w:rPr>
        <w:t>Essence of Life</w:t>
      </w:r>
      <w:bookmarkEnd w:id="101"/>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2" w:name="_Toc107830338"/>
      <w:r w:rsidRPr="00393036">
        <w:rPr>
          <w:rStyle w:val="Heading2Char"/>
          <w:b/>
          <w:bCs/>
        </w:rPr>
        <w:t>Essence of Death</w:t>
      </w:r>
      <w:bookmarkEnd w:id="102"/>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323687B8" w:rsidR="00D2365C" w:rsidRPr="00552420" w:rsidRDefault="00DA57DC" w:rsidP="00552420">
      <w:pPr>
        <w:pStyle w:val="Heading1"/>
      </w:pPr>
      <w:bookmarkStart w:id="103" w:name="_Toc107830339"/>
      <w:r w:rsidRPr="00552420">
        <w:rPr>
          <w:rStyle w:val="Heading1Char"/>
          <w:b/>
        </w:rPr>
        <w:t>X-Ray Vision</w:t>
      </w:r>
      <w:bookmarkEnd w:id="103"/>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2D0E" w14:textId="77777777" w:rsidR="00F24A34" w:rsidRDefault="00F24A34" w:rsidP="00395519">
      <w:pPr>
        <w:spacing w:after="0" w:line="240" w:lineRule="auto"/>
      </w:pPr>
      <w:r>
        <w:separator/>
      </w:r>
    </w:p>
    <w:p w14:paraId="26801E4C" w14:textId="77777777" w:rsidR="00F24A34" w:rsidRDefault="00F24A34"/>
    <w:p w14:paraId="1C170388" w14:textId="77777777" w:rsidR="00F24A34" w:rsidRDefault="00F24A34" w:rsidP="00D76F88"/>
    <w:p w14:paraId="39EF3B8B" w14:textId="77777777" w:rsidR="00F24A34" w:rsidRDefault="00F24A34" w:rsidP="00D76F88"/>
    <w:p w14:paraId="29CC13BF" w14:textId="77777777" w:rsidR="00F24A34" w:rsidRDefault="00F24A34" w:rsidP="00D76F88"/>
  </w:endnote>
  <w:endnote w:type="continuationSeparator" w:id="0">
    <w:p w14:paraId="46B52164" w14:textId="77777777" w:rsidR="00F24A34" w:rsidRDefault="00F24A34" w:rsidP="00395519">
      <w:pPr>
        <w:spacing w:after="0" w:line="240" w:lineRule="auto"/>
      </w:pPr>
      <w:r>
        <w:continuationSeparator/>
      </w:r>
    </w:p>
    <w:p w14:paraId="2DCEE454" w14:textId="77777777" w:rsidR="00F24A34" w:rsidRDefault="00F24A34"/>
    <w:p w14:paraId="751A2CAD" w14:textId="77777777" w:rsidR="00F24A34" w:rsidRDefault="00F24A34" w:rsidP="00D76F88"/>
    <w:p w14:paraId="0830D19A" w14:textId="77777777" w:rsidR="00F24A34" w:rsidRDefault="00F24A34" w:rsidP="00D76F88"/>
    <w:p w14:paraId="53E5B206" w14:textId="77777777" w:rsidR="00F24A34" w:rsidRDefault="00F24A34" w:rsidP="00D76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p w14:paraId="76615A49" w14:textId="77777777" w:rsidR="00000000" w:rsidRDefault="00000000"/>
  <w:p w14:paraId="42CE205E" w14:textId="77777777" w:rsidR="00000000" w:rsidRDefault="00000000" w:rsidP="00D76F88"/>
  <w:p w14:paraId="2E1EFE3D" w14:textId="77777777" w:rsidR="00000000" w:rsidRDefault="00000000" w:rsidP="00D76F88"/>
  <w:p w14:paraId="563B1606" w14:textId="77777777" w:rsidR="00000000" w:rsidRDefault="00000000" w:rsidP="00D76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D0A3" w14:textId="77777777" w:rsidR="00F24A34" w:rsidRDefault="00F24A34" w:rsidP="00395519">
      <w:pPr>
        <w:spacing w:after="0" w:line="240" w:lineRule="auto"/>
      </w:pPr>
      <w:r>
        <w:separator/>
      </w:r>
    </w:p>
    <w:p w14:paraId="23FDF3C1" w14:textId="77777777" w:rsidR="00F24A34" w:rsidRDefault="00F24A34"/>
    <w:p w14:paraId="607CF460" w14:textId="77777777" w:rsidR="00F24A34" w:rsidRDefault="00F24A34" w:rsidP="00D76F88"/>
    <w:p w14:paraId="34B7E8BB" w14:textId="77777777" w:rsidR="00F24A34" w:rsidRDefault="00F24A34" w:rsidP="00D76F88"/>
    <w:p w14:paraId="0E683051" w14:textId="77777777" w:rsidR="00F24A34" w:rsidRDefault="00F24A34" w:rsidP="00D76F88"/>
  </w:footnote>
  <w:footnote w:type="continuationSeparator" w:id="0">
    <w:p w14:paraId="310E1CDF" w14:textId="77777777" w:rsidR="00F24A34" w:rsidRDefault="00F24A34" w:rsidP="00395519">
      <w:pPr>
        <w:spacing w:after="0" w:line="240" w:lineRule="auto"/>
      </w:pPr>
      <w:r>
        <w:continuationSeparator/>
      </w:r>
    </w:p>
    <w:p w14:paraId="05766996" w14:textId="77777777" w:rsidR="00F24A34" w:rsidRDefault="00F24A34"/>
    <w:p w14:paraId="2ABD596A" w14:textId="77777777" w:rsidR="00F24A34" w:rsidRDefault="00F24A34" w:rsidP="00D76F88"/>
    <w:p w14:paraId="3D1BFAA5" w14:textId="77777777" w:rsidR="00F24A34" w:rsidRDefault="00F24A34" w:rsidP="00D76F88"/>
    <w:p w14:paraId="756B5C30" w14:textId="77777777" w:rsidR="00F24A34" w:rsidRDefault="00F24A34" w:rsidP="00D76F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8492775">
    <w:abstractNumId w:val="1"/>
  </w:num>
  <w:num w:numId="2" w16cid:durableId="493225246">
    <w:abstractNumId w:val="11"/>
  </w:num>
  <w:num w:numId="3" w16cid:durableId="1969237071">
    <w:abstractNumId w:val="6"/>
  </w:num>
  <w:num w:numId="4" w16cid:durableId="1645818272">
    <w:abstractNumId w:val="3"/>
  </w:num>
  <w:num w:numId="5" w16cid:durableId="437678699">
    <w:abstractNumId w:val="4"/>
  </w:num>
  <w:num w:numId="6" w16cid:durableId="362361641">
    <w:abstractNumId w:val="7"/>
  </w:num>
  <w:num w:numId="7" w16cid:durableId="692343485">
    <w:abstractNumId w:val="0"/>
  </w:num>
  <w:num w:numId="8" w16cid:durableId="1298141704">
    <w:abstractNumId w:val="9"/>
  </w:num>
  <w:num w:numId="9" w16cid:durableId="1387409208">
    <w:abstractNumId w:val="10"/>
  </w:num>
  <w:num w:numId="10" w16cid:durableId="1983657208">
    <w:abstractNumId w:val="2"/>
  </w:num>
  <w:num w:numId="11" w16cid:durableId="2060395907">
    <w:abstractNumId w:val="5"/>
  </w:num>
  <w:num w:numId="12" w16cid:durableId="872838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01370"/>
    <w:rsid w:val="00003A5F"/>
    <w:rsid w:val="00010F17"/>
    <w:rsid w:val="000129E9"/>
    <w:rsid w:val="00015585"/>
    <w:rsid w:val="000168E1"/>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7735B"/>
    <w:rsid w:val="000806B4"/>
    <w:rsid w:val="00085988"/>
    <w:rsid w:val="00093F24"/>
    <w:rsid w:val="000958EC"/>
    <w:rsid w:val="00096020"/>
    <w:rsid w:val="00096382"/>
    <w:rsid w:val="000A5D8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A7B"/>
    <w:rsid w:val="0014239C"/>
    <w:rsid w:val="001448B4"/>
    <w:rsid w:val="00146B01"/>
    <w:rsid w:val="00152D9D"/>
    <w:rsid w:val="00157792"/>
    <w:rsid w:val="001621EB"/>
    <w:rsid w:val="0016565A"/>
    <w:rsid w:val="001671B1"/>
    <w:rsid w:val="001673A9"/>
    <w:rsid w:val="00172483"/>
    <w:rsid w:val="00172EAE"/>
    <w:rsid w:val="0017394F"/>
    <w:rsid w:val="001770FC"/>
    <w:rsid w:val="001829C9"/>
    <w:rsid w:val="00192713"/>
    <w:rsid w:val="00195D66"/>
    <w:rsid w:val="001A134E"/>
    <w:rsid w:val="001A1788"/>
    <w:rsid w:val="001A4716"/>
    <w:rsid w:val="001A5E3D"/>
    <w:rsid w:val="001B258F"/>
    <w:rsid w:val="001B43A1"/>
    <w:rsid w:val="001B5663"/>
    <w:rsid w:val="001C3455"/>
    <w:rsid w:val="001C3460"/>
    <w:rsid w:val="001C7E27"/>
    <w:rsid w:val="001D1376"/>
    <w:rsid w:val="001D72A0"/>
    <w:rsid w:val="001D7E96"/>
    <w:rsid w:val="001E13B0"/>
    <w:rsid w:val="001E3388"/>
    <w:rsid w:val="001F3F99"/>
    <w:rsid w:val="001F4E9E"/>
    <w:rsid w:val="001F5E9A"/>
    <w:rsid w:val="001F63C2"/>
    <w:rsid w:val="00202480"/>
    <w:rsid w:val="00204ECF"/>
    <w:rsid w:val="00207E0E"/>
    <w:rsid w:val="00211E35"/>
    <w:rsid w:val="0021449C"/>
    <w:rsid w:val="002146C8"/>
    <w:rsid w:val="0021633A"/>
    <w:rsid w:val="0021702C"/>
    <w:rsid w:val="0022247C"/>
    <w:rsid w:val="00224682"/>
    <w:rsid w:val="002318A7"/>
    <w:rsid w:val="0023192F"/>
    <w:rsid w:val="00233216"/>
    <w:rsid w:val="00235C4E"/>
    <w:rsid w:val="0024319F"/>
    <w:rsid w:val="002503B6"/>
    <w:rsid w:val="002567F3"/>
    <w:rsid w:val="00261098"/>
    <w:rsid w:val="0026124F"/>
    <w:rsid w:val="0026319D"/>
    <w:rsid w:val="002652EC"/>
    <w:rsid w:val="00266105"/>
    <w:rsid w:val="00266CFE"/>
    <w:rsid w:val="00270588"/>
    <w:rsid w:val="0027625C"/>
    <w:rsid w:val="002810B8"/>
    <w:rsid w:val="00283480"/>
    <w:rsid w:val="002977F8"/>
    <w:rsid w:val="00297C94"/>
    <w:rsid w:val="002A0CEB"/>
    <w:rsid w:val="002A1FD6"/>
    <w:rsid w:val="002A2376"/>
    <w:rsid w:val="002A4A65"/>
    <w:rsid w:val="002A62AE"/>
    <w:rsid w:val="002A7910"/>
    <w:rsid w:val="002B042D"/>
    <w:rsid w:val="002B1C1E"/>
    <w:rsid w:val="002B2576"/>
    <w:rsid w:val="002B3A87"/>
    <w:rsid w:val="002B3D4E"/>
    <w:rsid w:val="002B6AE9"/>
    <w:rsid w:val="002B7609"/>
    <w:rsid w:val="002C4D6C"/>
    <w:rsid w:val="002D03A9"/>
    <w:rsid w:val="002D04A1"/>
    <w:rsid w:val="002D5573"/>
    <w:rsid w:val="002E4AB8"/>
    <w:rsid w:val="002F002B"/>
    <w:rsid w:val="002F25CF"/>
    <w:rsid w:val="002F3912"/>
    <w:rsid w:val="002F45E5"/>
    <w:rsid w:val="00300489"/>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62A"/>
    <w:rsid w:val="00357423"/>
    <w:rsid w:val="00363B8E"/>
    <w:rsid w:val="00365500"/>
    <w:rsid w:val="003674EA"/>
    <w:rsid w:val="00370DAA"/>
    <w:rsid w:val="00372B3D"/>
    <w:rsid w:val="00372B52"/>
    <w:rsid w:val="00374F61"/>
    <w:rsid w:val="00375B64"/>
    <w:rsid w:val="00377B0B"/>
    <w:rsid w:val="00381D99"/>
    <w:rsid w:val="00382EF4"/>
    <w:rsid w:val="00385124"/>
    <w:rsid w:val="00386EFB"/>
    <w:rsid w:val="0039176A"/>
    <w:rsid w:val="00393036"/>
    <w:rsid w:val="00395492"/>
    <w:rsid w:val="00395519"/>
    <w:rsid w:val="003A32E1"/>
    <w:rsid w:val="003A3B3F"/>
    <w:rsid w:val="003A3FFE"/>
    <w:rsid w:val="003B0D00"/>
    <w:rsid w:val="003B1220"/>
    <w:rsid w:val="003B1954"/>
    <w:rsid w:val="003B4368"/>
    <w:rsid w:val="003C0F1B"/>
    <w:rsid w:val="003C5F3E"/>
    <w:rsid w:val="003C6C08"/>
    <w:rsid w:val="003C7601"/>
    <w:rsid w:val="003D382E"/>
    <w:rsid w:val="003D5842"/>
    <w:rsid w:val="003E0BB4"/>
    <w:rsid w:val="003E5A01"/>
    <w:rsid w:val="003E5D0D"/>
    <w:rsid w:val="003F6AE1"/>
    <w:rsid w:val="00400EAA"/>
    <w:rsid w:val="0040109B"/>
    <w:rsid w:val="004058AF"/>
    <w:rsid w:val="00411BD5"/>
    <w:rsid w:val="00412485"/>
    <w:rsid w:val="004125E4"/>
    <w:rsid w:val="00412871"/>
    <w:rsid w:val="00414F88"/>
    <w:rsid w:val="00420502"/>
    <w:rsid w:val="0042057B"/>
    <w:rsid w:val="00424424"/>
    <w:rsid w:val="00425683"/>
    <w:rsid w:val="00427962"/>
    <w:rsid w:val="0043089C"/>
    <w:rsid w:val="00432F89"/>
    <w:rsid w:val="00434C08"/>
    <w:rsid w:val="00435AE9"/>
    <w:rsid w:val="00436D92"/>
    <w:rsid w:val="00441A8B"/>
    <w:rsid w:val="00443F5A"/>
    <w:rsid w:val="00446C67"/>
    <w:rsid w:val="00456B94"/>
    <w:rsid w:val="0045762A"/>
    <w:rsid w:val="00460008"/>
    <w:rsid w:val="00461AA9"/>
    <w:rsid w:val="00464D24"/>
    <w:rsid w:val="004657C7"/>
    <w:rsid w:val="00466B49"/>
    <w:rsid w:val="004727CF"/>
    <w:rsid w:val="00474DC6"/>
    <w:rsid w:val="00481565"/>
    <w:rsid w:val="00482AF6"/>
    <w:rsid w:val="00482DB5"/>
    <w:rsid w:val="00482F2A"/>
    <w:rsid w:val="0048478C"/>
    <w:rsid w:val="00485C30"/>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6857"/>
    <w:rsid w:val="004E6922"/>
    <w:rsid w:val="004E7BF9"/>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50A1"/>
    <w:rsid w:val="0053558F"/>
    <w:rsid w:val="00535D25"/>
    <w:rsid w:val="00537BD9"/>
    <w:rsid w:val="005415E2"/>
    <w:rsid w:val="00543FD5"/>
    <w:rsid w:val="00547418"/>
    <w:rsid w:val="00547611"/>
    <w:rsid w:val="00547B71"/>
    <w:rsid w:val="00552420"/>
    <w:rsid w:val="00556B1E"/>
    <w:rsid w:val="0055759F"/>
    <w:rsid w:val="00557E2F"/>
    <w:rsid w:val="00560D67"/>
    <w:rsid w:val="0056355A"/>
    <w:rsid w:val="0056501E"/>
    <w:rsid w:val="0056648A"/>
    <w:rsid w:val="00570296"/>
    <w:rsid w:val="005720B7"/>
    <w:rsid w:val="005720CB"/>
    <w:rsid w:val="00576838"/>
    <w:rsid w:val="00580E80"/>
    <w:rsid w:val="00583E4A"/>
    <w:rsid w:val="00592625"/>
    <w:rsid w:val="005A18F2"/>
    <w:rsid w:val="005A6C29"/>
    <w:rsid w:val="005A7308"/>
    <w:rsid w:val="005B2C64"/>
    <w:rsid w:val="005B626E"/>
    <w:rsid w:val="005C312E"/>
    <w:rsid w:val="005C3765"/>
    <w:rsid w:val="005C39E1"/>
    <w:rsid w:val="005C3FBC"/>
    <w:rsid w:val="005C4812"/>
    <w:rsid w:val="005C5421"/>
    <w:rsid w:val="005C6BD6"/>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25B8C"/>
    <w:rsid w:val="00625FD0"/>
    <w:rsid w:val="00631253"/>
    <w:rsid w:val="00635D69"/>
    <w:rsid w:val="006465DC"/>
    <w:rsid w:val="006478ED"/>
    <w:rsid w:val="00661536"/>
    <w:rsid w:val="00665B4F"/>
    <w:rsid w:val="00666B37"/>
    <w:rsid w:val="00672574"/>
    <w:rsid w:val="0067368C"/>
    <w:rsid w:val="00676B6D"/>
    <w:rsid w:val="006774DF"/>
    <w:rsid w:val="00680624"/>
    <w:rsid w:val="00681B8A"/>
    <w:rsid w:val="00682525"/>
    <w:rsid w:val="00683784"/>
    <w:rsid w:val="00685531"/>
    <w:rsid w:val="006875CE"/>
    <w:rsid w:val="006955D5"/>
    <w:rsid w:val="006A0AFB"/>
    <w:rsid w:val="006A20D5"/>
    <w:rsid w:val="006A232D"/>
    <w:rsid w:val="006A5AFD"/>
    <w:rsid w:val="006B2A71"/>
    <w:rsid w:val="006B5C53"/>
    <w:rsid w:val="006B794D"/>
    <w:rsid w:val="006C51A8"/>
    <w:rsid w:val="006C62CC"/>
    <w:rsid w:val="006C7F23"/>
    <w:rsid w:val="006D1C69"/>
    <w:rsid w:val="006D2111"/>
    <w:rsid w:val="006D781D"/>
    <w:rsid w:val="006E04E6"/>
    <w:rsid w:val="006E07CF"/>
    <w:rsid w:val="006E3840"/>
    <w:rsid w:val="006F07DA"/>
    <w:rsid w:val="006F0ADA"/>
    <w:rsid w:val="006F17CD"/>
    <w:rsid w:val="006F506A"/>
    <w:rsid w:val="0070193D"/>
    <w:rsid w:val="00705632"/>
    <w:rsid w:val="0070592A"/>
    <w:rsid w:val="00710539"/>
    <w:rsid w:val="00712C6F"/>
    <w:rsid w:val="00715E53"/>
    <w:rsid w:val="00720B2A"/>
    <w:rsid w:val="00721C82"/>
    <w:rsid w:val="00723763"/>
    <w:rsid w:val="0072470C"/>
    <w:rsid w:val="007250E6"/>
    <w:rsid w:val="00727ACF"/>
    <w:rsid w:val="007307B1"/>
    <w:rsid w:val="00731712"/>
    <w:rsid w:val="00734523"/>
    <w:rsid w:val="00740379"/>
    <w:rsid w:val="00743B57"/>
    <w:rsid w:val="00746C01"/>
    <w:rsid w:val="00751C22"/>
    <w:rsid w:val="00753E22"/>
    <w:rsid w:val="007548FC"/>
    <w:rsid w:val="007555A3"/>
    <w:rsid w:val="007566C6"/>
    <w:rsid w:val="00757F7B"/>
    <w:rsid w:val="00761C7E"/>
    <w:rsid w:val="00765461"/>
    <w:rsid w:val="00766A56"/>
    <w:rsid w:val="00771C58"/>
    <w:rsid w:val="00775FB6"/>
    <w:rsid w:val="0078035D"/>
    <w:rsid w:val="00782E6B"/>
    <w:rsid w:val="00783488"/>
    <w:rsid w:val="00784FC6"/>
    <w:rsid w:val="0078664B"/>
    <w:rsid w:val="00791E28"/>
    <w:rsid w:val="007921E5"/>
    <w:rsid w:val="007928DC"/>
    <w:rsid w:val="007A07B8"/>
    <w:rsid w:val="007A442F"/>
    <w:rsid w:val="007A778F"/>
    <w:rsid w:val="007B0375"/>
    <w:rsid w:val="007B423E"/>
    <w:rsid w:val="007B6C64"/>
    <w:rsid w:val="007C11CB"/>
    <w:rsid w:val="007C17B1"/>
    <w:rsid w:val="007C2A24"/>
    <w:rsid w:val="007D5602"/>
    <w:rsid w:val="007D7B05"/>
    <w:rsid w:val="007D7D04"/>
    <w:rsid w:val="007E08DF"/>
    <w:rsid w:val="007E3836"/>
    <w:rsid w:val="007E47D4"/>
    <w:rsid w:val="007E5C51"/>
    <w:rsid w:val="007E62C7"/>
    <w:rsid w:val="007E728F"/>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D3F"/>
    <w:rsid w:val="00846B2F"/>
    <w:rsid w:val="0084753D"/>
    <w:rsid w:val="00850391"/>
    <w:rsid w:val="008628E0"/>
    <w:rsid w:val="00863D7F"/>
    <w:rsid w:val="00864A23"/>
    <w:rsid w:val="00866D24"/>
    <w:rsid w:val="00870375"/>
    <w:rsid w:val="008714EC"/>
    <w:rsid w:val="00871EA0"/>
    <w:rsid w:val="00872B8D"/>
    <w:rsid w:val="00876710"/>
    <w:rsid w:val="00883A1C"/>
    <w:rsid w:val="00885910"/>
    <w:rsid w:val="0089582C"/>
    <w:rsid w:val="008A1112"/>
    <w:rsid w:val="008A1606"/>
    <w:rsid w:val="008A1AEC"/>
    <w:rsid w:val="008A3E85"/>
    <w:rsid w:val="008A43AD"/>
    <w:rsid w:val="008B3B34"/>
    <w:rsid w:val="008B4131"/>
    <w:rsid w:val="008B5C3C"/>
    <w:rsid w:val="008C01AD"/>
    <w:rsid w:val="008C1353"/>
    <w:rsid w:val="008C1528"/>
    <w:rsid w:val="008C3B4E"/>
    <w:rsid w:val="008C7200"/>
    <w:rsid w:val="008D01C4"/>
    <w:rsid w:val="008D78E4"/>
    <w:rsid w:val="008D7E7A"/>
    <w:rsid w:val="008E09E4"/>
    <w:rsid w:val="008E2C92"/>
    <w:rsid w:val="008E75E4"/>
    <w:rsid w:val="008E7F18"/>
    <w:rsid w:val="008F2EAC"/>
    <w:rsid w:val="008F34C7"/>
    <w:rsid w:val="009050C8"/>
    <w:rsid w:val="009060E6"/>
    <w:rsid w:val="00907A1E"/>
    <w:rsid w:val="00913F30"/>
    <w:rsid w:val="0091707D"/>
    <w:rsid w:val="00921CBA"/>
    <w:rsid w:val="00922FB3"/>
    <w:rsid w:val="0092433C"/>
    <w:rsid w:val="00927662"/>
    <w:rsid w:val="00931C0D"/>
    <w:rsid w:val="00936535"/>
    <w:rsid w:val="0094027D"/>
    <w:rsid w:val="0094077E"/>
    <w:rsid w:val="009427BA"/>
    <w:rsid w:val="00942D4B"/>
    <w:rsid w:val="00945353"/>
    <w:rsid w:val="0094685A"/>
    <w:rsid w:val="0095799B"/>
    <w:rsid w:val="00960CD5"/>
    <w:rsid w:val="009669C0"/>
    <w:rsid w:val="00967F4C"/>
    <w:rsid w:val="009719CF"/>
    <w:rsid w:val="0097331B"/>
    <w:rsid w:val="00974288"/>
    <w:rsid w:val="0098394B"/>
    <w:rsid w:val="00984E94"/>
    <w:rsid w:val="00986A3C"/>
    <w:rsid w:val="00987CCF"/>
    <w:rsid w:val="00996B21"/>
    <w:rsid w:val="00997C50"/>
    <w:rsid w:val="009A036F"/>
    <w:rsid w:val="009A0A9F"/>
    <w:rsid w:val="009A142F"/>
    <w:rsid w:val="009A5EDA"/>
    <w:rsid w:val="009A75CB"/>
    <w:rsid w:val="009B2B44"/>
    <w:rsid w:val="009B5AA0"/>
    <w:rsid w:val="009B6951"/>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115FC"/>
    <w:rsid w:val="00A128E5"/>
    <w:rsid w:val="00A16A38"/>
    <w:rsid w:val="00A20B0E"/>
    <w:rsid w:val="00A2529B"/>
    <w:rsid w:val="00A303EE"/>
    <w:rsid w:val="00A33620"/>
    <w:rsid w:val="00A3487C"/>
    <w:rsid w:val="00A35244"/>
    <w:rsid w:val="00A41715"/>
    <w:rsid w:val="00A41A7B"/>
    <w:rsid w:val="00A55E3E"/>
    <w:rsid w:val="00A56796"/>
    <w:rsid w:val="00A62074"/>
    <w:rsid w:val="00A648D7"/>
    <w:rsid w:val="00A66043"/>
    <w:rsid w:val="00A71562"/>
    <w:rsid w:val="00A7357F"/>
    <w:rsid w:val="00A74EC6"/>
    <w:rsid w:val="00A80A1A"/>
    <w:rsid w:val="00A8224B"/>
    <w:rsid w:val="00A85DA2"/>
    <w:rsid w:val="00A86174"/>
    <w:rsid w:val="00A9103A"/>
    <w:rsid w:val="00A91531"/>
    <w:rsid w:val="00A9687C"/>
    <w:rsid w:val="00AA07C9"/>
    <w:rsid w:val="00AA1F32"/>
    <w:rsid w:val="00AA350C"/>
    <w:rsid w:val="00AA36D2"/>
    <w:rsid w:val="00AA753E"/>
    <w:rsid w:val="00AA77FF"/>
    <w:rsid w:val="00AB0025"/>
    <w:rsid w:val="00AB1A5E"/>
    <w:rsid w:val="00AB32E1"/>
    <w:rsid w:val="00AB4F02"/>
    <w:rsid w:val="00AC3427"/>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31B2"/>
    <w:rsid w:val="00B06570"/>
    <w:rsid w:val="00B10241"/>
    <w:rsid w:val="00B11134"/>
    <w:rsid w:val="00B11863"/>
    <w:rsid w:val="00B11878"/>
    <w:rsid w:val="00B11979"/>
    <w:rsid w:val="00B208AF"/>
    <w:rsid w:val="00B214C1"/>
    <w:rsid w:val="00B2446E"/>
    <w:rsid w:val="00B25143"/>
    <w:rsid w:val="00B363D0"/>
    <w:rsid w:val="00B36D07"/>
    <w:rsid w:val="00B36DCA"/>
    <w:rsid w:val="00B41600"/>
    <w:rsid w:val="00B4194E"/>
    <w:rsid w:val="00B440F0"/>
    <w:rsid w:val="00B45F99"/>
    <w:rsid w:val="00B4702E"/>
    <w:rsid w:val="00B4766B"/>
    <w:rsid w:val="00B5269F"/>
    <w:rsid w:val="00B530A5"/>
    <w:rsid w:val="00B552C7"/>
    <w:rsid w:val="00B564D0"/>
    <w:rsid w:val="00B621C6"/>
    <w:rsid w:val="00B62CE3"/>
    <w:rsid w:val="00B6534B"/>
    <w:rsid w:val="00B65627"/>
    <w:rsid w:val="00B6564F"/>
    <w:rsid w:val="00B657EB"/>
    <w:rsid w:val="00B73C10"/>
    <w:rsid w:val="00B76843"/>
    <w:rsid w:val="00B828B3"/>
    <w:rsid w:val="00B87C3A"/>
    <w:rsid w:val="00B9069B"/>
    <w:rsid w:val="00B90F5C"/>
    <w:rsid w:val="00B9143F"/>
    <w:rsid w:val="00B92F32"/>
    <w:rsid w:val="00B945D1"/>
    <w:rsid w:val="00B95777"/>
    <w:rsid w:val="00BA198B"/>
    <w:rsid w:val="00BA37D1"/>
    <w:rsid w:val="00BA5134"/>
    <w:rsid w:val="00BB0AE4"/>
    <w:rsid w:val="00BB0F5E"/>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5174"/>
    <w:rsid w:val="00BF57E9"/>
    <w:rsid w:val="00BF5808"/>
    <w:rsid w:val="00C020F7"/>
    <w:rsid w:val="00C1349A"/>
    <w:rsid w:val="00C15C16"/>
    <w:rsid w:val="00C1656D"/>
    <w:rsid w:val="00C21502"/>
    <w:rsid w:val="00C21EE3"/>
    <w:rsid w:val="00C22E10"/>
    <w:rsid w:val="00C25F9F"/>
    <w:rsid w:val="00C27DF5"/>
    <w:rsid w:val="00C31C2F"/>
    <w:rsid w:val="00C34EE5"/>
    <w:rsid w:val="00C4279A"/>
    <w:rsid w:val="00C43ED5"/>
    <w:rsid w:val="00C45721"/>
    <w:rsid w:val="00C468BF"/>
    <w:rsid w:val="00C52D7C"/>
    <w:rsid w:val="00C53D43"/>
    <w:rsid w:val="00C63B21"/>
    <w:rsid w:val="00C64153"/>
    <w:rsid w:val="00C64CB2"/>
    <w:rsid w:val="00C65842"/>
    <w:rsid w:val="00C665EC"/>
    <w:rsid w:val="00C67201"/>
    <w:rsid w:val="00C67633"/>
    <w:rsid w:val="00C67AB5"/>
    <w:rsid w:val="00C70A35"/>
    <w:rsid w:val="00C75F20"/>
    <w:rsid w:val="00C76463"/>
    <w:rsid w:val="00C83397"/>
    <w:rsid w:val="00C83B23"/>
    <w:rsid w:val="00C85A41"/>
    <w:rsid w:val="00C86615"/>
    <w:rsid w:val="00C87F5A"/>
    <w:rsid w:val="00C90108"/>
    <w:rsid w:val="00C96235"/>
    <w:rsid w:val="00CA190B"/>
    <w:rsid w:val="00CA27A5"/>
    <w:rsid w:val="00CA2CBB"/>
    <w:rsid w:val="00CA3DFF"/>
    <w:rsid w:val="00CA4140"/>
    <w:rsid w:val="00CB10F3"/>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5FA8"/>
    <w:rsid w:val="00D06528"/>
    <w:rsid w:val="00D06620"/>
    <w:rsid w:val="00D206C0"/>
    <w:rsid w:val="00D2365C"/>
    <w:rsid w:val="00D23722"/>
    <w:rsid w:val="00D24310"/>
    <w:rsid w:val="00D30054"/>
    <w:rsid w:val="00D30A67"/>
    <w:rsid w:val="00D30B12"/>
    <w:rsid w:val="00D31A82"/>
    <w:rsid w:val="00D345D2"/>
    <w:rsid w:val="00D43489"/>
    <w:rsid w:val="00D43B1B"/>
    <w:rsid w:val="00D466C9"/>
    <w:rsid w:val="00D46904"/>
    <w:rsid w:val="00D472B4"/>
    <w:rsid w:val="00D47447"/>
    <w:rsid w:val="00D5286D"/>
    <w:rsid w:val="00D54CC0"/>
    <w:rsid w:val="00D57652"/>
    <w:rsid w:val="00D57B7E"/>
    <w:rsid w:val="00D617D1"/>
    <w:rsid w:val="00D63E3C"/>
    <w:rsid w:val="00D7095A"/>
    <w:rsid w:val="00D74663"/>
    <w:rsid w:val="00D7677C"/>
    <w:rsid w:val="00D76F1E"/>
    <w:rsid w:val="00D76F88"/>
    <w:rsid w:val="00D77215"/>
    <w:rsid w:val="00D81248"/>
    <w:rsid w:val="00D82EA0"/>
    <w:rsid w:val="00D84EEC"/>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2B0A"/>
    <w:rsid w:val="00DE496A"/>
    <w:rsid w:val="00DE5CC3"/>
    <w:rsid w:val="00DF13FB"/>
    <w:rsid w:val="00DF2769"/>
    <w:rsid w:val="00DF3149"/>
    <w:rsid w:val="00DF4404"/>
    <w:rsid w:val="00E005A6"/>
    <w:rsid w:val="00E0247A"/>
    <w:rsid w:val="00E0333D"/>
    <w:rsid w:val="00E05522"/>
    <w:rsid w:val="00E129A4"/>
    <w:rsid w:val="00E12DB2"/>
    <w:rsid w:val="00E15427"/>
    <w:rsid w:val="00E17EE5"/>
    <w:rsid w:val="00E2301B"/>
    <w:rsid w:val="00E23C71"/>
    <w:rsid w:val="00E24365"/>
    <w:rsid w:val="00E243AB"/>
    <w:rsid w:val="00E24D18"/>
    <w:rsid w:val="00E25D4E"/>
    <w:rsid w:val="00E324F8"/>
    <w:rsid w:val="00E42D1B"/>
    <w:rsid w:val="00E46D51"/>
    <w:rsid w:val="00E504C5"/>
    <w:rsid w:val="00E549D3"/>
    <w:rsid w:val="00E5539B"/>
    <w:rsid w:val="00E570DB"/>
    <w:rsid w:val="00E57BC4"/>
    <w:rsid w:val="00E64CE4"/>
    <w:rsid w:val="00E6566A"/>
    <w:rsid w:val="00E72311"/>
    <w:rsid w:val="00E729CA"/>
    <w:rsid w:val="00E733A9"/>
    <w:rsid w:val="00E76404"/>
    <w:rsid w:val="00E76C41"/>
    <w:rsid w:val="00E81A40"/>
    <w:rsid w:val="00E86D4F"/>
    <w:rsid w:val="00E87796"/>
    <w:rsid w:val="00E90E8E"/>
    <w:rsid w:val="00E92AF8"/>
    <w:rsid w:val="00E9437D"/>
    <w:rsid w:val="00EA2FEE"/>
    <w:rsid w:val="00EA3DDF"/>
    <w:rsid w:val="00EA4D07"/>
    <w:rsid w:val="00EA631C"/>
    <w:rsid w:val="00EB06B2"/>
    <w:rsid w:val="00EB18C6"/>
    <w:rsid w:val="00EB2381"/>
    <w:rsid w:val="00EB3C70"/>
    <w:rsid w:val="00EC025C"/>
    <w:rsid w:val="00EC17DC"/>
    <w:rsid w:val="00EC7BE9"/>
    <w:rsid w:val="00EC7D41"/>
    <w:rsid w:val="00ED02B8"/>
    <w:rsid w:val="00ED1DAD"/>
    <w:rsid w:val="00ED4B26"/>
    <w:rsid w:val="00ED781A"/>
    <w:rsid w:val="00EE59D3"/>
    <w:rsid w:val="00EE5C38"/>
    <w:rsid w:val="00EF1B07"/>
    <w:rsid w:val="00EF2F95"/>
    <w:rsid w:val="00EF3B30"/>
    <w:rsid w:val="00EF3BE5"/>
    <w:rsid w:val="00EF644D"/>
    <w:rsid w:val="00EF6C60"/>
    <w:rsid w:val="00EF76BC"/>
    <w:rsid w:val="00F00BA5"/>
    <w:rsid w:val="00F01A59"/>
    <w:rsid w:val="00F036C6"/>
    <w:rsid w:val="00F03720"/>
    <w:rsid w:val="00F03AD3"/>
    <w:rsid w:val="00F10E74"/>
    <w:rsid w:val="00F1452B"/>
    <w:rsid w:val="00F1614D"/>
    <w:rsid w:val="00F24A34"/>
    <w:rsid w:val="00F24F04"/>
    <w:rsid w:val="00F27010"/>
    <w:rsid w:val="00F27536"/>
    <w:rsid w:val="00F40C5C"/>
    <w:rsid w:val="00F419B7"/>
    <w:rsid w:val="00F42D64"/>
    <w:rsid w:val="00F44D25"/>
    <w:rsid w:val="00F44E67"/>
    <w:rsid w:val="00F46C91"/>
    <w:rsid w:val="00F46E28"/>
    <w:rsid w:val="00F5329D"/>
    <w:rsid w:val="00F53451"/>
    <w:rsid w:val="00F53B24"/>
    <w:rsid w:val="00F560C9"/>
    <w:rsid w:val="00F6046F"/>
    <w:rsid w:val="00F742DB"/>
    <w:rsid w:val="00F75A48"/>
    <w:rsid w:val="00F84C9D"/>
    <w:rsid w:val="00F84FF5"/>
    <w:rsid w:val="00F874ED"/>
    <w:rsid w:val="00F902A7"/>
    <w:rsid w:val="00F91226"/>
    <w:rsid w:val="00F91A26"/>
    <w:rsid w:val="00F91A71"/>
    <w:rsid w:val="00F922F5"/>
    <w:rsid w:val="00F93534"/>
    <w:rsid w:val="00F93A0E"/>
    <w:rsid w:val="00FA0233"/>
    <w:rsid w:val="00FA1087"/>
    <w:rsid w:val="00FA1B9F"/>
    <w:rsid w:val="00FA225D"/>
    <w:rsid w:val="00FA35FA"/>
    <w:rsid w:val="00FA5F7E"/>
    <w:rsid w:val="00FA71D4"/>
    <w:rsid w:val="00FB3003"/>
    <w:rsid w:val="00FB487E"/>
    <w:rsid w:val="00FB5CEB"/>
    <w:rsid w:val="00FC4C15"/>
    <w:rsid w:val="00FC52BE"/>
    <w:rsid w:val="00FC61A3"/>
    <w:rsid w:val="00FD1195"/>
    <w:rsid w:val="00FD1D99"/>
    <w:rsid w:val="00FD301B"/>
    <w:rsid w:val="00FD5CF8"/>
    <w:rsid w:val="00FD6339"/>
    <w:rsid w:val="00FE5CDF"/>
    <w:rsid w:val="00FE6C5C"/>
    <w:rsid w:val="00FF39FF"/>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9932</TotalTime>
  <Pages>25</Pages>
  <Words>8128</Words>
  <Characters>46336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860</cp:revision>
  <cp:lastPrinted>2023-01-06T20:38:00Z</cp:lastPrinted>
  <dcterms:created xsi:type="dcterms:W3CDTF">2018-06-15T20:34:00Z</dcterms:created>
  <dcterms:modified xsi:type="dcterms:W3CDTF">2024-04-24T01:23:00Z</dcterms:modified>
</cp:coreProperties>
</file>