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8BE6B" w14:textId="77777777" w:rsidR="00A75CD3" w:rsidRPr="00A75CD3" w:rsidRDefault="00A75CD3" w:rsidP="00A75CD3">
      <w:r w:rsidRPr="00A75CD3">
        <w:t>Application.yml faili komponendid ei pea olema rangelt kindlas järjekorras, kuid üldiselt on hea järgida loogilist struktuuri, mis muudab faili loetavaks ja hooldatavaks. Järgnevalt on tüüpiline soovituslik järjekord:</w:t>
      </w:r>
    </w:p>
    <w:p w14:paraId="252DD05C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Rakenduse põhiomadused</w:t>
      </w:r>
      <w:r w:rsidRPr="00A75CD3">
        <w:t xml:space="preserve">: </w:t>
      </w:r>
    </w:p>
    <w:p w14:paraId="699F29D1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spring.application.name</w:t>
      </w:r>
    </w:p>
    <w:p w14:paraId="1A14334F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server.port</w:t>
      </w:r>
    </w:p>
    <w:p w14:paraId="14012542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Andmebaasi seaded</w:t>
      </w:r>
      <w:r w:rsidRPr="00A75CD3">
        <w:t xml:space="preserve">: </w:t>
      </w:r>
    </w:p>
    <w:p w14:paraId="0AFF1A5D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spring.datasource.*</w:t>
      </w:r>
    </w:p>
    <w:p w14:paraId="77A31CE7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JPA/Hibernate seaded</w:t>
      </w:r>
      <w:r w:rsidRPr="00A75CD3">
        <w:t xml:space="preserve">: </w:t>
      </w:r>
    </w:p>
    <w:p w14:paraId="4798AFD2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spring.jpa.*</w:t>
      </w:r>
    </w:p>
    <w:p w14:paraId="479DE654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Flyway migratsiooni seaded</w:t>
      </w:r>
      <w:r w:rsidRPr="00A75CD3">
        <w:t xml:space="preserve">: </w:t>
      </w:r>
    </w:p>
    <w:p w14:paraId="0F99F298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spring.flyway.*</w:t>
      </w:r>
    </w:p>
    <w:p w14:paraId="1FFC6F09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Veebiteenuse seaded</w:t>
      </w:r>
      <w:r w:rsidRPr="00A75CD3">
        <w:t xml:space="preserve">: </w:t>
      </w:r>
    </w:p>
    <w:p w14:paraId="323C807D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spring.mvc.*</w:t>
      </w:r>
    </w:p>
    <w:p w14:paraId="561A1B8B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spring.jackson.*</w:t>
      </w:r>
    </w:p>
    <w:p w14:paraId="429F7F0F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Turvalisuse seaded</w:t>
      </w:r>
      <w:r w:rsidRPr="00A75CD3">
        <w:t xml:space="preserve">: </w:t>
      </w:r>
    </w:p>
    <w:p w14:paraId="7BDA3AF0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spring.security.*</w:t>
      </w:r>
    </w:p>
    <w:p w14:paraId="7E13F6E1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Logimise seaded</w:t>
      </w:r>
      <w:r w:rsidRPr="00A75CD3">
        <w:t xml:space="preserve">: </w:t>
      </w:r>
    </w:p>
    <w:p w14:paraId="5EF312F1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logging.*</w:t>
      </w:r>
    </w:p>
    <w:p w14:paraId="2E2A9579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Muu funktsionaalsuse seaded</w:t>
      </w:r>
      <w:r w:rsidRPr="00A75CD3">
        <w:t xml:space="preserve">: </w:t>
      </w:r>
    </w:p>
    <w:p w14:paraId="32B50857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spring.docker.compose.*</w:t>
      </w:r>
    </w:p>
    <w:p w14:paraId="660DD316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spring.cache.*</w:t>
      </w:r>
    </w:p>
    <w:p w14:paraId="3B67D8E5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jne.</w:t>
      </w:r>
    </w:p>
    <w:p w14:paraId="19F8A43B" w14:textId="77777777" w:rsidR="00A75CD3" w:rsidRPr="00A75CD3" w:rsidRDefault="00A75CD3" w:rsidP="00A75CD3">
      <w:pPr>
        <w:numPr>
          <w:ilvl w:val="0"/>
          <w:numId w:val="1"/>
        </w:numPr>
      </w:pPr>
      <w:r w:rsidRPr="00A75CD3">
        <w:rPr>
          <w:b/>
          <w:bCs/>
        </w:rPr>
        <w:t>Kohandatud rakenduse seaded</w:t>
      </w:r>
      <w:r w:rsidRPr="00A75CD3">
        <w:t xml:space="preserve">: </w:t>
      </w:r>
    </w:p>
    <w:p w14:paraId="72C13982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app.jwt.*</w:t>
      </w:r>
    </w:p>
    <w:p w14:paraId="79C81467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app.cors.*</w:t>
      </w:r>
    </w:p>
    <w:p w14:paraId="0BC3AE14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app.email.*</w:t>
      </w:r>
    </w:p>
    <w:p w14:paraId="6CF9F614" w14:textId="77777777" w:rsidR="00A75CD3" w:rsidRPr="00A75CD3" w:rsidRDefault="00A75CD3" w:rsidP="00A75CD3">
      <w:pPr>
        <w:numPr>
          <w:ilvl w:val="1"/>
          <w:numId w:val="1"/>
        </w:numPr>
      </w:pPr>
      <w:r w:rsidRPr="00A75CD3">
        <w:t>jne.</w:t>
      </w:r>
    </w:p>
    <w:p w14:paraId="4C623BAD" w14:textId="77777777" w:rsidR="00A75CD3" w:rsidRPr="00A75CD3" w:rsidRDefault="00A75CD3" w:rsidP="00A75CD3">
      <w:r w:rsidRPr="00A75CD3">
        <w:t>Näiteks:</w:t>
      </w:r>
    </w:p>
    <w:p w14:paraId="6F983097" w14:textId="77777777" w:rsidR="00A75CD3" w:rsidRPr="00A75CD3" w:rsidRDefault="00A75CD3" w:rsidP="00A75CD3">
      <w:r w:rsidRPr="00A75CD3">
        <w:lastRenderedPageBreak/>
        <w:t>yaml</w:t>
      </w:r>
    </w:p>
    <w:p w14:paraId="3C8CFB67" w14:textId="77777777" w:rsidR="00A75CD3" w:rsidRPr="00A75CD3" w:rsidRDefault="00A75CD3" w:rsidP="00A75CD3">
      <w:r w:rsidRPr="00A75CD3">
        <w:t>spring:</w:t>
      </w:r>
    </w:p>
    <w:p w14:paraId="079583A6" w14:textId="77777777" w:rsidR="00A75CD3" w:rsidRPr="00A75CD3" w:rsidRDefault="00A75CD3" w:rsidP="00A75CD3">
      <w:r w:rsidRPr="00A75CD3">
        <w:t xml:space="preserve">  application:</w:t>
      </w:r>
    </w:p>
    <w:p w14:paraId="0DE839FF" w14:textId="77777777" w:rsidR="00A75CD3" w:rsidRPr="00A75CD3" w:rsidRDefault="00A75CD3" w:rsidP="00A75CD3">
      <w:r w:rsidRPr="00A75CD3">
        <w:t xml:space="preserve">    name: eShopping</w:t>
      </w:r>
    </w:p>
    <w:p w14:paraId="21059214" w14:textId="77777777" w:rsidR="00A75CD3" w:rsidRPr="00A75CD3" w:rsidRDefault="00A75CD3" w:rsidP="00A75CD3">
      <w:r w:rsidRPr="00A75CD3">
        <w:t xml:space="preserve">  </w:t>
      </w:r>
    </w:p>
    <w:p w14:paraId="6DC1C3B5" w14:textId="77777777" w:rsidR="00A75CD3" w:rsidRPr="00A75CD3" w:rsidRDefault="00A75CD3" w:rsidP="00A75CD3">
      <w:r w:rsidRPr="00A75CD3">
        <w:t xml:space="preserve">  </w:t>
      </w:r>
      <w:r w:rsidRPr="00A75CD3">
        <w:rPr>
          <w:i/>
          <w:iCs/>
        </w:rPr>
        <w:t># Andmebaasi seaded</w:t>
      </w:r>
    </w:p>
    <w:p w14:paraId="3D7DEAAB" w14:textId="77777777" w:rsidR="00A75CD3" w:rsidRPr="00A75CD3" w:rsidRDefault="00A75CD3" w:rsidP="00A75CD3">
      <w:r w:rsidRPr="00A75CD3">
        <w:t xml:space="preserve">  datasource:</w:t>
      </w:r>
    </w:p>
    <w:p w14:paraId="22A07BF6" w14:textId="77777777" w:rsidR="00A75CD3" w:rsidRPr="00A75CD3" w:rsidRDefault="00A75CD3" w:rsidP="00A75CD3">
      <w:r w:rsidRPr="00A75CD3">
        <w:t xml:space="preserve">    url: jdbc:postgresql://localhost:5432/eshop</w:t>
      </w:r>
    </w:p>
    <w:p w14:paraId="01C05E0B" w14:textId="77777777" w:rsidR="00A75CD3" w:rsidRPr="00A75CD3" w:rsidRDefault="00A75CD3" w:rsidP="00A75CD3">
      <w:r w:rsidRPr="00A75CD3">
        <w:t xml:space="preserve">    username: postgres</w:t>
      </w:r>
    </w:p>
    <w:p w14:paraId="4BE47F06" w14:textId="77777777" w:rsidR="00A75CD3" w:rsidRPr="00A75CD3" w:rsidRDefault="00A75CD3" w:rsidP="00A75CD3">
      <w:r w:rsidRPr="00A75CD3">
        <w:t xml:space="preserve">    password: 123456</w:t>
      </w:r>
    </w:p>
    <w:p w14:paraId="17E9D769" w14:textId="77777777" w:rsidR="00A75CD3" w:rsidRPr="00A75CD3" w:rsidRDefault="00A75CD3" w:rsidP="00A75CD3">
      <w:r w:rsidRPr="00A75CD3">
        <w:t xml:space="preserve">    driver-class-name: org.postgresql.Driver</w:t>
      </w:r>
    </w:p>
    <w:p w14:paraId="00F9938A" w14:textId="77777777" w:rsidR="00A75CD3" w:rsidRPr="00A75CD3" w:rsidRDefault="00A75CD3" w:rsidP="00A75CD3">
      <w:r w:rsidRPr="00A75CD3">
        <w:t xml:space="preserve">  </w:t>
      </w:r>
    </w:p>
    <w:p w14:paraId="019DD80C" w14:textId="77777777" w:rsidR="00A75CD3" w:rsidRPr="00A75CD3" w:rsidRDefault="00A75CD3" w:rsidP="00A75CD3">
      <w:r w:rsidRPr="00A75CD3">
        <w:t xml:space="preserve">  </w:t>
      </w:r>
      <w:r w:rsidRPr="00A75CD3">
        <w:rPr>
          <w:i/>
          <w:iCs/>
        </w:rPr>
        <w:t># JPA seaded</w:t>
      </w:r>
    </w:p>
    <w:p w14:paraId="1F75FFB5" w14:textId="77777777" w:rsidR="00A75CD3" w:rsidRPr="00A75CD3" w:rsidRDefault="00A75CD3" w:rsidP="00A75CD3">
      <w:r w:rsidRPr="00A75CD3">
        <w:t xml:space="preserve">  jpa:</w:t>
      </w:r>
    </w:p>
    <w:p w14:paraId="0CDF7C56" w14:textId="77777777" w:rsidR="00A75CD3" w:rsidRPr="00A75CD3" w:rsidRDefault="00A75CD3" w:rsidP="00A75CD3">
      <w:r w:rsidRPr="00A75CD3">
        <w:t xml:space="preserve">    hibernate:</w:t>
      </w:r>
    </w:p>
    <w:p w14:paraId="74B1B58F" w14:textId="77777777" w:rsidR="00A75CD3" w:rsidRPr="00A75CD3" w:rsidRDefault="00A75CD3" w:rsidP="00A75CD3">
      <w:r w:rsidRPr="00A75CD3">
        <w:t xml:space="preserve">      ddl-auto: validate</w:t>
      </w:r>
    </w:p>
    <w:p w14:paraId="608F2DFD" w14:textId="77777777" w:rsidR="00A75CD3" w:rsidRPr="00A75CD3" w:rsidRDefault="00A75CD3" w:rsidP="00A75CD3">
      <w:r w:rsidRPr="00A75CD3">
        <w:t xml:space="preserve">    show-sql: true</w:t>
      </w:r>
    </w:p>
    <w:p w14:paraId="6FE42EE1" w14:textId="77777777" w:rsidR="00A75CD3" w:rsidRPr="00A75CD3" w:rsidRDefault="00A75CD3" w:rsidP="00A75CD3">
      <w:r w:rsidRPr="00A75CD3">
        <w:t xml:space="preserve">    properties:</w:t>
      </w:r>
    </w:p>
    <w:p w14:paraId="1FE76421" w14:textId="77777777" w:rsidR="00A75CD3" w:rsidRPr="00A75CD3" w:rsidRDefault="00A75CD3" w:rsidP="00A75CD3">
      <w:r w:rsidRPr="00A75CD3">
        <w:t xml:space="preserve">      hibernate:</w:t>
      </w:r>
    </w:p>
    <w:p w14:paraId="0AF8F92B" w14:textId="77777777" w:rsidR="00A75CD3" w:rsidRPr="00A75CD3" w:rsidRDefault="00A75CD3" w:rsidP="00A75CD3">
      <w:r w:rsidRPr="00A75CD3">
        <w:t xml:space="preserve">        format_sql: true</w:t>
      </w:r>
    </w:p>
    <w:p w14:paraId="0C7B9C6C" w14:textId="77777777" w:rsidR="00A75CD3" w:rsidRPr="00A75CD3" w:rsidRDefault="00A75CD3" w:rsidP="00A75CD3">
      <w:r w:rsidRPr="00A75CD3">
        <w:t xml:space="preserve">    database-platform: org.hibernate.dialect.PostgreSQLDialect</w:t>
      </w:r>
    </w:p>
    <w:p w14:paraId="7D2C9EBE" w14:textId="77777777" w:rsidR="00A75CD3" w:rsidRPr="00A75CD3" w:rsidRDefault="00A75CD3" w:rsidP="00A75CD3">
      <w:r w:rsidRPr="00A75CD3">
        <w:t xml:space="preserve">  </w:t>
      </w:r>
    </w:p>
    <w:p w14:paraId="33D2D21D" w14:textId="77777777" w:rsidR="00A75CD3" w:rsidRPr="00A75CD3" w:rsidRDefault="00A75CD3" w:rsidP="00A75CD3">
      <w:r w:rsidRPr="00A75CD3">
        <w:t xml:space="preserve">  </w:t>
      </w:r>
      <w:r w:rsidRPr="00A75CD3">
        <w:rPr>
          <w:i/>
          <w:iCs/>
        </w:rPr>
        <w:t># Flyway seaded</w:t>
      </w:r>
    </w:p>
    <w:p w14:paraId="39D37C60" w14:textId="77777777" w:rsidR="00A75CD3" w:rsidRPr="00A75CD3" w:rsidRDefault="00A75CD3" w:rsidP="00A75CD3">
      <w:r w:rsidRPr="00A75CD3">
        <w:t xml:space="preserve">  flyway:</w:t>
      </w:r>
    </w:p>
    <w:p w14:paraId="0157408D" w14:textId="77777777" w:rsidR="00A75CD3" w:rsidRPr="00A75CD3" w:rsidRDefault="00A75CD3" w:rsidP="00A75CD3">
      <w:r w:rsidRPr="00A75CD3">
        <w:t xml:space="preserve">    enabled: true</w:t>
      </w:r>
    </w:p>
    <w:p w14:paraId="0B541441" w14:textId="77777777" w:rsidR="00A75CD3" w:rsidRPr="00A75CD3" w:rsidRDefault="00A75CD3" w:rsidP="00A75CD3">
      <w:r w:rsidRPr="00A75CD3">
        <w:t xml:space="preserve">    locations: classpath:db/migration</w:t>
      </w:r>
    </w:p>
    <w:p w14:paraId="3399A97A" w14:textId="77777777" w:rsidR="00A75CD3" w:rsidRPr="00A75CD3" w:rsidRDefault="00A75CD3" w:rsidP="00A75CD3">
      <w:r w:rsidRPr="00A75CD3">
        <w:t xml:space="preserve">    baseline-on-migrate: true</w:t>
      </w:r>
    </w:p>
    <w:p w14:paraId="29078493" w14:textId="77777777" w:rsidR="00A75CD3" w:rsidRPr="00A75CD3" w:rsidRDefault="00A75CD3" w:rsidP="00A75CD3">
      <w:r w:rsidRPr="00A75CD3">
        <w:t xml:space="preserve">  </w:t>
      </w:r>
    </w:p>
    <w:p w14:paraId="2075D608" w14:textId="77777777" w:rsidR="00A75CD3" w:rsidRPr="00A75CD3" w:rsidRDefault="00A75CD3" w:rsidP="00A75CD3">
      <w:r w:rsidRPr="00A75CD3">
        <w:lastRenderedPageBreak/>
        <w:t xml:space="preserve">  </w:t>
      </w:r>
      <w:r w:rsidRPr="00A75CD3">
        <w:rPr>
          <w:i/>
          <w:iCs/>
        </w:rPr>
        <w:t># Docker Compose seaded</w:t>
      </w:r>
    </w:p>
    <w:p w14:paraId="63A0ABD6" w14:textId="77777777" w:rsidR="00A75CD3" w:rsidRPr="00A75CD3" w:rsidRDefault="00A75CD3" w:rsidP="00A75CD3">
      <w:r w:rsidRPr="00A75CD3">
        <w:t xml:space="preserve">  docker:</w:t>
      </w:r>
    </w:p>
    <w:p w14:paraId="25ED1868" w14:textId="77777777" w:rsidR="00A75CD3" w:rsidRPr="00A75CD3" w:rsidRDefault="00A75CD3" w:rsidP="00A75CD3">
      <w:r w:rsidRPr="00A75CD3">
        <w:t xml:space="preserve">    compose:</w:t>
      </w:r>
    </w:p>
    <w:p w14:paraId="13CE1FE8" w14:textId="77777777" w:rsidR="00A75CD3" w:rsidRPr="00A75CD3" w:rsidRDefault="00A75CD3" w:rsidP="00A75CD3">
      <w:r w:rsidRPr="00A75CD3">
        <w:t xml:space="preserve">      enabled: false</w:t>
      </w:r>
    </w:p>
    <w:p w14:paraId="65AABDC1" w14:textId="77777777" w:rsidR="00A75CD3" w:rsidRPr="00A75CD3" w:rsidRDefault="00A75CD3" w:rsidP="00A75CD3">
      <w:r w:rsidRPr="00A75CD3">
        <w:t xml:space="preserve">      file: "./compose.yaml"</w:t>
      </w:r>
    </w:p>
    <w:p w14:paraId="623E70F9" w14:textId="77777777" w:rsidR="00A75CD3" w:rsidRPr="00A75CD3" w:rsidRDefault="00A75CD3" w:rsidP="00A75CD3">
      <w:r w:rsidRPr="00A75CD3">
        <w:t xml:space="preserve">      lifecycle-management: start-and-stop</w:t>
      </w:r>
    </w:p>
    <w:p w14:paraId="1080F4D3" w14:textId="77777777" w:rsidR="00A75CD3" w:rsidRPr="00A75CD3" w:rsidRDefault="00A75CD3" w:rsidP="00A75CD3"/>
    <w:p w14:paraId="3E3CF980" w14:textId="77777777" w:rsidR="00A75CD3" w:rsidRPr="00A75CD3" w:rsidRDefault="00A75CD3" w:rsidP="00A75CD3">
      <w:r w:rsidRPr="00A75CD3">
        <w:rPr>
          <w:i/>
          <w:iCs/>
        </w:rPr>
        <w:t># JWT seaded</w:t>
      </w:r>
    </w:p>
    <w:p w14:paraId="443C7BD7" w14:textId="77777777" w:rsidR="00A75CD3" w:rsidRPr="00A75CD3" w:rsidRDefault="00A75CD3" w:rsidP="00A75CD3">
      <w:r w:rsidRPr="00A75CD3">
        <w:t>app:</w:t>
      </w:r>
    </w:p>
    <w:p w14:paraId="5F67C6DD" w14:textId="77777777" w:rsidR="00A75CD3" w:rsidRPr="00A75CD3" w:rsidRDefault="00A75CD3" w:rsidP="00A75CD3">
      <w:r w:rsidRPr="00A75CD3">
        <w:t xml:space="preserve">  jwt:</w:t>
      </w:r>
    </w:p>
    <w:p w14:paraId="2B44EB5F" w14:textId="77777777" w:rsidR="00A75CD3" w:rsidRPr="00A75CD3" w:rsidRDefault="00A75CD3" w:rsidP="00A75CD3">
      <w:r w:rsidRPr="00A75CD3">
        <w:t xml:space="preserve">    secret: yourVeryLongSecretKeyHereAtLeast256BitsLongForHS512Algorithm</w:t>
      </w:r>
    </w:p>
    <w:p w14:paraId="0E06623F" w14:textId="77777777" w:rsidR="00A75CD3" w:rsidRPr="00A75CD3" w:rsidRDefault="00A75CD3" w:rsidP="00A75CD3">
      <w:r w:rsidRPr="00A75CD3">
        <w:t xml:space="preserve">    expiration: 86400000</w:t>
      </w:r>
    </w:p>
    <w:p w14:paraId="25F3D059" w14:textId="77777777" w:rsidR="00A75CD3" w:rsidRPr="00A75CD3" w:rsidRDefault="00A75CD3" w:rsidP="00A75CD3"/>
    <w:p w14:paraId="158CA86C" w14:textId="77777777" w:rsidR="00A75CD3" w:rsidRPr="00A75CD3" w:rsidRDefault="00A75CD3" w:rsidP="00A75CD3">
      <w:r w:rsidRPr="00A75CD3">
        <w:rPr>
          <w:i/>
          <w:iCs/>
        </w:rPr>
        <w:t># Logimise seaded</w:t>
      </w:r>
    </w:p>
    <w:p w14:paraId="5025F2A7" w14:textId="77777777" w:rsidR="00A75CD3" w:rsidRPr="00A75CD3" w:rsidRDefault="00A75CD3" w:rsidP="00A75CD3">
      <w:r w:rsidRPr="00A75CD3">
        <w:t>logging:</w:t>
      </w:r>
    </w:p>
    <w:p w14:paraId="5ADACC14" w14:textId="77777777" w:rsidR="00A75CD3" w:rsidRPr="00A75CD3" w:rsidRDefault="00A75CD3" w:rsidP="00A75CD3">
      <w:r w:rsidRPr="00A75CD3">
        <w:t xml:space="preserve">  level:</w:t>
      </w:r>
    </w:p>
    <w:p w14:paraId="16D40C2F" w14:textId="77777777" w:rsidR="00A75CD3" w:rsidRPr="00A75CD3" w:rsidRDefault="00A75CD3" w:rsidP="00A75CD3">
      <w:r w:rsidRPr="00A75CD3">
        <w:t xml:space="preserve">    org.springframework: INFO</w:t>
      </w:r>
    </w:p>
    <w:p w14:paraId="5FE436A5" w14:textId="77777777" w:rsidR="00A75CD3" w:rsidRPr="00A75CD3" w:rsidRDefault="00A75CD3" w:rsidP="00A75CD3">
      <w:r w:rsidRPr="00A75CD3">
        <w:t xml:space="preserve">    com.online.eShopping: DEBUG</w:t>
      </w:r>
    </w:p>
    <w:p w14:paraId="51115466" w14:textId="77777777" w:rsidR="00A75CD3" w:rsidRPr="00A75CD3" w:rsidRDefault="00A75CD3" w:rsidP="00A75CD3">
      <w:r w:rsidRPr="00A75CD3">
        <w:t>Kõige tähtsam on, et YAML süntaks oleks korrektne ja taanded järgiksid õiget hierarhilist struktuuri.</w:t>
      </w:r>
    </w:p>
    <w:p w14:paraId="7C00FDB0" w14:textId="77777777" w:rsidR="005246E5" w:rsidRDefault="005246E5"/>
    <w:sectPr w:rsidR="0052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77488"/>
    <w:multiLevelType w:val="multilevel"/>
    <w:tmpl w:val="A52E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85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AB"/>
    <w:rsid w:val="001028AB"/>
    <w:rsid w:val="005246E5"/>
    <w:rsid w:val="0085070F"/>
    <w:rsid w:val="00A32CB7"/>
    <w:rsid w:val="00A75CD3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5EA3"/>
  <w15:chartTrackingRefBased/>
  <w15:docId w15:val="{62A9B371-1973-464B-B80D-F7B78FAA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2</cp:revision>
  <dcterms:created xsi:type="dcterms:W3CDTF">2025-04-18T10:23:00Z</dcterms:created>
  <dcterms:modified xsi:type="dcterms:W3CDTF">2025-04-18T10:24:00Z</dcterms:modified>
</cp:coreProperties>
</file>