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6F19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76F19">
        <w:rPr>
          <w:b w:val="0"/>
          <w:sz w:val="24"/>
          <w:szCs w:val="24"/>
        </w:rPr>
        <w:t>КУ «ОК Эндокриндиспансер» ЗОС</w:t>
      </w:r>
    </w:p>
    <w:p w:rsidR="00F7479F" w:rsidRPr="00776F19" w:rsidRDefault="00F7479F"/>
    <w:p w:rsidR="00F7479F" w:rsidRPr="00776F1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6F19">
        <w:rPr>
          <w:b w:val="0"/>
          <w:sz w:val="24"/>
          <w:szCs w:val="24"/>
        </w:rPr>
        <w:t>Выписной эпикриз</w:t>
      </w:r>
    </w:p>
    <w:p w:rsidR="00F7479F" w:rsidRPr="00776F19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76F19">
        <w:rPr>
          <w:b w:val="0"/>
          <w:sz w:val="24"/>
          <w:szCs w:val="24"/>
        </w:rPr>
        <w:t>Из истории болезни №</w:t>
      </w:r>
      <w:r w:rsidRPr="00776F19">
        <w:rPr>
          <w:b w:val="0"/>
          <w:sz w:val="24"/>
          <w:szCs w:val="24"/>
          <w:lang w:val="uk-UA"/>
        </w:rPr>
        <w:t xml:space="preserve"> </w:t>
      </w:r>
      <w:r w:rsidR="007A738F" w:rsidRPr="00776F19">
        <w:rPr>
          <w:b w:val="0"/>
          <w:sz w:val="24"/>
          <w:szCs w:val="24"/>
          <w:lang w:val="uk-UA"/>
        </w:rPr>
        <w:t xml:space="preserve"> </w:t>
      </w:r>
      <w:r w:rsidR="00AB0255" w:rsidRPr="00776F19">
        <w:rPr>
          <w:b w:val="0"/>
          <w:sz w:val="24"/>
          <w:szCs w:val="24"/>
          <w:lang w:val="uk-UA"/>
        </w:rPr>
        <w:t>1052</w:t>
      </w:r>
    </w:p>
    <w:p w:rsidR="00F7479F" w:rsidRPr="00776F19" w:rsidRDefault="00F7479F" w:rsidP="00FC5396">
      <w:pPr>
        <w:pStyle w:val="5"/>
        <w:ind w:left="-567"/>
        <w:rPr>
          <w:sz w:val="24"/>
          <w:szCs w:val="24"/>
        </w:rPr>
      </w:pPr>
      <w:r w:rsidRPr="00776F19">
        <w:rPr>
          <w:sz w:val="24"/>
          <w:szCs w:val="24"/>
        </w:rPr>
        <w:t xml:space="preserve">Ф.И.О: </w:t>
      </w:r>
      <w:r w:rsidR="00AB0255" w:rsidRPr="00776F19">
        <w:rPr>
          <w:sz w:val="24"/>
          <w:szCs w:val="24"/>
        </w:rPr>
        <w:t>Гардыманенко Иван Иванович</w:t>
      </w:r>
    </w:p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>Год</w:t>
      </w:r>
      <w:r w:rsidRPr="00776F19">
        <w:t xml:space="preserve"> </w:t>
      </w:r>
      <w:r w:rsidRPr="00776F19">
        <w:rPr>
          <w:lang w:val="ru-RU"/>
        </w:rPr>
        <w:t>рождения</w:t>
      </w:r>
      <w:r w:rsidRPr="00776F19">
        <w:t>:</w:t>
      </w:r>
      <w:r w:rsidR="00923621" w:rsidRPr="00776F19">
        <w:rPr>
          <w:lang w:val="ru-RU"/>
        </w:rPr>
        <w:t xml:space="preserve"> </w:t>
      </w:r>
      <w:r w:rsidR="00495B23" w:rsidRPr="00776F19">
        <w:rPr>
          <w:lang w:val="ru-RU"/>
        </w:rPr>
        <w:t>19</w:t>
      </w:r>
      <w:r w:rsidR="00AB0255" w:rsidRPr="00776F19">
        <w:rPr>
          <w:lang w:val="ru-RU"/>
        </w:rPr>
        <w:t>49</w:t>
      </w:r>
    </w:p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>Место жительства</w:t>
      </w:r>
      <w:r w:rsidRPr="00776F19">
        <w:t xml:space="preserve">: </w:t>
      </w:r>
      <w:r w:rsidR="00AB0255" w:rsidRPr="00776F19">
        <w:rPr>
          <w:lang w:val="ru-RU"/>
        </w:rPr>
        <w:t>г. Днепрорудный, Молодежная 4-115</w:t>
      </w:r>
    </w:p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>Место работы</w:t>
      </w:r>
      <w:r w:rsidRPr="00776F19">
        <w:t xml:space="preserve">: </w:t>
      </w:r>
      <w:r w:rsidR="00AB0255" w:rsidRPr="00776F19">
        <w:rPr>
          <w:lang w:val="ru-RU"/>
        </w:rPr>
        <w:t>пенсионер</w:t>
      </w:r>
    </w:p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>Находился</w:t>
      </w:r>
      <w:r w:rsidRPr="00776F19">
        <w:t xml:space="preserve"> на</w:t>
      </w:r>
      <w:r w:rsidRPr="00776F19">
        <w:rPr>
          <w:lang w:val="ru-RU"/>
        </w:rPr>
        <w:t xml:space="preserve"> лечении</w:t>
      </w:r>
      <w:r w:rsidRPr="00776F19">
        <w:t xml:space="preserve"> с </w:t>
      </w:r>
      <w:r w:rsidR="00737DBB" w:rsidRPr="00776F19">
        <w:rPr>
          <w:lang w:val="ru-RU"/>
        </w:rPr>
        <w:t xml:space="preserve">  </w:t>
      </w:r>
      <w:r w:rsidR="00AB0255" w:rsidRPr="00776F19">
        <w:rPr>
          <w:lang w:val="ru-RU"/>
        </w:rPr>
        <w:t>19</w:t>
      </w:r>
      <w:r w:rsidR="00737DBB" w:rsidRPr="00776F19">
        <w:rPr>
          <w:lang w:val="ru-RU"/>
        </w:rPr>
        <w:t>.0</w:t>
      </w:r>
      <w:r w:rsidR="00864431" w:rsidRPr="00776F19">
        <w:rPr>
          <w:lang w:val="ru-RU"/>
        </w:rPr>
        <w:t>8</w:t>
      </w:r>
      <w:r w:rsidR="004A4A54" w:rsidRPr="00776F19">
        <w:rPr>
          <w:lang w:val="ru-RU"/>
        </w:rPr>
        <w:t>.</w:t>
      </w:r>
      <w:r w:rsidR="00737DBB" w:rsidRPr="00776F19">
        <w:rPr>
          <w:lang w:val="ru-RU"/>
        </w:rPr>
        <w:t>13</w:t>
      </w:r>
      <w:r w:rsidR="00B65ED2" w:rsidRPr="00776F19">
        <w:rPr>
          <w:lang w:val="ru-RU"/>
        </w:rPr>
        <w:t xml:space="preserve"> по   </w:t>
      </w:r>
      <w:r w:rsidR="00AB0255" w:rsidRPr="00776F19">
        <w:rPr>
          <w:lang w:val="ru-RU"/>
        </w:rPr>
        <w:t>2</w:t>
      </w:r>
      <w:r w:rsidR="00315A5F" w:rsidRPr="00776F19">
        <w:rPr>
          <w:lang w:val="ru-RU"/>
        </w:rPr>
        <w:t>9</w:t>
      </w:r>
      <w:r w:rsidR="00B65ED2" w:rsidRPr="00776F19">
        <w:rPr>
          <w:lang w:val="ru-RU"/>
        </w:rPr>
        <w:t>.</w:t>
      </w:r>
      <w:r w:rsidR="004F0136" w:rsidRPr="00776F19">
        <w:rPr>
          <w:lang w:val="ru-RU"/>
        </w:rPr>
        <w:t>0</w:t>
      </w:r>
      <w:r w:rsidR="0081559E" w:rsidRPr="00776F19">
        <w:rPr>
          <w:lang w:val="ru-RU"/>
        </w:rPr>
        <w:t>8</w:t>
      </w:r>
      <w:r w:rsidR="009C0AE2" w:rsidRPr="00776F19">
        <w:rPr>
          <w:lang w:val="ru-RU"/>
        </w:rPr>
        <w:t>.1</w:t>
      </w:r>
      <w:r w:rsidR="004F0136" w:rsidRPr="00776F19">
        <w:rPr>
          <w:lang w:val="ru-RU"/>
        </w:rPr>
        <w:t>3</w:t>
      </w:r>
      <w:r w:rsidR="002433BD" w:rsidRPr="00776F19">
        <w:rPr>
          <w:lang w:val="ru-RU"/>
        </w:rPr>
        <w:t xml:space="preserve"> в</w:t>
      </w:r>
      <w:r w:rsidR="008C6955" w:rsidRPr="00776F19">
        <w:rPr>
          <w:lang w:val="ru-RU"/>
        </w:rPr>
        <w:t xml:space="preserve">  энд.</w:t>
      </w:r>
      <w:r w:rsidR="002433BD" w:rsidRPr="00776F19">
        <w:rPr>
          <w:lang w:val="ru-RU"/>
        </w:rPr>
        <w:t xml:space="preserve"> </w:t>
      </w:r>
      <w:r w:rsidR="008C6955" w:rsidRPr="00776F19">
        <w:rPr>
          <w:lang w:val="ru-RU"/>
        </w:rPr>
        <w:t xml:space="preserve">   отд.</w:t>
      </w:r>
    </w:p>
    <w:p w:rsidR="00315A5F" w:rsidRPr="00776F19" w:rsidRDefault="00F7479F" w:rsidP="00315A5F">
      <w:pPr>
        <w:ind w:left="-567"/>
        <w:jc w:val="both"/>
        <w:rPr>
          <w:lang w:val="ru-RU"/>
        </w:rPr>
      </w:pPr>
      <w:r w:rsidRPr="00776F19">
        <w:rPr>
          <w:u w:val="single"/>
          <w:lang w:val="ru-RU"/>
        </w:rPr>
        <w:t>Диагноз</w:t>
      </w:r>
      <w:r w:rsidRPr="00776F19">
        <w:rPr>
          <w:u w:val="single"/>
        </w:rPr>
        <w:t>:</w:t>
      </w:r>
      <w:r w:rsidRPr="00776F19">
        <w:t xml:space="preserve">  Сахарный</w:t>
      </w:r>
      <w:r w:rsidRPr="00776F19">
        <w:rPr>
          <w:lang w:val="ru-RU"/>
        </w:rPr>
        <w:t xml:space="preserve"> диабет</w:t>
      </w:r>
      <w:r w:rsidRPr="00776F19">
        <w:t xml:space="preserve">, тип </w:t>
      </w:r>
      <w:r w:rsidR="00AB0255" w:rsidRPr="00776F19">
        <w:rPr>
          <w:lang w:val="ru-RU"/>
        </w:rPr>
        <w:t>2</w:t>
      </w:r>
      <w:r w:rsidRPr="00776F19">
        <w:t>,</w:t>
      </w:r>
      <w:r w:rsidRPr="00776F19">
        <w:rPr>
          <w:lang w:val="ru-RU"/>
        </w:rPr>
        <w:t xml:space="preserve"> </w:t>
      </w:r>
      <w:r w:rsidR="003E51AC" w:rsidRPr="00776F19">
        <w:rPr>
          <w:lang w:val="ru-RU"/>
        </w:rPr>
        <w:t>вторичноинсулинзависимый</w:t>
      </w:r>
      <w:r w:rsidR="00127FBF" w:rsidRPr="00776F19">
        <w:rPr>
          <w:lang w:val="ru-RU"/>
        </w:rPr>
        <w:t xml:space="preserve">, </w:t>
      </w:r>
      <w:r w:rsidR="00DF5A7C" w:rsidRPr="00776F19">
        <w:rPr>
          <w:lang w:val="ru-RU"/>
        </w:rPr>
        <w:t>тяжелая форма,</w:t>
      </w:r>
      <w:r w:rsidR="00830303" w:rsidRPr="00776F19">
        <w:rPr>
          <w:lang w:val="ru-RU"/>
        </w:rPr>
        <w:t xml:space="preserve"> </w:t>
      </w:r>
      <w:r w:rsidR="00127FBF" w:rsidRPr="00776F19">
        <w:rPr>
          <w:lang w:val="ru-RU"/>
        </w:rPr>
        <w:t>де</w:t>
      </w:r>
      <w:r w:rsidRPr="00776F19">
        <w:rPr>
          <w:lang w:val="ru-RU"/>
        </w:rPr>
        <w:t>компенсация</w:t>
      </w:r>
      <w:r w:rsidRPr="00776F19">
        <w:t>.</w:t>
      </w:r>
      <w:r w:rsidR="00315A5F" w:rsidRPr="00776F19">
        <w:rPr>
          <w:lang w:val="ru-RU"/>
        </w:rPr>
        <w:t xml:space="preserve"> Диаб. ангиопатия артерий н/к. Хроническая дистальная диабетическая полинейропатия н/к, стационарное течение, субклиническая форма. Факоморфическая глаукома </w:t>
      </w:r>
      <w:r w:rsidR="00315A5F" w:rsidRPr="00776F19">
        <w:rPr>
          <w:lang w:val="en-US"/>
        </w:rPr>
        <w:t>OS</w:t>
      </w:r>
      <w:r w:rsidR="00315A5F" w:rsidRPr="00776F19">
        <w:rPr>
          <w:lang w:val="ru-RU"/>
        </w:rPr>
        <w:t xml:space="preserve">. Незрелая катаракта </w:t>
      </w:r>
      <w:r w:rsidR="00315A5F" w:rsidRPr="00776F19">
        <w:rPr>
          <w:lang w:val="en-US"/>
        </w:rPr>
        <w:t>OS</w:t>
      </w:r>
      <w:r w:rsidR="00315A5F" w:rsidRPr="00776F19">
        <w:rPr>
          <w:lang w:val="ru-RU"/>
        </w:rPr>
        <w:t xml:space="preserve">. Препролиферативный  глиоз </w:t>
      </w:r>
      <w:r w:rsidR="00315A5F" w:rsidRPr="00776F19">
        <w:rPr>
          <w:lang w:val="en-US"/>
        </w:rPr>
        <w:t>OS</w:t>
      </w:r>
      <w:r w:rsidR="00315A5F" w:rsidRPr="00776F19">
        <w:rPr>
          <w:lang w:val="ru-RU"/>
        </w:rPr>
        <w:t>. Оперированый преритинальный фиброз ОД. Макулярный разрыв (полное закрытие) ОД. Авитрия,  артифакия ОД. Пролиферативная диабетическая ретинопатия ОИ.</w:t>
      </w:r>
      <w:r w:rsidR="00315A5F" w:rsidRPr="00776F19">
        <w:t xml:space="preserve"> Диабетическая</w:t>
      </w:r>
      <w:r w:rsidR="00315A5F" w:rsidRPr="00776F19">
        <w:rPr>
          <w:lang w:val="ru-RU"/>
        </w:rPr>
        <w:t xml:space="preserve"> нефропатия</w:t>
      </w:r>
      <w:r w:rsidR="00315A5F" w:rsidRPr="00776F19">
        <w:t xml:space="preserve"> </w:t>
      </w:r>
      <w:r w:rsidR="00315A5F" w:rsidRPr="00776F19">
        <w:rPr>
          <w:lang w:val="en-US"/>
        </w:rPr>
        <w:t>IV</w:t>
      </w:r>
      <w:r w:rsidR="00315A5F" w:rsidRPr="00776F19">
        <w:rPr>
          <w:lang w:val="ru-RU"/>
        </w:rPr>
        <w:t xml:space="preserve"> </w:t>
      </w:r>
      <w:r w:rsidR="00315A5F" w:rsidRPr="00776F19">
        <w:t xml:space="preserve">ст. </w:t>
      </w:r>
      <w:r w:rsidR="00315A5F" w:rsidRPr="00776F19">
        <w:rPr>
          <w:lang w:val="ru-RU"/>
        </w:rPr>
        <w:t xml:space="preserve">ХБП </w:t>
      </w:r>
      <w:r w:rsidR="00315A5F" w:rsidRPr="00776F19">
        <w:rPr>
          <w:lang w:val="en-US"/>
        </w:rPr>
        <w:t>I</w:t>
      </w:r>
      <w:r w:rsidR="00315A5F" w:rsidRPr="00776F19">
        <w:rPr>
          <w:lang w:val="ru-RU"/>
        </w:rPr>
        <w:t xml:space="preserve"> ст. </w:t>
      </w:r>
      <w:r w:rsidR="00315A5F" w:rsidRPr="00776F19">
        <w:t>ИБС,</w:t>
      </w:r>
      <w:r w:rsidR="00315A5F" w:rsidRPr="00776F19">
        <w:rPr>
          <w:lang w:val="ru-RU"/>
        </w:rPr>
        <w:t xml:space="preserve"> диффузный кардиосклероз</w:t>
      </w:r>
      <w:r w:rsidR="00315A5F" w:rsidRPr="00776F19">
        <w:t xml:space="preserve"> СН </w:t>
      </w:r>
      <w:r w:rsidR="00315A5F" w:rsidRPr="00776F19">
        <w:rPr>
          <w:lang w:val="en-US"/>
        </w:rPr>
        <w:t>I</w:t>
      </w:r>
      <w:r w:rsidR="00315A5F" w:rsidRPr="00776F19">
        <w:t>. Гипертоническая</w:t>
      </w:r>
      <w:r w:rsidR="00315A5F" w:rsidRPr="00776F19">
        <w:rPr>
          <w:lang w:val="ru-RU"/>
        </w:rPr>
        <w:t xml:space="preserve"> болезнь</w:t>
      </w:r>
      <w:r w:rsidR="00315A5F" w:rsidRPr="00776F19">
        <w:t xml:space="preserve"> </w:t>
      </w:r>
      <w:r w:rsidR="00315A5F" w:rsidRPr="00776F19">
        <w:rPr>
          <w:lang w:val="en-US"/>
        </w:rPr>
        <w:t>II</w:t>
      </w:r>
      <w:r w:rsidR="00315A5F" w:rsidRPr="00776F19">
        <w:rPr>
          <w:lang w:val="ru-RU"/>
        </w:rPr>
        <w:t xml:space="preserve"> стадии </w:t>
      </w:r>
      <w:r w:rsidR="00315A5F" w:rsidRPr="00776F19">
        <w:rPr>
          <w:lang w:val="en-US"/>
        </w:rPr>
        <w:t>III</w:t>
      </w:r>
      <w:r w:rsidR="00315A5F" w:rsidRPr="00776F19">
        <w:rPr>
          <w:lang w:val="ru-RU"/>
        </w:rPr>
        <w:t xml:space="preserve"> степени. </w:t>
      </w:r>
      <w:r w:rsidR="00315A5F" w:rsidRPr="00776F19">
        <w:t>Риск 4.</w:t>
      </w:r>
      <w:r w:rsidR="00315A5F" w:rsidRPr="00776F19">
        <w:rPr>
          <w:lang w:val="ru-RU"/>
        </w:rPr>
        <w:t xml:space="preserve"> Узловой зоб 1, узел левой доли. Эутиреоз. Хронический вирусный гепатит В в неактивной форме.</w:t>
      </w:r>
    </w:p>
    <w:p w:rsidR="001B3CF8" w:rsidRPr="00776F19" w:rsidRDefault="001B3CF8" w:rsidP="00FC5396">
      <w:pPr>
        <w:ind w:left="-567"/>
        <w:jc w:val="both"/>
        <w:rPr>
          <w:lang w:val="ru-RU"/>
        </w:rPr>
      </w:pPr>
      <w:r w:rsidRPr="00776F19">
        <w:rPr>
          <w:u w:val="single"/>
          <w:lang w:val="ru-RU"/>
        </w:rPr>
        <w:t>Жалобы</w:t>
      </w:r>
      <w:r w:rsidRPr="00776F19">
        <w:rPr>
          <w:u w:val="single"/>
        </w:rPr>
        <w:t xml:space="preserve"> при</w:t>
      </w:r>
      <w:r w:rsidRPr="00776F19">
        <w:rPr>
          <w:u w:val="single"/>
          <w:lang w:val="ru-RU"/>
        </w:rPr>
        <w:t xml:space="preserve"> поступлении</w:t>
      </w:r>
      <w:r w:rsidRPr="00776F19">
        <w:rPr>
          <w:u w:val="single"/>
        </w:rPr>
        <w:t xml:space="preserve"> </w:t>
      </w:r>
      <w:r w:rsidRPr="00776F19">
        <w:t xml:space="preserve">на </w:t>
      </w:r>
      <w:r w:rsidRPr="00776F19">
        <w:rPr>
          <w:lang w:val="ru-RU"/>
        </w:rPr>
        <w:t xml:space="preserve">увеличение веса на </w:t>
      </w:r>
      <w:r w:rsidR="00CD54BD" w:rsidRPr="00776F19">
        <w:rPr>
          <w:lang w:val="ru-RU"/>
        </w:rPr>
        <w:t>2</w:t>
      </w:r>
      <w:r w:rsidRPr="00776F19">
        <w:rPr>
          <w:lang w:val="ru-RU"/>
        </w:rPr>
        <w:t xml:space="preserve"> кг</w:t>
      </w:r>
      <w:r w:rsidR="00CD54BD" w:rsidRPr="00776F19">
        <w:rPr>
          <w:lang w:val="ru-RU"/>
        </w:rPr>
        <w:t xml:space="preserve"> за год</w:t>
      </w:r>
      <w:r w:rsidRPr="00776F19">
        <w:rPr>
          <w:lang w:val="ru-RU"/>
        </w:rPr>
        <w:t>, ухудшение зрения</w:t>
      </w:r>
      <w:r w:rsidRPr="00776F19">
        <w:t>,</w:t>
      </w:r>
      <w:r w:rsidRPr="00776F19">
        <w:rPr>
          <w:lang w:val="ru-RU"/>
        </w:rPr>
        <w:t xml:space="preserve"> </w:t>
      </w:r>
      <w:r w:rsidR="006442F2" w:rsidRPr="00776F19">
        <w:rPr>
          <w:lang w:val="ru-RU"/>
        </w:rPr>
        <w:t>боли</w:t>
      </w:r>
      <w:r w:rsidR="006442F2" w:rsidRPr="00776F19">
        <w:t xml:space="preserve"> </w:t>
      </w:r>
      <w:r w:rsidR="006442F2" w:rsidRPr="00776F19">
        <w:rPr>
          <w:lang w:val="ru-RU"/>
        </w:rPr>
        <w:t xml:space="preserve"> </w:t>
      </w:r>
      <w:r w:rsidR="006442F2" w:rsidRPr="00776F19">
        <w:t xml:space="preserve">в н/к, </w:t>
      </w:r>
      <w:r w:rsidRPr="00776F19">
        <w:rPr>
          <w:lang w:val="ru-RU"/>
        </w:rPr>
        <w:t>судороги,</w:t>
      </w:r>
      <w:r w:rsidR="00364723" w:rsidRPr="00776F19">
        <w:rPr>
          <w:lang w:val="ru-RU"/>
        </w:rPr>
        <w:t xml:space="preserve"> онемение ног,</w:t>
      </w:r>
      <w:r w:rsidR="00CD54BD" w:rsidRPr="00776F19">
        <w:rPr>
          <w:lang w:val="ru-RU"/>
        </w:rPr>
        <w:t xml:space="preserve"> </w:t>
      </w:r>
      <w:r w:rsidR="002A19A6" w:rsidRPr="00776F19">
        <w:rPr>
          <w:lang w:val="ru-RU"/>
        </w:rPr>
        <w:t>повышение</w:t>
      </w:r>
      <w:r w:rsidRPr="00776F19">
        <w:rPr>
          <w:lang w:val="ru-RU"/>
        </w:rPr>
        <w:t xml:space="preserve"> </w:t>
      </w:r>
      <w:r w:rsidR="00062453" w:rsidRPr="00776F19">
        <w:rPr>
          <w:lang w:val="ru-RU"/>
        </w:rPr>
        <w:t xml:space="preserve">АД макс. до </w:t>
      </w:r>
      <w:r w:rsidR="00CD54BD" w:rsidRPr="00776F19">
        <w:rPr>
          <w:lang w:val="ru-RU"/>
        </w:rPr>
        <w:t>120/100</w:t>
      </w:r>
      <w:r w:rsidR="00062453" w:rsidRPr="00776F19">
        <w:rPr>
          <w:lang w:val="ru-RU"/>
        </w:rPr>
        <w:t>мм рт.</w:t>
      </w:r>
      <w:r w:rsidR="002A19A6" w:rsidRPr="00776F19">
        <w:rPr>
          <w:lang w:val="ru-RU"/>
        </w:rPr>
        <w:t>ст.</w:t>
      </w:r>
      <w:r w:rsidR="00062453" w:rsidRPr="00776F19">
        <w:rPr>
          <w:lang w:val="ru-RU"/>
        </w:rPr>
        <w:t xml:space="preserve">, </w:t>
      </w:r>
      <w:r w:rsidR="00CD54BD" w:rsidRPr="00776F19">
        <w:rPr>
          <w:lang w:val="ru-RU"/>
        </w:rPr>
        <w:t>боли в области сердца</w:t>
      </w:r>
      <w:r w:rsidRPr="00776F19">
        <w:t>,</w:t>
      </w:r>
      <w:r w:rsidRPr="00776F19">
        <w:rPr>
          <w:lang w:val="ru-RU"/>
        </w:rPr>
        <w:t xml:space="preserve"> боли</w:t>
      </w:r>
      <w:r w:rsidRPr="00776F19">
        <w:t xml:space="preserve"> в</w:t>
      </w:r>
      <w:r w:rsidRPr="00776F19">
        <w:rPr>
          <w:lang w:val="ru-RU"/>
        </w:rPr>
        <w:t xml:space="preserve"> поясничной области.</w:t>
      </w:r>
    </w:p>
    <w:p w:rsidR="001B3CF8" w:rsidRPr="00776F19" w:rsidRDefault="001B3CF8" w:rsidP="00FC5396">
      <w:pPr>
        <w:ind w:left="-567"/>
        <w:jc w:val="both"/>
        <w:rPr>
          <w:lang w:val="ru-RU"/>
        </w:rPr>
      </w:pPr>
      <w:r w:rsidRPr="00776F19">
        <w:rPr>
          <w:u w:val="single"/>
          <w:lang w:val="ru-RU"/>
        </w:rPr>
        <w:t>Краткий</w:t>
      </w:r>
      <w:r w:rsidRPr="00776F19">
        <w:rPr>
          <w:u w:val="single"/>
        </w:rPr>
        <w:t xml:space="preserve"> анамнез</w:t>
      </w:r>
      <w:r w:rsidRPr="00776F19">
        <w:t xml:space="preserve">: СД </w:t>
      </w:r>
      <w:r w:rsidR="00867E71" w:rsidRPr="00776F19">
        <w:rPr>
          <w:lang w:val="ru-RU"/>
        </w:rPr>
        <w:t>выявлен в</w:t>
      </w:r>
      <w:r w:rsidRPr="00776F19">
        <w:t xml:space="preserve"> </w:t>
      </w:r>
      <w:r w:rsidR="00CD54BD" w:rsidRPr="00776F19">
        <w:rPr>
          <w:lang w:val="ru-RU"/>
        </w:rPr>
        <w:t>2001</w:t>
      </w:r>
      <w:r w:rsidRPr="00776F19">
        <w:t>г.</w:t>
      </w:r>
      <w:r w:rsidRPr="00776F19">
        <w:rPr>
          <w:lang w:val="ru-RU"/>
        </w:rPr>
        <w:t xml:space="preserve"> Комы отрицает</w:t>
      </w:r>
      <w:r w:rsidRPr="00776F19">
        <w:t xml:space="preserve">. </w:t>
      </w:r>
      <w:r w:rsidR="00CD54BD" w:rsidRPr="00776F19">
        <w:rPr>
          <w:lang w:val="ru-RU"/>
        </w:rPr>
        <w:t>С начала заболевания ССП</w:t>
      </w:r>
      <w:r w:rsidRPr="00776F19">
        <w:rPr>
          <w:lang w:val="ru-RU"/>
        </w:rPr>
        <w:t xml:space="preserve">. </w:t>
      </w:r>
      <w:r w:rsidR="00CD54BD" w:rsidRPr="00776F19">
        <w:rPr>
          <w:lang w:val="ru-RU"/>
        </w:rPr>
        <w:t>С 2012 -</w:t>
      </w:r>
      <w:r w:rsidRPr="00776F19">
        <w:rPr>
          <w:lang w:val="ru-RU"/>
        </w:rPr>
        <w:t xml:space="preserve"> инсулинотерапия</w:t>
      </w:r>
      <w:r w:rsidRPr="00776F19">
        <w:t xml:space="preserve">. </w:t>
      </w:r>
      <w:r w:rsidRPr="00776F19">
        <w:rPr>
          <w:lang w:val="ru-RU"/>
        </w:rPr>
        <w:t xml:space="preserve"> </w:t>
      </w:r>
      <w:r w:rsidRPr="00776F19">
        <w:t>В наст.</w:t>
      </w:r>
      <w:r w:rsidRPr="00776F19">
        <w:rPr>
          <w:lang w:val="ru-RU"/>
        </w:rPr>
        <w:t xml:space="preserve"> время принимает</w:t>
      </w:r>
      <w:r w:rsidRPr="00776F19">
        <w:t xml:space="preserve">: </w:t>
      </w:r>
      <w:r w:rsidR="00CD54BD" w:rsidRPr="00776F19">
        <w:rPr>
          <w:lang w:val="ru-RU"/>
        </w:rPr>
        <w:t xml:space="preserve">Фармасулин </w:t>
      </w:r>
      <w:r w:rsidR="00CD54BD" w:rsidRPr="00776F19">
        <w:rPr>
          <w:lang w:val="en-US"/>
        </w:rPr>
        <w:t>HNP</w:t>
      </w:r>
      <w:r w:rsidRPr="00776F19">
        <w:t xml:space="preserve"> п/з-</w:t>
      </w:r>
      <w:r w:rsidRPr="00776F19">
        <w:rPr>
          <w:lang w:val="ru-RU"/>
        </w:rPr>
        <w:t xml:space="preserve"> </w:t>
      </w:r>
      <w:r w:rsidR="00CD54BD" w:rsidRPr="00776F19">
        <w:rPr>
          <w:lang w:val="ru-RU"/>
        </w:rPr>
        <w:t>22</w:t>
      </w:r>
      <w:r w:rsidRPr="00776F19">
        <w:rPr>
          <w:lang w:val="ru-RU"/>
        </w:rPr>
        <w:t>ед</w:t>
      </w:r>
      <w:r w:rsidRPr="00776F19">
        <w:t xml:space="preserve">., п/у- </w:t>
      </w:r>
      <w:r w:rsidR="00CD54BD" w:rsidRPr="00776F19">
        <w:rPr>
          <w:lang w:val="ru-RU"/>
        </w:rPr>
        <w:t>8</w:t>
      </w:r>
      <w:r w:rsidR="00CD54BD" w:rsidRPr="00776F19">
        <w:t>ед.</w:t>
      </w:r>
      <w:r w:rsidR="00CD54BD" w:rsidRPr="00776F19">
        <w:rPr>
          <w:lang w:val="ru-RU"/>
        </w:rPr>
        <w:t xml:space="preserve"> </w:t>
      </w:r>
      <w:r w:rsidRPr="00776F19">
        <w:t>Гликемия</w:t>
      </w:r>
      <w:r w:rsidRPr="00776F19">
        <w:rPr>
          <w:lang w:val="ru-RU"/>
        </w:rPr>
        <w:t xml:space="preserve"> </w:t>
      </w:r>
      <w:r w:rsidR="00955A26" w:rsidRPr="00776F19">
        <w:t>–</w:t>
      </w:r>
      <w:r w:rsidR="00CD54BD" w:rsidRPr="00776F19">
        <w:rPr>
          <w:lang w:val="ru-RU"/>
        </w:rPr>
        <w:t>11,8-13,6</w:t>
      </w:r>
      <w:r w:rsidR="00955A26" w:rsidRPr="00776F19">
        <w:rPr>
          <w:lang w:val="ru-RU"/>
        </w:rPr>
        <w:t xml:space="preserve"> ммоль</w:t>
      </w:r>
      <w:r w:rsidR="00955A26" w:rsidRPr="00776F19">
        <w:t>/л</w:t>
      </w:r>
      <w:r w:rsidR="006442F2" w:rsidRPr="00776F19">
        <w:rPr>
          <w:lang w:val="ru-RU"/>
        </w:rPr>
        <w:t xml:space="preserve">. </w:t>
      </w:r>
      <w:r w:rsidRPr="00776F19">
        <w:rPr>
          <w:lang w:val="ru-RU"/>
        </w:rPr>
        <w:t xml:space="preserve">Последнее стац. лечение  </w:t>
      </w:r>
      <w:r w:rsidRPr="00776F19">
        <w:t xml:space="preserve">в </w:t>
      </w:r>
      <w:r w:rsidR="00CD54BD" w:rsidRPr="00776F19">
        <w:rPr>
          <w:lang w:val="ru-RU"/>
        </w:rPr>
        <w:t>2012</w:t>
      </w:r>
      <w:r w:rsidRPr="00776F19">
        <w:t>г.</w:t>
      </w:r>
      <w:r w:rsidRPr="00776F19">
        <w:rPr>
          <w:lang w:val="ru-RU"/>
        </w:rPr>
        <w:t xml:space="preserve"> Боли</w:t>
      </w:r>
      <w:r w:rsidRPr="00776F19">
        <w:t xml:space="preserve"> в н/к в</w:t>
      </w:r>
      <w:r w:rsidRPr="00776F19">
        <w:rPr>
          <w:lang w:val="ru-RU"/>
        </w:rPr>
        <w:t xml:space="preserve"> течение</w:t>
      </w:r>
      <w:r w:rsidRPr="00776F19">
        <w:t xml:space="preserve"> </w:t>
      </w:r>
      <w:r w:rsidR="00CD54BD" w:rsidRPr="00776F19">
        <w:rPr>
          <w:lang w:val="ru-RU"/>
        </w:rPr>
        <w:t>2</w:t>
      </w:r>
      <w:r w:rsidRPr="00776F19">
        <w:t>лет.</w:t>
      </w:r>
      <w:r w:rsidRPr="00776F19">
        <w:rPr>
          <w:lang w:val="ru-RU"/>
        </w:rPr>
        <w:t xml:space="preserve"> Повышение</w:t>
      </w:r>
      <w:r w:rsidRPr="00776F19">
        <w:t xml:space="preserve"> АД в</w:t>
      </w:r>
      <w:r w:rsidRPr="00776F19">
        <w:rPr>
          <w:lang w:val="ru-RU"/>
        </w:rPr>
        <w:t xml:space="preserve"> течение</w:t>
      </w:r>
      <w:r w:rsidRPr="00776F19">
        <w:t xml:space="preserve"> </w:t>
      </w:r>
      <w:r w:rsidR="00CD54BD" w:rsidRPr="00776F19">
        <w:rPr>
          <w:lang w:val="ru-RU"/>
        </w:rPr>
        <w:t>многих</w:t>
      </w:r>
      <w:r w:rsidRPr="00776F19">
        <w:t xml:space="preserve">. </w:t>
      </w:r>
      <w:r w:rsidR="00315A5F" w:rsidRPr="00776F19">
        <w:rPr>
          <w:lang w:val="ru-RU"/>
        </w:rPr>
        <w:t xml:space="preserve">В 2013 выявлен вирусный гепатит В, консультирован в гепатоцентре, даны рекомендации. </w:t>
      </w:r>
      <w:r w:rsidRPr="00776F19">
        <w:rPr>
          <w:lang w:val="ru-RU"/>
        </w:rPr>
        <w:t>Госпитализирован</w:t>
      </w:r>
      <w:r w:rsidRPr="00776F19">
        <w:t xml:space="preserve">  в </w:t>
      </w:r>
      <w:r w:rsidRPr="00776F19">
        <w:rPr>
          <w:lang w:val="ru-RU"/>
        </w:rPr>
        <w:t>обл. энд</w:t>
      </w:r>
      <w:r w:rsidRPr="00776F19">
        <w:t>. диспансер для</w:t>
      </w:r>
      <w:r w:rsidRPr="00776F19">
        <w:rPr>
          <w:lang w:val="ru-RU"/>
        </w:rPr>
        <w:t xml:space="preserve"> коррекции инсулинотерапии</w:t>
      </w:r>
      <w:r w:rsidRPr="00776F19">
        <w:t>,</w:t>
      </w:r>
      <w:r w:rsidRPr="00776F19">
        <w:rPr>
          <w:lang w:val="ru-RU"/>
        </w:rPr>
        <w:t xml:space="preserve">  лечения</w:t>
      </w:r>
      <w:r w:rsidRPr="00776F19">
        <w:t xml:space="preserve"> </w:t>
      </w:r>
      <w:r w:rsidRPr="00776F19">
        <w:rPr>
          <w:lang w:val="ru-RU"/>
        </w:rPr>
        <w:t>хр. осложнений</w:t>
      </w:r>
      <w:r w:rsidRPr="00776F19">
        <w:t xml:space="preserve"> СД.</w:t>
      </w:r>
    </w:p>
    <w:p w:rsidR="00F7479F" w:rsidRPr="00776F19" w:rsidRDefault="00F7479F" w:rsidP="00FC5396">
      <w:pPr>
        <w:ind w:left="-567"/>
        <w:jc w:val="both"/>
        <w:rPr>
          <w:u w:val="single"/>
          <w:lang w:val="ru-RU"/>
        </w:rPr>
      </w:pPr>
      <w:r w:rsidRPr="00776F19">
        <w:rPr>
          <w:u w:val="single"/>
          <w:lang w:val="ru-RU"/>
        </w:rPr>
        <w:t>Данные лабораторных исследований</w:t>
      </w:r>
      <w:r w:rsidRPr="00776F19">
        <w:rPr>
          <w:u w:val="single"/>
        </w:rPr>
        <w:t>.</w:t>
      </w:r>
    </w:p>
    <w:p w:rsidR="00F7479F" w:rsidRPr="00776F19" w:rsidRDefault="00513666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>20.</w:t>
      </w:r>
      <w:r w:rsidR="007D4B6C" w:rsidRPr="00776F19">
        <w:rPr>
          <w:lang w:val="ru-RU"/>
        </w:rPr>
        <w:t>0</w:t>
      </w:r>
      <w:r w:rsidR="00864431" w:rsidRPr="00776F19">
        <w:rPr>
          <w:lang w:val="ru-RU"/>
        </w:rPr>
        <w:t>8</w:t>
      </w:r>
      <w:r w:rsidR="007D4B6C" w:rsidRPr="00776F19">
        <w:rPr>
          <w:lang w:val="ru-RU"/>
        </w:rPr>
        <w:t>.13</w:t>
      </w:r>
      <w:r w:rsidR="00F7479F" w:rsidRPr="00776F19">
        <w:rPr>
          <w:lang w:val="ru-RU"/>
        </w:rPr>
        <w:t>Общ</w:t>
      </w:r>
      <w:r w:rsidR="00F7479F" w:rsidRPr="00776F19">
        <w:t xml:space="preserve">. ан. крови Нв – </w:t>
      </w:r>
      <w:r w:rsidRPr="00776F19">
        <w:rPr>
          <w:lang w:val="ru-RU"/>
        </w:rPr>
        <w:t>171</w:t>
      </w:r>
      <w:r w:rsidR="00F7479F" w:rsidRPr="00776F19">
        <w:t xml:space="preserve"> г/л  эритр – </w:t>
      </w:r>
      <w:r w:rsidRPr="00776F19">
        <w:rPr>
          <w:lang w:val="ru-RU"/>
        </w:rPr>
        <w:t>5,0</w:t>
      </w:r>
      <w:r w:rsidR="00F7479F" w:rsidRPr="00776F19">
        <w:t xml:space="preserve"> лейк –</w:t>
      </w:r>
      <w:r w:rsidRPr="00776F19">
        <w:rPr>
          <w:lang w:val="ru-RU"/>
        </w:rPr>
        <w:t>7,8</w:t>
      </w:r>
      <w:r w:rsidR="00F7479F" w:rsidRPr="00776F19">
        <w:t xml:space="preserve">  СОЭ – </w:t>
      </w:r>
      <w:r w:rsidRPr="00776F19">
        <w:rPr>
          <w:lang w:val="ru-RU"/>
        </w:rPr>
        <w:t>11</w:t>
      </w:r>
      <w:r w:rsidR="00F7479F" w:rsidRPr="00776F19">
        <w:rPr>
          <w:lang w:val="ru-RU"/>
        </w:rPr>
        <w:t xml:space="preserve"> </w:t>
      </w:r>
      <w:r w:rsidR="00F7479F" w:rsidRPr="00776F19">
        <w:t xml:space="preserve">мм/час   </w:t>
      </w:r>
    </w:p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t>э-</w:t>
      </w:r>
      <w:r w:rsidR="00513666" w:rsidRPr="00776F19">
        <w:rPr>
          <w:lang w:val="ru-RU"/>
        </w:rPr>
        <w:t>1</w:t>
      </w:r>
      <w:r w:rsidRPr="00776F19">
        <w:t xml:space="preserve"> %    п- %   с- </w:t>
      </w:r>
      <w:r w:rsidR="00513666" w:rsidRPr="00776F19">
        <w:rPr>
          <w:lang w:val="ru-RU"/>
        </w:rPr>
        <w:t>65</w:t>
      </w:r>
      <w:r w:rsidRPr="00776F19">
        <w:t xml:space="preserve">%   л- </w:t>
      </w:r>
      <w:r w:rsidR="00513666" w:rsidRPr="00776F19">
        <w:rPr>
          <w:lang w:val="ru-RU"/>
        </w:rPr>
        <w:t>26</w:t>
      </w:r>
      <w:r w:rsidRPr="00776F19">
        <w:t xml:space="preserve"> %   м- </w:t>
      </w:r>
      <w:r w:rsidR="00513666" w:rsidRPr="00776F19">
        <w:rPr>
          <w:lang w:val="ru-RU"/>
        </w:rPr>
        <w:t>8</w:t>
      </w:r>
      <w:r w:rsidRPr="00776F19">
        <w:t xml:space="preserve">%  </w:t>
      </w:r>
    </w:p>
    <w:p w:rsidR="00F7479F" w:rsidRPr="00776F19" w:rsidRDefault="00513666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>20.</w:t>
      </w:r>
      <w:r w:rsidR="00A27D45" w:rsidRPr="00776F19">
        <w:rPr>
          <w:lang w:val="ru-RU"/>
        </w:rPr>
        <w:t>0</w:t>
      </w:r>
      <w:r w:rsidR="00864431" w:rsidRPr="00776F19">
        <w:rPr>
          <w:lang w:val="ru-RU"/>
        </w:rPr>
        <w:t>8</w:t>
      </w:r>
      <w:r w:rsidR="00A27D45" w:rsidRPr="00776F19">
        <w:rPr>
          <w:lang w:val="ru-RU"/>
        </w:rPr>
        <w:t>.13</w:t>
      </w:r>
      <w:r w:rsidR="00F7479F" w:rsidRPr="00776F19">
        <w:rPr>
          <w:lang w:val="ru-RU"/>
        </w:rPr>
        <w:t>Биохимия</w:t>
      </w:r>
      <w:r w:rsidR="00F7479F" w:rsidRPr="00776F19">
        <w:t xml:space="preserve">: </w:t>
      </w:r>
      <w:r w:rsidR="009521D6" w:rsidRPr="00776F19">
        <w:t>СКФ –</w:t>
      </w:r>
      <w:r w:rsidRPr="00776F19">
        <w:rPr>
          <w:lang w:val="ru-RU"/>
        </w:rPr>
        <w:t>61</w:t>
      </w:r>
      <w:r w:rsidR="009521D6" w:rsidRPr="00776F19">
        <w:rPr>
          <w:lang w:val="ru-RU"/>
        </w:rPr>
        <w:t xml:space="preserve"> мл</w:t>
      </w:r>
      <w:r w:rsidR="009521D6" w:rsidRPr="00776F19">
        <w:t>./</w:t>
      </w:r>
      <w:r w:rsidR="009521D6" w:rsidRPr="00776F19">
        <w:rPr>
          <w:lang w:val="ru-RU"/>
        </w:rPr>
        <w:t>мин</w:t>
      </w:r>
      <w:r w:rsidR="009521D6" w:rsidRPr="00776F19">
        <w:t xml:space="preserve">., </w:t>
      </w:r>
      <w:r w:rsidR="00F7479F" w:rsidRPr="00776F19">
        <w:t xml:space="preserve">хол – </w:t>
      </w:r>
      <w:r w:rsidRPr="00776F19">
        <w:rPr>
          <w:lang w:val="ru-RU"/>
        </w:rPr>
        <w:t>4,29</w:t>
      </w:r>
      <w:r w:rsidR="00F7479F" w:rsidRPr="00776F19">
        <w:t>тригл -</w:t>
      </w:r>
      <w:r w:rsidRPr="00776F19">
        <w:rPr>
          <w:lang w:val="ru-RU"/>
        </w:rPr>
        <w:t>1,47</w:t>
      </w:r>
      <w:r w:rsidR="00F7479F" w:rsidRPr="00776F19">
        <w:t xml:space="preserve"> ХСЛПВП -</w:t>
      </w:r>
      <w:r w:rsidRPr="00776F19">
        <w:rPr>
          <w:lang w:val="ru-RU"/>
        </w:rPr>
        <w:t>1,38</w:t>
      </w:r>
      <w:r w:rsidR="00F7479F" w:rsidRPr="00776F19">
        <w:t xml:space="preserve"> ХСЛПНП -</w:t>
      </w:r>
      <w:r w:rsidRPr="00776F19">
        <w:rPr>
          <w:lang w:val="ru-RU"/>
        </w:rPr>
        <w:t>2,24</w:t>
      </w:r>
      <w:r w:rsidR="00F7479F" w:rsidRPr="00776F19">
        <w:t xml:space="preserve"> Катер -</w:t>
      </w:r>
      <w:r w:rsidRPr="00776F19">
        <w:rPr>
          <w:lang w:val="ru-RU"/>
        </w:rPr>
        <w:t>2,10</w:t>
      </w:r>
      <w:r w:rsidR="00F7479F" w:rsidRPr="00776F19">
        <w:rPr>
          <w:lang w:val="ru-RU"/>
        </w:rPr>
        <w:t xml:space="preserve"> мочевина</w:t>
      </w:r>
      <w:r w:rsidR="00F7479F" w:rsidRPr="00776F19">
        <w:t xml:space="preserve"> –</w:t>
      </w:r>
      <w:r w:rsidRPr="00776F19">
        <w:rPr>
          <w:lang w:val="ru-RU"/>
        </w:rPr>
        <w:t>8,2</w:t>
      </w:r>
      <w:r w:rsidR="00F7479F" w:rsidRPr="00776F19">
        <w:t xml:space="preserve">  </w:t>
      </w:r>
      <w:r w:rsidR="00F7479F" w:rsidRPr="00776F19">
        <w:rPr>
          <w:lang w:val="ru-RU"/>
        </w:rPr>
        <w:t>креатинин</w:t>
      </w:r>
      <w:r w:rsidR="00F7479F" w:rsidRPr="00776F19">
        <w:t xml:space="preserve"> –</w:t>
      </w:r>
      <w:r w:rsidRPr="00776F19">
        <w:rPr>
          <w:lang w:val="ru-RU"/>
        </w:rPr>
        <w:t>108</w:t>
      </w:r>
      <w:r w:rsidR="00F7479F" w:rsidRPr="00776F19">
        <w:t xml:space="preserve">  бил</w:t>
      </w:r>
      <w:r w:rsidR="00F7479F" w:rsidRPr="00776F19">
        <w:rPr>
          <w:lang w:val="ru-RU"/>
        </w:rPr>
        <w:t xml:space="preserve"> общ</w:t>
      </w:r>
      <w:r w:rsidR="00F7479F" w:rsidRPr="00776F19">
        <w:t xml:space="preserve"> –</w:t>
      </w:r>
      <w:r w:rsidRPr="00776F19">
        <w:rPr>
          <w:lang w:val="ru-RU"/>
        </w:rPr>
        <w:t>15,1</w:t>
      </w:r>
      <w:r w:rsidR="00F7479F" w:rsidRPr="00776F19">
        <w:t xml:space="preserve">  бил</w:t>
      </w:r>
      <w:r w:rsidR="00F7479F" w:rsidRPr="00776F19">
        <w:rPr>
          <w:lang w:val="ru-RU"/>
        </w:rPr>
        <w:t xml:space="preserve"> пр</w:t>
      </w:r>
      <w:r w:rsidR="00F7479F" w:rsidRPr="00776F19">
        <w:t xml:space="preserve"> – </w:t>
      </w:r>
      <w:r w:rsidRPr="00776F19">
        <w:rPr>
          <w:lang w:val="ru-RU"/>
        </w:rPr>
        <w:t>3,7</w:t>
      </w:r>
      <w:r w:rsidR="00F7479F" w:rsidRPr="00776F19">
        <w:t xml:space="preserve"> тим – </w:t>
      </w:r>
      <w:r w:rsidRPr="00776F19">
        <w:rPr>
          <w:lang w:val="ru-RU"/>
        </w:rPr>
        <w:t>1,2</w:t>
      </w:r>
      <w:r w:rsidR="00F7479F" w:rsidRPr="00776F19">
        <w:t xml:space="preserve"> АСТ – </w:t>
      </w:r>
      <w:r w:rsidRPr="00776F19">
        <w:rPr>
          <w:lang w:val="ru-RU"/>
        </w:rPr>
        <w:t>0,49</w:t>
      </w:r>
      <w:r w:rsidR="00F7479F" w:rsidRPr="00776F19">
        <w:t xml:space="preserve">  АЛТ – </w:t>
      </w:r>
      <w:r w:rsidRPr="00776F19">
        <w:rPr>
          <w:lang w:val="ru-RU"/>
        </w:rPr>
        <w:t>0,75</w:t>
      </w:r>
      <w:r w:rsidR="00F7479F" w:rsidRPr="00776F19">
        <w:t xml:space="preserve">  </w:t>
      </w:r>
      <w:r w:rsidR="00F7479F" w:rsidRPr="00776F19">
        <w:rPr>
          <w:lang w:val="ru-RU"/>
        </w:rPr>
        <w:t>ммоль</w:t>
      </w:r>
      <w:r w:rsidR="00F7479F" w:rsidRPr="00776F19">
        <w:t xml:space="preserve">/л; </w:t>
      </w:r>
    </w:p>
    <w:p w:rsidR="00C15703" w:rsidRPr="00776F19" w:rsidRDefault="00C15703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 xml:space="preserve">12.08.13 </w:t>
      </w:r>
      <w:r w:rsidRPr="00776F19">
        <w:rPr>
          <w:lang w:val="en-US"/>
        </w:rPr>
        <w:t>H</w:t>
      </w:r>
      <w:r w:rsidRPr="00776F19">
        <w:rPr>
          <w:lang w:val="ru-RU"/>
        </w:rPr>
        <w:t>В</w:t>
      </w:r>
      <w:r w:rsidRPr="00776F19">
        <w:rPr>
          <w:lang w:val="en-US"/>
        </w:rPr>
        <w:t>sAg</w:t>
      </w:r>
      <w:r w:rsidRPr="00776F19">
        <w:rPr>
          <w:lang w:val="ru-RU"/>
        </w:rPr>
        <w:t xml:space="preserve"> - 612,00</w:t>
      </w:r>
    </w:p>
    <w:p w:rsidR="00F7479F" w:rsidRPr="00776F19" w:rsidRDefault="005136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6F19">
        <w:rPr>
          <w:b w:val="0"/>
          <w:sz w:val="24"/>
          <w:szCs w:val="24"/>
        </w:rPr>
        <w:t>20.</w:t>
      </w:r>
      <w:r w:rsidR="00A27D45" w:rsidRPr="00776F19">
        <w:rPr>
          <w:b w:val="0"/>
          <w:sz w:val="24"/>
          <w:szCs w:val="24"/>
        </w:rPr>
        <w:t>0</w:t>
      </w:r>
      <w:r w:rsidR="00864431" w:rsidRPr="00776F19">
        <w:rPr>
          <w:b w:val="0"/>
          <w:sz w:val="24"/>
          <w:szCs w:val="24"/>
        </w:rPr>
        <w:t>8</w:t>
      </w:r>
      <w:r w:rsidR="00A27D45" w:rsidRPr="00776F19">
        <w:rPr>
          <w:b w:val="0"/>
          <w:sz w:val="24"/>
          <w:szCs w:val="24"/>
        </w:rPr>
        <w:t>.13</w:t>
      </w:r>
      <w:r w:rsidR="00F7479F" w:rsidRPr="00776F19">
        <w:rPr>
          <w:b w:val="0"/>
          <w:sz w:val="24"/>
          <w:szCs w:val="24"/>
        </w:rPr>
        <w:t>Общ. а</w:t>
      </w:r>
      <w:r w:rsidR="0052757A" w:rsidRPr="00776F19">
        <w:rPr>
          <w:b w:val="0"/>
          <w:sz w:val="24"/>
          <w:szCs w:val="24"/>
        </w:rPr>
        <w:t>н. мочи уд вес 10</w:t>
      </w:r>
      <w:r w:rsidRPr="00776F19">
        <w:rPr>
          <w:b w:val="0"/>
          <w:sz w:val="24"/>
          <w:szCs w:val="24"/>
        </w:rPr>
        <w:t>25</w:t>
      </w:r>
      <w:r w:rsidR="0052757A" w:rsidRPr="00776F19">
        <w:rPr>
          <w:b w:val="0"/>
          <w:sz w:val="24"/>
          <w:szCs w:val="24"/>
        </w:rPr>
        <w:t xml:space="preserve">  лейк – </w:t>
      </w:r>
      <w:r w:rsidRPr="00776F19">
        <w:rPr>
          <w:b w:val="0"/>
          <w:sz w:val="24"/>
          <w:szCs w:val="24"/>
        </w:rPr>
        <w:t>1-2</w:t>
      </w:r>
      <w:r w:rsidR="0052757A" w:rsidRPr="00776F19">
        <w:rPr>
          <w:b w:val="0"/>
          <w:sz w:val="24"/>
          <w:szCs w:val="24"/>
        </w:rPr>
        <w:t xml:space="preserve">  в п/</w:t>
      </w:r>
      <w:r w:rsidR="00F7479F" w:rsidRPr="00776F19">
        <w:rPr>
          <w:b w:val="0"/>
          <w:sz w:val="24"/>
          <w:szCs w:val="24"/>
        </w:rPr>
        <w:t>зр белок – отр  ацетон –отр</w:t>
      </w:r>
      <w:r w:rsidR="001C28C0" w:rsidRPr="00776F19">
        <w:rPr>
          <w:b w:val="0"/>
          <w:sz w:val="24"/>
          <w:szCs w:val="24"/>
        </w:rPr>
        <w:t xml:space="preserve">; </w:t>
      </w:r>
      <w:r w:rsidR="003E51AC" w:rsidRPr="00776F19">
        <w:rPr>
          <w:b w:val="0"/>
          <w:sz w:val="24"/>
          <w:szCs w:val="24"/>
        </w:rPr>
        <w:t xml:space="preserve"> эпит</w:t>
      </w:r>
      <w:r w:rsidR="001C28C0" w:rsidRPr="00776F19">
        <w:rPr>
          <w:b w:val="0"/>
          <w:sz w:val="24"/>
          <w:szCs w:val="24"/>
        </w:rPr>
        <w:t xml:space="preserve">. пл. - </w:t>
      </w:r>
      <w:r w:rsidRPr="00776F19">
        <w:rPr>
          <w:b w:val="0"/>
          <w:sz w:val="24"/>
          <w:szCs w:val="24"/>
        </w:rPr>
        <w:t>ед</w:t>
      </w:r>
      <w:r w:rsidR="001C28C0" w:rsidRPr="00776F19">
        <w:rPr>
          <w:b w:val="0"/>
          <w:sz w:val="24"/>
          <w:szCs w:val="24"/>
        </w:rPr>
        <w:t xml:space="preserve">; эпит. перех. - </w:t>
      </w:r>
      <w:r w:rsidR="000B278F" w:rsidRPr="00776F19">
        <w:rPr>
          <w:b w:val="0"/>
          <w:sz w:val="24"/>
          <w:szCs w:val="24"/>
        </w:rPr>
        <w:t xml:space="preserve"> в п/зр</w:t>
      </w:r>
    </w:p>
    <w:p w:rsidR="00F7479F" w:rsidRPr="00776F19" w:rsidRDefault="00513666" w:rsidP="00FC5396">
      <w:pPr>
        <w:ind w:left="-567"/>
        <w:rPr>
          <w:lang w:val="ru-RU"/>
        </w:rPr>
      </w:pPr>
      <w:r w:rsidRPr="00776F19">
        <w:rPr>
          <w:lang w:val="ru-RU"/>
        </w:rPr>
        <w:t>21.</w:t>
      </w:r>
      <w:r w:rsidR="00A27D45" w:rsidRPr="00776F19">
        <w:rPr>
          <w:lang w:val="ru-RU"/>
        </w:rPr>
        <w:t>0</w:t>
      </w:r>
      <w:r w:rsidR="00864431" w:rsidRPr="00776F19">
        <w:rPr>
          <w:lang w:val="ru-RU"/>
        </w:rPr>
        <w:t>8</w:t>
      </w:r>
      <w:r w:rsidR="00A27D45" w:rsidRPr="00776F19">
        <w:rPr>
          <w:lang w:val="ru-RU"/>
        </w:rPr>
        <w:t>.13</w:t>
      </w:r>
      <w:r w:rsidR="00F7479F" w:rsidRPr="00776F19">
        <w:rPr>
          <w:lang w:val="ru-RU"/>
        </w:rPr>
        <w:t>Суточная глюкозурия</w:t>
      </w:r>
      <w:r w:rsidR="00F7479F" w:rsidRPr="00776F19">
        <w:t xml:space="preserve"> – </w:t>
      </w:r>
      <w:r w:rsidRPr="00776F19">
        <w:rPr>
          <w:lang w:val="ru-RU"/>
        </w:rPr>
        <w:t>1,91</w:t>
      </w:r>
      <w:r w:rsidR="00F7479F" w:rsidRPr="00776F19">
        <w:t xml:space="preserve"> %</w:t>
      </w:r>
      <w:r w:rsidR="00F7479F" w:rsidRPr="00776F19">
        <w:rPr>
          <w:lang w:val="ru-RU"/>
        </w:rPr>
        <w:t xml:space="preserve">; </w:t>
      </w:r>
      <w:r w:rsidR="00F7479F" w:rsidRPr="00776F19">
        <w:t xml:space="preserve">  </w:t>
      </w:r>
      <w:r w:rsidR="00F7479F" w:rsidRPr="00776F19">
        <w:rPr>
          <w:lang w:val="ru-RU"/>
        </w:rPr>
        <w:t>Суточная протеинурия</w:t>
      </w:r>
      <w:r w:rsidR="00F7479F" w:rsidRPr="00776F19">
        <w:t xml:space="preserve"> –  </w:t>
      </w:r>
      <w:r w:rsidRPr="00776F19">
        <w:rPr>
          <w:lang w:val="ru-RU"/>
        </w:rPr>
        <w:t>0,04</w:t>
      </w:r>
      <w:r w:rsidR="00F7479F" w:rsidRPr="00776F19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3AAC" w:rsidRPr="00776F19" w:rsidTr="00B76356">
        <w:tc>
          <w:tcPr>
            <w:tcW w:w="2518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 xml:space="preserve">Гликемический </w:t>
            </w:r>
          </w:p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20.00</w:t>
            </w:r>
          </w:p>
        </w:tc>
      </w:tr>
      <w:tr w:rsidR="00033AAC" w:rsidRPr="00776F19" w:rsidTr="00B76356">
        <w:tc>
          <w:tcPr>
            <w:tcW w:w="2518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5,9</w:t>
            </w:r>
          </w:p>
        </w:tc>
      </w:tr>
      <w:tr w:rsidR="00033AAC" w:rsidRPr="00776F19" w:rsidTr="00B76356">
        <w:tc>
          <w:tcPr>
            <w:tcW w:w="2518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8,6</w:t>
            </w:r>
          </w:p>
        </w:tc>
      </w:tr>
      <w:tr w:rsidR="00033AAC" w:rsidRPr="00776F19" w:rsidTr="00B76356">
        <w:tc>
          <w:tcPr>
            <w:tcW w:w="2518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11,0</w:t>
            </w:r>
          </w:p>
        </w:tc>
      </w:tr>
      <w:tr w:rsidR="00033AAC" w:rsidRPr="00776F19" w:rsidTr="00B76356">
        <w:tc>
          <w:tcPr>
            <w:tcW w:w="2518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33AAC" w:rsidRPr="00776F19" w:rsidRDefault="00033AAC" w:rsidP="00B76356">
            <w:pPr>
              <w:rPr>
                <w:lang w:val="ru-RU"/>
              </w:rPr>
            </w:pPr>
            <w:r w:rsidRPr="00776F19">
              <w:rPr>
                <w:lang w:val="ru-RU"/>
              </w:rPr>
              <w:t>10,7</w:t>
            </w:r>
          </w:p>
        </w:tc>
      </w:tr>
    </w:tbl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u w:val="single"/>
        </w:rPr>
        <w:t>Невропатолог</w:t>
      </w:r>
      <w:r w:rsidRPr="00776F19">
        <w:t xml:space="preserve">: </w:t>
      </w:r>
      <w:r w:rsidR="00513666" w:rsidRPr="00776F19">
        <w:rPr>
          <w:lang w:val="ru-RU"/>
        </w:rPr>
        <w:t>Хроническая дистальная диабетическая полинейропатия н/к</w:t>
      </w:r>
      <w:r w:rsidR="002B0E9D" w:rsidRPr="00776F19">
        <w:rPr>
          <w:lang w:val="ru-RU"/>
        </w:rPr>
        <w:t xml:space="preserve">, стационарное течение, субклиническая </w:t>
      </w:r>
      <w:r w:rsidR="00033AAC" w:rsidRPr="00776F19">
        <w:rPr>
          <w:lang w:val="ru-RU"/>
        </w:rPr>
        <w:t>форма.</w:t>
      </w:r>
      <w:r w:rsidR="00513666" w:rsidRPr="00776F19">
        <w:rPr>
          <w:lang w:val="ru-RU"/>
        </w:rPr>
        <w:t xml:space="preserve"> </w:t>
      </w:r>
    </w:p>
    <w:p w:rsidR="001A6BA7" w:rsidRPr="00776F19" w:rsidRDefault="001A6BA7" w:rsidP="00FC5396">
      <w:pPr>
        <w:ind w:left="-567"/>
        <w:jc w:val="both"/>
        <w:rPr>
          <w:lang w:val="en-US"/>
        </w:rPr>
      </w:pPr>
      <w:r w:rsidRPr="00776F19">
        <w:rPr>
          <w:u w:val="single"/>
          <w:lang w:val="ru-RU"/>
        </w:rPr>
        <w:t>Окулист</w:t>
      </w:r>
      <w:r w:rsidRPr="00776F19">
        <w:t>:</w:t>
      </w:r>
      <w:r w:rsidRPr="00776F19">
        <w:rPr>
          <w:lang w:val="en-US"/>
        </w:rPr>
        <w:t xml:space="preserve"> VIS OD=0,</w:t>
      </w:r>
      <w:r w:rsidR="002B0E9D" w:rsidRPr="00776F19">
        <w:rPr>
          <w:lang w:val="en-US"/>
        </w:rPr>
        <w:t>09</w:t>
      </w:r>
      <w:r w:rsidRPr="00776F19">
        <w:rPr>
          <w:lang w:val="en-US"/>
        </w:rPr>
        <w:t xml:space="preserve">   OS=0</w:t>
      </w:r>
      <w:r w:rsidRPr="00776F19">
        <w:t>,</w:t>
      </w:r>
      <w:r w:rsidR="002B0E9D" w:rsidRPr="00776F19">
        <w:rPr>
          <w:lang w:val="en-US"/>
        </w:rPr>
        <w:t>3</w:t>
      </w:r>
      <w:r w:rsidRPr="00776F19">
        <w:rPr>
          <w:lang w:val="en-US"/>
        </w:rPr>
        <w:t xml:space="preserve">  ; </w:t>
      </w:r>
      <w:r w:rsidRPr="00776F19">
        <w:rPr>
          <w:lang w:val="ru-RU"/>
        </w:rPr>
        <w:t>ВГД</w:t>
      </w:r>
      <w:r w:rsidRPr="00776F19">
        <w:rPr>
          <w:lang w:val="en-US"/>
        </w:rPr>
        <w:t xml:space="preserve"> OD= </w:t>
      </w:r>
      <w:r w:rsidR="002B0E9D" w:rsidRPr="00776F19">
        <w:rPr>
          <w:lang w:val="en-US"/>
        </w:rPr>
        <w:t>20</w:t>
      </w:r>
      <w:r w:rsidRPr="00776F19">
        <w:rPr>
          <w:lang w:val="en-US"/>
        </w:rPr>
        <w:t xml:space="preserve">  OS=</w:t>
      </w:r>
      <w:r w:rsidR="002B0E9D" w:rsidRPr="00776F19">
        <w:rPr>
          <w:lang w:val="en-US"/>
        </w:rPr>
        <w:t>24</w:t>
      </w:r>
    </w:p>
    <w:p w:rsidR="001A6BA7" w:rsidRPr="00776F19" w:rsidRDefault="002B0E9D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 xml:space="preserve">Артифакия ОД. Помутнение в хрусталике </w:t>
      </w:r>
      <w:r w:rsidRPr="00776F19">
        <w:rPr>
          <w:lang w:val="en-US"/>
        </w:rPr>
        <w:t>OS</w:t>
      </w:r>
      <w:r w:rsidR="001A6BA7" w:rsidRPr="00776F19">
        <w:t>.</w:t>
      </w:r>
      <w:r w:rsidR="001A6BA7" w:rsidRPr="00776F19">
        <w:rPr>
          <w:lang w:val="ru-RU"/>
        </w:rPr>
        <w:t xml:space="preserve"> Единичные микроаневризмы</w:t>
      </w:r>
      <w:r w:rsidR="002F65AC" w:rsidRPr="00776F19">
        <w:rPr>
          <w:lang w:val="ru-RU"/>
        </w:rPr>
        <w:t>,  лазеркагулянты</w:t>
      </w:r>
      <w:r w:rsidR="001A6BA7" w:rsidRPr="00776F19">
        <w:t xml:space="preserve">.  </w:t>
      </w:r>
      <w:r w:rsidR="001A6BA7" w:rsidRPr="00776F19">
        <w:rPr>
          <w:lang w:val="ru-RU"/>
        </w:rPr>
        <w:t xml:space="preserve">Аномалии венозных сосудов (извитость, колебания калибра).  Д-з: </w:t>
      </w:r>
      <w:r w:rsidR="002F65AC" w:rsidRPr="00776F19">
        <w:rPr>
          <w:lang w:val="ru-RU"/>
        </w:rPr>
        <w:t xml:space="preserve">Факоморфическая глаукома </w:t>
      </w:r>
      <w:r w:rsidR="002F65AC" w:rsidRPr="00776F19">
        <w:rPr>
          <w:lang w:val="en-US"/>
        </w:rPr>
        <w:t>OS</w:t>
      </w:r>
      <w:r w:rsidR="002F65AC" w:rsidRPr="00776F19">
        <w:rPr>
          <w:lang w:val="ru-RU"/>
        </w:rPr>
        <w:t xml:space="preserve">. Незрелая катаракта </w:t>
      </w:r>
      <w:r w:rsidR="002F65AC" w:rsidRPr="00776F19">
        <w:rPr>
          <w:lang w:val="en-US"/>
        </w:rPr>
        <w:t>OS</w:t>
      </w:r>
      <w:r w:rsidR="002F65AC" w:rsidRPr="00776F19">
        <w:rPr>
          <w:lang w:val="ru-RU"/>
        </w:rPr>
        <w:t xml:space="preserve">. Препролиферативный  </w:t>
      </w:r>
      <w:r w:rsidR="00315A5F" w:rsidRPr="00776F19">
        <w:rPr>
          <w:lang w:val="ru-RU"/>
        </w:rPr>
        <w:t>гли</w:t>
      </w:r>
      <w:r w:rsidR="002F65AC" w:rsidRPr="00776F19">
        <w:rPr>
          <w:lang w:val="ru-RU"/>
        </w:rPr>
        <w:t xml:space="preserve">оз </w:t>
      </w:r>
      <w:r w:rsidR="002F65AC" w:rsidRPr="00776F19">
        <w:rPr>
          <w:lang w:val="en-US"/>
        </w:rPr>
        <w:t>OS</w:t>
      </w:r>
      <w:r w:rsidR="002F65AC" w:rsidRPr="00776F19">
        <w:rPr>
          <w:lang w:val="ru-RU"/>
        </w:rPr>
        <w:t xml:space="preserve">.Оперированый преритинальный фиброз ОД. Макулярный </w:t>
      </w:r>
      <w:r w:rsidR="00315A5F" w:rsidRPr="00776F19">
        <w:rPr>
          <w:lang w:val="ru-RU"/>
        </w:rPr>
        <w:t>р</w:t>
      </w:r>
      <w:r w:rsidR="002F65AC" w:rsidRPr="00776F19">
        <w:rPr>
          <w:lang w:val="ru-RU"/>
        </w:rPr>
        <w:t>азрыв (полн</w:t>
      </w:r>
      <w:r w:rsidR="00315A5F" w:rsidRPr="00776F19">
        <w:rPr>
          <w:lang w:val="ru-RU"/>
        </w:rPr>
        <w:t>ое закрытие) ОД. Авитрия,  арти</w:t>
      </w:r>
      <w:r w:rsidR="002F65AC" w:rsidRPr="00776F19">
        <w:rPr>
          <w:lang w:val="ru-RU"/>
        </w:rPr>
        <w:t xml:space="preserve">факия ОД. Пролиферативная диабетическая </w:t>
      </w:r>
      <w:r w:rsidR="00315A5F" w:rsidRPr="00776F19">
        <w:rPr>
          <w:lang w:val="ru-RU"/>
        </w:rPr>
        <w:t>р</w:t>
      </w:r>
      <w:r w:rsidR="002F65AC" w:rsidRPr="00776F19">
        <w:rPr>
          <w:lang w:val="ru-RU"/>
        </w:rPr>
        <w:t>етинопатия ОИ.</w:t>
      </w:r>
    </w:p>
    <w:p w:rsidR="004C0B50" w:rsidRPr="00776F19" w:rsidRDefault="004C0B50" w:rsidP="00FC5396">
      <w:pPr>
        <w:ind w:left="-567"/>
        <w:jc w:val="both"/>
        <w:rPr>
          <w:lang w:val="ru-RU"/>
        </w:rPr>
      </w:pPr>
      <w:r w:rsidRPr="00776F19">
        <w:rPr>
          <w:u w:val="single"/>
          <w:lang w:val="ru-RU"/>
        </w:rPr>
        <w:t>19.08.13</w:t>
      </w:r>
      <w:r w:rsidR="00F7479F" w:rsidRPr="00776F19">
        <w:rPr>
          <w:u w:val="single"/>
        </w:rPr>
        <w:t>ЭКГ</w:t>
      </w:r>
      <w:r w:rsidR="00F7479F" w:rsidRPr="00776F19">
        <w:t>:</w:t>
      </w:r>
      <w:r w:rsidR="00634AB2" w:rsidRPr="00776F19">
        <w:rPr>
          <w:lang w:val="ru-RU"/>
        </w:rPr>
        <w:t xml:space="preserve"> </w:t>
      </w:r>
      <w:r w:rsidR="00F7479F" w:rsidRPr="00776F19">
        <w:t>ЧСС -</w:t>
      </w:r>
      <w:r w:rsidR="00F7479F" w:rsidRPr="00776F19">
        <w:rPr>
          <w:lang w:val="ru-RU"/>
        </w:rPr>
        <w:t xml:space="preserve"> </w:t>
      </w:r>
      <w:r w:rsidRPr="00776F19">
        <w:rPr>
          <w:lang w:val="ru-RU"/>
        </w:rPr>
        <w:t>100</w:t>
      </w:r>
      <w:r w:rsidR="00F7479F" w:rsidRPr="00776F19">
        <w:rPr>
          <w:lang w:val="ru-RU"/>
        </w:rPr>
        <w:t>уд/мин</w:t>
      </w:r>
      <w:r w:rsidR="00F7479F" w:rsidRPr="00776F19">
        <w:t>. Вольтаж</w:t>
      </w:r>
      <w:r w:rsidR="00F7479F" w:rsidRPr="00776F19">
        <w:rPr>
          <w:lang w:val="ru-RU"/>
        </w:rPr>
        <w:t xml:space="preserve"> сохранен</w:t>
      </w:r>
      <w:r w:rsidR="00F7479F" w:rsidRPr="00776F19">
        <w:t>.  Ритм</w:t>
      </w:r>
      <w:r w:rsidR="00F7479F" w:rsidRPr="00776F19">
        <w:rPr>
          <w:lang w:val="ru-RU"/>
        </w:rPr>
        <w:t xml:space="preserve"> синусовый</w:t>
      </w:r>
      <w:r w:rsidR="00F7479F" w:rsidRPr="00776F19">
        <w:t>,</w:t>
      </w:r>
      <w:r w:rsidR="00F7479F" w:rsidRPr="00776F19">
        <w:rPr>
          <w:lang w:val="ru-RU"/>
        </w:rPr>
        <w:t xml:space="preserve"> тахикардия</w:t>
      </w:r>
      <w:r w:rsidR="00F7479F" w:rsidRPr="00776F19">
        <w:t>.</w:t>
      </w:r>
      <w:r w:rsidR="00F7479F" w:rsidRPr="00776F19">
        <w:rPr>
          <w:lang w:val="ru-RU"/>
        </w:rPr>
        <w:t xml:space="preserve"> </w:t>
      </w:r>
      <w:r w:rsidR="00033AAC" w:rsidRPr="00776F19">
        <w:rPr>
          <w:lang w:val="ru-RU"/>
        </w:rPr>
        <w:t>Замедление</w:t>
      </w:r>
      <w:r w:rsidRPr="00776F19">
        <w:rPr>
          <w:lang w:val="ru-RU"/>
        </w:rPr>
        <w:t xml:space="preserve"> АВ проводимости. </w:t>
      </w:r>
      <w:r w:rsidR="00F7479F" w:rsidRPr="00776F19">
        <w:rPr>
          <w:lang w:val="ru-RU"/>
        </w:rPr>
        <w:t>Эл</w:t>
      </w:r>
      <w:r w:rsidR="00F7479F" w:rsidRPr="00776F19">
        <w:t xml:space="preserve">. ось  </w:t>
      </w:r>
      <w:r w:rsidR="00F7479F" w:rsidRPr="00776F19">
        <w:rPr>
          <w:lang w:val="ru-RU"/>
        </w:rPr>
        <w:t>отклонена</w:t>
      </w:r>
      <w:r w:rsidRPr="00776F19">
        <w:rPr>
          <w:lang w:val="ru-RU"/>
        </w:rPr>
        <w:t xml:space="preserve"> влево</w:t>
      </w:r>
      <w:r w:rsidR="00F7479F" w:rsidRPr="00776F19">
        <w:t>.</w:t>
      </w:r>
      <w:r w:rsidR="00F7479F" w:rsidRPr="00776F19">
        <w:rPr>
          <w:lang w:val="ru-RU"/>
        </w:rPr>
        <w:t xml:space="preserve"> Позиция горизонтальная</w:t>
      </w:r>
      <w:r w:rsidRPr="00776F19">
        <w:rPr>
          <w:lang w:val="ru-RU"/>
        </w:rPr>
        <w:t>. Блокада передней  ветви ЛНПГ. При сравнение с ЭКГ от .08.08.13 данные теже.</w:t>
      </w:r>
    </w:p>
    <w:p w:rsidR="00F7479F" w:rsidRPr="00776F19" w:rsidRDefault="00F7479F" w:rsidP="00FC5396">
      <w:pPr>
        <w:ind w:left="-567"/>
        <w:jc w:val="both"/>
      </w:pPr>
      <w:r w:rsidRPr="00776F19">
        <w:rPr>
          <w:u w:val="single"/>
        </w:rPr>
        <w:lastRenderedPageBreak/>
        <w:t>Кардиолог</w:t>
      </w:r>
      <w:r w:rsidRPr="00776F19">
        <w:t xml:space="preserve">: </w:t>
      </w:r>
      <w:r w:rsidR="004C0B50" w:rsidRPr="00776F19">
        <w:t>ИБС,</w:t>
      </w:r>
      <w:r w:rsidR="004C0B50" w:rsidRPr="00776F19">
        <w:rPr>
          <w:lang w:val="ru-RU"/>
        </w:rPr>
        <w:t xml:space="preserve"> диффузный кардиосклероз</w:t>
      </w:r>
      <w:r w:rsidR="004C0B50" w:rsidRPr="00776F19">
        <w:t xml:space="preserve"> СН </w:t>
      </w:r>
      <w:r w:rsidR="004C0B50" w:rsidRPr="00776F19">
        <w:rPr>
          <w:lang w:val="en-US"/>
        </w:rPr>
        <w:t>I</w:t>
      </w:r>
      <w:r w:rsidR="004C0B50" w:rsidRPr="00776F19">
        <w:t>. Гипертоническая</w:t>
      </w:r>
      <w:r w:rsidR="004C0B50" w:rsidRPr="00776F19">
        <w:rPr>
          <w:lang w:val="ru-RU"/>
        </w:rPr>
        <w:t xml:space="preserve"> болезнь</w:t>
      </w:r>
      <w:r w:rsidR="004C0B50" w:rsidRPr="00776F19">
        <w:t xml:space="preserve"> </w:t>
      </w:r>
      <w:r w:rsidR="004C0B50" w:rsidRPr="00776F19">
        <w:rPr>
          <w:lang w:val="en-US"/>
        </w:rPr>
        <w:t>II</w:t>
      </w:r>
      <w:r w:rsidR="004C0B50" w:rsidRPr="00776F19">
        <w:rPr>
          <w:lang w:val="ru-RU"/>
        </w:rPr>
        <w:t xml:space="preserve"> стадии </w:t>
      </w:r>
      <w:r w:rsidR="004C0B50" w:rsidRPr="00776F19">
        <w:rPr>
          <w:lang w:val="en-US"/>
        </w:rPr>
        <w:t>III</w:t>
      </w:r>
      <w:r w:rsidR="004C0B50" w:rsidRPr="00776F19">
        <w:rPr>
          <w:lang w:val="ru-RU"/>
        </w:rPr>
        <w:t xml:space="preserve"> степени. </w:t>
      </w:r>
      <w:r w:rsidR="004C0B50" w:rsidRPr="00776F19">
        <w:t>Риск 4.</w:t>
      </w:r>
    </w:p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u w:val="single"/>
          <w:lang w:val="ru-RU"/>
        </w:rPr>
        <w:t>Ангиохирург</w:t>
      </w:r>
      <w:r w:rsidRPr="00776F19">
        <w:t>:</w:t>
      </w:r>
      <w:r w:rsidRPr="00776F19">
        <w:rPr>
          <w:lang w:val="ru-RU"/>
        </w:rPr>
        <w:t xml:space="preserve"> Диаб. ангиопатия </w:t>
      </w:r>
      <w:r w:rsidR="001F6314" w:rsidRPr="00776F19">
        <w:rPr>
          <w:lang w:val="ru-RU"/>
        </w:rPr>
        <w:t xml:space="preserve">артерий </w:t>
      </w:r>
      <w:r w:rsidRPr="00776F19">
        <w:rPr>
          <w:lang w:val="ru-RU"/>
        </w:rPr>
        <w:t>н</w:t>
      </w:r>
      <w:r w:rsidR="004C0B50" w:rsidRPr="00776F19">
        <w:rPr>
          <w:lang w:val="ru-RU"/>
        </w:rPr>
        <w:t>/к</w:t>
      </w:r>
      <w:r w:rsidRPr="00776F19">
        <w:rPr>
          <w:lang w:val="ru-RU"/>
        </w:rPr>
        <w:t>.</w:t>
      </w:r>
    </w:p>
    <w:p w:rsidR="00110FA9" w:rsidRPr="00776F19" w:rsidRDefault="00110FA9" w:rsidP="00FC5396">
      <w:pPr>
        <w:ind w:left="-567"/>
        <w:jc w:val="both"/>
        <w:rPr>
          <w:u w:val="single"/>
          <w:lang w:val="ru-RU"/>
        </w:rPr>
      </w:pPr>
      <w:r w:rsidRPr="00776F19">
        <w:rPr>
          <w:u w:val="single"/>
        </w:rPr>
        <w:t>РВГ:</w:t>
      </w:r>
      <w:r w:rsidRPr="00776F19">
        <w:rPr>
          <w:lang w:val="ru-RU"/>
        </w:rPr>
        <w:t xml:space="preserve"> </w:t>
      </w:r>
      <w:r w:rsidRPr="00776F19">
        <w:t>Кровообращение не</w:t>
      </w:r>
      <w:r w:rsidRPr="00776F19">
        <w:rPr>
          <w:lang w:val="ru-RU"/>
        </w:rPr>
        <w:t xml:space="preserve"> нарушено</w:t>
      </w:r>
      <w:r w:rsidRPr="00776F19">
        <w:t xml:space="preserve">, тонус  </w:t>
      </w:r>
      <w:r w:rsidRPr="00776F19">
        <w:rPr>
          <w:lang w:val="ru-RU"/>
        </w:rPr>
        <w:t>сосудов</w:t>
      </w:r>
      <w:r w:rsidRPr="00776F19">
        <w:t xml:space="preserve"> </w:t>
      </w:r>
      <w:r w:rsidRPr="00776F19">
        <w:rPr>
          <w:lang w:val="en-US"/>
        </w:rPr>
        <w:t>N</w:t>
      </w:r>
      <w:r w:rsidRPr="00776F19">
        <w:rPr>
          <w:lang w:val="ru-RU"/>
        </w:rPr>
        <w:t>.</w:t>
      </w:r>
      <w:r w:rsidRPr="00776F19">
        <w:t xml:space="preserve"> </w:t>
      </w:r>
      <w:r w:rsidRPr="00776F19">
        <w:rPr>
          <w:lang w:val="ru-RU"/>
        </w:rPr>
        <w:t xml:space="preserve">Нарушение кровообращения </w:t>
      </w:r>
      <w:r w:rsidRPr="00776F19">
        <w:rPr>
          <w:lang w:val="en-US"/>
        </w:rPr>
        <w:t>III</w:t>
      </w:r>
      <w:r w:rsidRPr="00776F19">
        <w:rPr>
          <w:lang w:val="ru-RU"/>
        </w:rPr>
        <w:t xml:space="preserve"> ст. с обеих сторон, тонус сосудов </w:t>
      </w:r>
      <w:r w:rsidRPr="00776F19">
        <w:rPr>
          <w:lang w:val="en-US"/>
        </w:rPr>
        <w:t>N</w:t>
      </w:r>
      <w:r w:rsidRPr="00776F19">
        <w:rPr>
          <w:lang w:val="ru-RU"/>
        </w:rPr>
        <w:t>.</w:t>
      </w:r>
      <w:r w:rsidRPr="00776F19">
        <w:t xml:space="preserve"> </w:t>
      </w:r>
    </w:p>
    <w:p w:rsidR="00F7479F" w:rsidRPr="00776F19" w:rsidRDefault="00F2727C" w:rsidP="00FC5396">
      <w:pPr>
        <w:ind w:left="-567"/>
        <w:jc w:val="both"/>
      </w:pPr>
      <w:r w:rsidRPr="00776F19">
        <w:rPr>
          <w:u w:val="single"/>
          <w:lang w:val="ru-RU"/>
        </w:rPr>
        <w:t>20.08.13</w:t>
      </w:r>
      <w:r w:rsidR="00F7479F" w:rsidRPr="00776F19">
        <w:rPr>
          <w:u w:val="single"/>
        </w:rPr>
        <w:t>УЗИ щит.</w:t>
      </w:r>
      <w:r w:rsidR="00F7479F" w:rsidRPr="00776F19">
        <w:rPr>
          <w:u w:val="single"/>
          <w:lang w:val="ru-RU"/>
        </w:rPr>
        <w:t xml:space="preserve"> железы</w:t>
      </w:r>
      <w:r w:rsidR="00F7479F" w:rsidRPr="00776F19">
        <w:t>:</w:t>
      </w:r>
      <w:r w:rsidR="00F7479F" w:rsidRPr="00776F19">
        <w:rPr>
          <w:lang w:val="ru-RU"/>
        </w:rPr>
        <w:t xml:space="preserve"> Пр</w:t>
      </w:r>
      <w:r w:rsidR="00F7479F" w:rsidRPr="00776F19">
        <w:t xml:space="preserve"> д. V = </w:t>
      </w:r>
      <w:r w:rsidRPr="00776F19">
        <w:rPr>
          <w:lang w:val="ru-RU"/>
        </w:rPr>
        <w:t>6,9</w:t>
      </w:r>
      <w:r w:rsidR="00F7479F" w:rsidRPr="00776F19">
        <w:t xml:space="preserve"> см</w:t>
      </w:r>
      <w:r w:rsidR="00F7479F" w:rsidRPr="00776F19">
        <w:rPr>
          <w:vertAlign w:val="superscript"/>
        </w:rPr>
        <w:t>3</w:t>
      </w:r>
      <w:r w:rsidR="00F7479F" w:rsidRPr="00776F19">
        <w:t>; лев. д. V =</w:t>
      </w:r>
      <w:r w:rsidRPr="00776F19">
        <w:rPr>
          <w:lang w:val="ru-RU"/>
        </w:rPr>
        <w:t>6,9</w:t>
      </w:r>
      <w:r w:rsidR="00F7479F" w:rsidRPr="00776F19">
        <w:t xml:space="preserve">  см</w:t>
      </w:r>
      <w:r w:rsidR="00F7479F" w:rsidRPr="00776F19">
        <w:rPr>
          <w:vertAlign w:val="superscript"/>
        </w:rPr>
        <w:t>3</w:t>
      </w:r>
    </w:p>
    <w:p w:rsidR="00F7479F" w:rsidRPr="00776F19" w:rsidRDefault="00F2727C" w:rsidP="00FC5396">
      <w:pPr>
        <w:ind w:left="-567"/>
        <w:jc w:val="both"/>
        <w:rPr>
          <w:lang w:val="ru-RU"/>
        </w:rPr>
      </w:pPr>
      <w:r w:rsidRPr="00776F19">
        <w:rPr>
          <w:lang w:val="ru-RU"/>
        </w:rPr>
        <w:t>По сравнению с УЗИ от 03.2012. щ</w:t>
      </w:r>
      <w:r w:rsidR="00834365" w:rsidRPr="00776F19">
        <w:rPr>
          <w:lang w:val="ru-RU"/>
        </w:rPr>
        <w:t>ит. ж</w:t>
      </w:r>
      <w:r w:rsidR="00F7479F" w:rsidRPr="00776F19">
        <w:t>елеза</w:t>
      </w:r>
      <w:r w:rsidR="00834365" w:rsidRPr="00776F19">
        <w:rPr>
          <w:lang w:val="ru-RU"/>
        </w:rPr>
        <w:t xml:space="preserve"> </w:t>
      </w:r>
      <w:r w:rsidRPr="00776F19">
        <w:rPr>
          <w:lang w:val="ru-RU"/>
        </w:rPr>
        <w:t>несколько больше</w:t>
      </w:r>
      <w:r w:rsidR="00F7479F" w:rsidRPr="00776F19">
        <w:t>,</w:t>
      </w:r>
      <w:r w:rsidR="00F7479F" w:rsidRPr="00776F19">
        <w:rPr>
          <w:lang w:val="ru-RU"/>
        </w:rPr>
        <w:t xml:space="preserve"> контуры ровные</w:t>
      </w:r>
      <w:r w:rsidR="00F7479F" w:rsidRPr="00776F19">
        <w:t>.</w:t>
      </w:r>
      <w:r w:rsidR="00F7479F" w:rsidRPr="00776F19">
        <w:rPr>
          <w:lang w:val="ru-RU"/>
        </w:rPr>
        <w:t xml:space="preserve"> </w:t>
      </w:r>
      <w:r w:rsidR="0071390A" w:rsidRPr="00776F19">
        <w:t>Эхогенность</w:t>
      </w:r>
      <w:r w:rsidR="0071390A" w:rsidRPr="00776F19">
        <w:rPr>
          <w:lang w:val="ru-RU"/>
        </w:rPr>
        <w:t xml:space="preserve"> паренхимы обычная.</w:t>
      </w:r>
      <w:r w:rsidR="00F7479F" w:rsidRPr="00776F19">
        <w:t xml:space="preserve"> Эхоструктура</w:t>
      </w:r>
      <w:r w:rsidR="00E70C67" w:rsidRPr="00776F19">
        <w:rPr>
          <w:lang w:val="ru-RU"/>
        </w:rPr>
        <w:t xml:space="preserve"> </w:t>
      </w:r>
      <w:r w:rsidR="00F7479F" w:rsidRPr="00776F19">
        <w:t xml:space="preserve">мелкозернистая, </w:t>
      </w:r>
      <w:r w:rsidRPr="00776F19">
        <w:rPr>
          <w:lang w:val="ru-RU"/>
        </w:rPr>
        <w:t>с мелким</w:t>
      </w:r>
      <w:r w:rsidR="00E70C67" w:rsidRPr="00776F19">
        <w:rPr>
          <w:lang w:val="ru-RU"/>
        </w:rPr>
        <w:t xml:space="preserve"> </w:t>
      </w:r>
      <w:r w:rsidRPr="00776F19">
        <w:rPr>
          <w:lang w:val="ru-RU"/>
        </w:rPr>
        <w:t>фиброзом</w:t>
      </w:r>
      <w:r w:rsidR="00F7479F" w:rsidRPr="00776F19">
        <w:t>.</w:t>
      </w:r>
      <w:r w:rsidRPr="00776F19">
        <w:rPr>
          <w:lang w:val="ru-RU"/>
        </w:rPr>
        <w:t xml:space="preserve"> В левой доле с/3 гипоэхогенный узел с гидр</w:t>
      </w:r>
      <w:r w:rsidR="00033AAC" w:rsidRPr="00776F19">
        <w:rPr>
          <w:lang w:val="ru-RU"/>
        </w:rPr>
        <w:t>о</w:t>
      </w:r>
      <w:r w:rsidRPr="00776F19">
        <w:rPr>
          <w:lang w:val="ru-RU"/>
        </w:rPr>
        <w:t>фи</w:t>
      </w:r>
      <w:r w:rsidR="00033AAC" w:rsidRPr="00776F19">
        <w:rPr>
          <w:lang w:val="ru-RU"/>
        </w:rPr>
        <w:t>ль</w:t>
      </w:r>
      <w:r w:rsidRPr="00776F19">
        <w:rPr>
          <w:lang w:val="ru-RU"/>
        </w:rPr>
        <w:t>ным ободком 0,93*1,0 см.</w:t>
      </w:r>
      <w:r w:rsidR="00F7479F" w:rsidRPr="00776F19">
        <w:t xml:space="preserve"> </w:t>
      </w:r>
      <w:r w:rsidR="00B063AA" w:rsidRPr="00776F19">
        <w:rPr>
          <w:lang w:val="ru-RU"/>
        </w:rPr>
        <w:t>Р</w:t>
      </w:r>
      <w:r w:rsidR="00834365" w:rsidRPr="00776F19">
        <w:rPr>
          <w:lang w:val="ru-RU"/>
        </w:rPr>
        <w:t>егионарны</w:t>
      </w:r>
      <w:r w:rsidR="00B063AA" w:rsidRPr="00776F19">
        <w:rPr>
          <w:lang w:val="ru-RU"/>
        </w:rPr>
        <w:t>е</w:t>
      </w:r>
      <w:r w:rsidR="00834365" w:rsidRPr="00776F19">
        <w:t xml:space="preserve"> л</w:t>
      </w:r>
      <w:r w:rsidR="00834365" w:rsidRPr="00776F19">
        <w:rPr>
          <w:lang w:val="ru-RU"/>
        </w:rPr>
        <w:t>/узл</w:t>
      </w:r>
      <w:r w:rsidR="00B063AA" w:rsidRPr="00776F19">
        <w:rPr>
          <w:lang w:val="ru-RU"/>
        </w:rPr>
        <w:t>ы</w:t>
      </w:r>
      <w:r w:rsidR="00834365" w:rsidRPr="00776F19">
        <w:rPr>
          <w:lang w:val="ru-RU"/>
        </w:rPr>
        <w:t xml:space="preserve"> </w:t>
      </w:r>
      <w:r w:rsidR="00F7479F" w:rsidRPr="00776F19">
        <w:t xml:space="preserve"> </w:t>
      </w:r>
      <w:r w:rsidR="00834365" w:rsidRPr="00776F19">
        <w:rPr>
          <w:lang w:val="ru-RU"/>
        </w:rPr>
        <w:t xml:space="preserve">не </w:t>
      </w:r>
      <w:r w:rsidR="00F7479F" w:rsidRPr="00776F19">
        <w:rPr>
          <w:lang w:val="ru-RU"/>
        </w:rPr>
        <w:t>визуализируются</w:t>
      </w:r>
      <w:r w:rsidR="00F7479F" w:rsidRPr="00776F19">
        <w:t>.</w:t>
      </w:r>
      <w:r w:rsidR="00F7479F" w:rsidRPr="00776F19">
        <w:rPr>
          <w:lang w:val="ru-RU"/>
        </w:rPr>
        <w:t xml:space="preserve"> Закл</w:t>
      </w:r>
      <w:r w:rsidR="00F7479F" w:rsidRPr="00776F19">
        <w:t>.:</w:t>
      </w:r>
      <w:r w:rsidR="00F7479F" w:rsidRPr="00776F19">
        <w:rPr>
          <w:lang w:val="ru-RU"/>
        </w:rPr>
        <w:t xml:space="preserve"> </w:t>
      </w:r>
      <w:r w:rsidR="006442F2" w:rsidRPr="00776F19">
        <w:rPr>
          <w:lang w:val="ru-RU"/>
        </w:rPr>
        <w:t xml:space="preserve">Незначительные </w:t>
      </w:r>
      <w:r w:rsidR="00F7479F" w:rsidRPr="00776F19">
        <w:t>диффузные изменения</w:t>
      </w:r>
      <w:r w:rsidR="00F7479F" w:rsidRPr="00776F19">
        <w:rPr>
          <w:lang w:val="ru-RU"/>
        </w:rPr>
        <w:t xml:space="preserve"> паренхимы</w:t>
      </w:r>
      <w:r w:rsidR="00F7479F" w:rsidRPr="00776F19">
        <w:t xml:space="preserve">. </w:t>
      </w:r>
      <w:r w:rsidRPr="00776F19">
        <w:rPr>
          <w:lang w:val="ru-RU"/>
        </w:rPr>
        <w:t>Узел левой доли</w:t>
      </w:r>
    </w:p>
    <w:p w:rsidR="00F7479F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u w:val="single"/>
          <w:lang w:val="ru-RU"/>
        </w:rPr>
        <w:t>Лечение:</w:t>
      </w:r>
      <w:r w:rsidRPr="00776F19">
        <w:rPr>
          <w:lang w:val="ru-RU"/>
        </w:rPr>
        <w:t xml:space="preserve"> </w:t>
      </w:r>
      <w:r w:rsidR="00C15703" w:rsidRPr="00776F19">
        <w:rPr>
          <w:lang w:val="ru-RU"/>
        </w:rPr>
        <w:t>Эналаприл, Фармасулин Н</w:t>
      </w:r>
      <w:r w:rsidR="00C15703" w:rsidRPr="00776F19">
        <w:rPr>
          <w:lang w:val="en-US"/>
        </w:rPr>
        <w:t>N</w:t>
      </w:r>
      <w:r w:rsidR="00033AAC" w:rsidRPr="00776F19">
        <w:rPr>
          <w:lang w:val="ru-RU"/>
        </w:rPr>
        <w:t>Р.</w:t>
      </w:r>
    </w:p>
    <w:p w:rsidR="009F55A5" w:rsidRPr="00776F19" w:rsidRDefault="00F7479F" w:rsidP="00FC5396">
      <w:pPr>
        <w:ind w:left="-567"/>
        <w:jc w:val="both"/>
        <w:rPr>
          <w:lang w:val="ru-RU"/>
        </w:rPr>
      </w:pPr>
      <w:r w:rsidRPr="00776F19">
        <w:rPr>
          <w:u w:val="single"/>
          <w:lang w:val="ru-RU"/>
        </w:rPr>
        <w:t>Состояние больного</w:t>
      </w:r>
      <w:r w:rsidRPr="00776F19">
        <w:rPr>
          <w:u w:val="single"/>
        </w:rPr>
        <w:t xml:space="preserve"> при</w:t>
      </w:r>
      <w:r w:rsidRPr="00776F19">
        <w:rPr>
          <w:u w:val="single"/>
          <w:lang w:val="ru-RU"/>
        </w:rPr>
        <w:t xml:space="preserve"> выписке</w:t>
      </w:r>
      <w:r w:rsidRPr="00776F19">
        <w:t>:</w:t>
      </w:r>
      <w:r w:rsidR="008D4073" w:rsidRPr="00776F19">
        <w:rPr>
          <w:lang w:val="ru-RU"/>
        </w:rPr>
        <w:t xml:space="preserve"> </w:t>
      </w:r>
      <w:r w:rsidRPr="00776F19">
        <w:t>СД</w:t>
      </w:r>
      <w:r w:rsidRPr="00776F19">
        <w:rPr>
          <w:lang w:val="ru-RU"/>
        </w:rPr>
        <w:t xml:space="preserve"> компенсирован</w:t>
      </w:r>
      <w:r w:rsidRPr="00776F19">
        <w:t>,</w:t>
      </w:r>
      <w:r w:rsidRPr="00776F19">
        <w:rPr>
          <w:lang w:val="ru-RU"/>
        </w:rPr>
        <w:t xml:space="preserve"> уменьшились боли</w:t>
      </w:r>
      <w:r w:rsidRPr="00776F19">
        <w:t xml:space="preserve"> в н/к. АД </w:t>
      </w:r>
      <w:r w:rsidR="00033AAC" w:rsidRPr="00776F19">
        <w:rPr>
          <w:lang w:val="ru-RU"/>
        </w:rPr>
        <w:t>130/80</w:t>
      </w:r>
      <w:r w:rsidR="00D1120A" w:rsidRPr="00776F19">
        <w:rPr>
          <w:lang w:val="ru-RU"/>
        </w:rPr>
        <w:t xml:space="preserve"> мм рт. ст. </w:t>
      </w:r>
    </w:p>
    <w:p w:rsidR="00F7479F" w:rsidRPr="00776F19" w:rsidRDefault="00F7479F">
      <w:pPr>
        <w:jc w:val="both"/>
        <w:rPr>
          <w:u w:val="single"/>
        </w:rPr>
      </w:pPr>
      <w:r w:rsidRPr="00776F19">
        <w:rPr>
          <w:u w:val="single"/>
        </w:rPr>
        <w:t xml:space="preserve">Рекомендовано </w:t>
      </w:r>
      <w:r w:rsidRPr="00776F19">
        <w:t>:</w:t>
      </w:r>
    </w:p>
    <w:p w:rsidR="00F7479F" w:rsidRPr="0077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19">
        <w:t>«Д»</w:t>
      </w:r>
      <w:r w:rsidRPr="00776F19">
        <w:rPr>
          <w:lang w:val="ru-RU"/>
        </w:rPr>
        <w:t xml:space="preserve"> наблюдение эндокринолога</w:t>
      </w:r>
      <w:r w:rsidRPr="00776F19">
        <w:t>,</w:t>
      </w:r>
      <w:r w:rsidRPr="00776F19">
        <w:rPr>
          <w:lang w:val="ru-RU"/>
        </w:rPr>
        <w:t xml:space="preserve"> уч</w:t>
      </w:r>
      <w:r w:rsidRPr="00776F19">
        <w:t>. терапевта</w:t>
      </w:r>
      <w:r w:rsidR="00033AAC" w:rsidRPr="00776F19">
        <w:rPr>
          <w:lang w:val="ru-RU"/>
        </w:rPr>
        <w:t xml:space="preserve"> ,кардиолога, окулиста</w:t>
      </w:r>
      <w:r w:rsidRPr="00776F19">
        <w:t xml:space="preserve"> по</w:t>
      </w:r>
      <w:r w:rsidRPr="00776F19">
        <w:rPr>
          <w:lang w:val="ru-RU"/>
        </w:rPr>
        <w:t xml:space="preserve"> м\жит</w:t>
      </w:r>
      <w:r w:rsidRPr="00776F19">
        <w:t>.</w:t>
      </w:r>
    </w:p>
    <w:p w:rsidR="00F7479F" w:rsidRPr="0077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19">
        <w:rPr>
          <w:lang w:val="ru-RU"/>
        </w:rPr>
        <w:t>Диета</w:t>
      </w:r>
      <w:r w:rsidRPr="00776F19">
        <w:t xml:space="preserve"> № 9,</w:t>
      </w:r>
      <w:r w:rsidRPr="00776F19">
        <w:rPr>
          <w:lang w:val="ru-RU"/>
        </w:rPr>
        <w:t xml:space="preserve"> ограничение животного белка</w:t>
      </w:r>
      <w:r w:rsidRPr="00776F19">
        <w:t xml:space="preserve"> в</w:t>
      </w:r>
      <w:r w:rsidRPr="00776F19">
        <w:rPr>
          <w:lang w:val="ru-RU"/>
        </w:rPr>
        <w:t xml:space="preserve"> сут</w:t>
      </w:r>
      <w:r w:rsidRPr="00776F19">
        <w:t>.</w:t>
      </w:r>
      <w:r w:rsidRPr="00776F19">
        <w:rPr>
          <w:lang w:val="ru-RU"/>
        </w:rPr>
        <w:t xml:space="preserve"> рационе</w:t>
      </w:r>
      <w:r w:rsidR="00554166" w:rsidRPr="00776F19">
        <w:rPr>
          <w:lang w:val="ru-RU"/>
        </w:rPr>
        <w:t>, гипохолестеринемическая диета.</w:t>
      </w:r>
    </w:p>
    <w:p w:rsidR="00F7479F" w:rsidRPr="0077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19">
        <w:rPr>
          <w:lang w:val="ru-RU"/>
        </w:rPr>
        <w:t>Инсулинотерапия</w:t>
      </w:r>
      <w:r w:rsidRPr="00776F19">
        <w:t xml:space="preserve">: </w:t>
      </w:r>
      <w:r w:rsidRPr="00776F19">
        <w:rPr>
          <w:lang w:val="ru-RU"/>
        </w:rPr>
        <w:t xml:space="preserve">  </w:t>
      </w:r>
      <w:r w:rsidR="00033AAC" w:rsidRPr="00776F19">
        <w:rPr>
          <w:lang w:val="ru-RU"/>
        </w:rPr>
        <w:t>Фармасулин Н</w:t>
      </w:r>
      <w:r w:rsidR="00033AAC" w:rsidRPr="00776F19">
        <w:rPr>
          <w:lang w:val="en-US"/>
        </w:rPr>
        <w:t>N</w:t>
      </w:r>
      <w:r w:rsidR="00033AAC" w:rsidRPr="00776F19">
        <w:rPr>
          <w:lang w:val="ru-RU"/>
        </w:rPr>
        <w:t>Р</w:t>
      </w:r>
      <w:r w:rsidR="00033AAC" w:rsidRPr="00776F19">
        <w:t xml:space="preserve"> </w:t>
      </w:r>
      <w:r w:rsidR="00776F19" w:rsidRPr="00776F19">
        <w:rPr>
          <w:lang w:val="ru-RU"/>
        </w:rPr>
        <w:t xml:space="preserve">(пенфил) </w:t>
      </w:r>
      <w:r w:rsidRPr="00776F19">
        <w:t>п/з-</w:t>
      </w:r>
      <w:r w:rsidRPr="00776F19">
        <w:rPr>
          <w:lang w:val="ru-RU"/>
        </w:rPr>
        <w:t xml:space="preserve"> </w:t>
      </w:r>
      <w:r w:rsidR="00033AAC" w:rsidRPr="00776F19">
        <w:rPr>
          <w:lang w:val="ru-RU"/>
        </w:rPr>
        <w:t xml:space="preserve">26-28 </w:t>
      </w:r>
      <w:r w:rsidRPr="00776F19">
        <w:rPr>
          <w:lang w:val="ru-RU"/>
        </w:rPr>
        <w:t>ед</w:t>
      </w:r>
      <w:r w:rsidRPr="00776F19">
        <w:t>., п/у-</w:t>
      </w:r>
      <w:r w:rsidR="00033AAC" w:rsidRPr="00776F19">
        <w:rPr>
          <w:lang w:val="ru-RU"/>
        </w:rPr>
        <w:t>10-12</w:t>
      </w:r>
      <w:r w:rsidR="00033AAC" w:rsidRPr="00776F19">
        <w:t xml:space="preserve"> ед.</w:t>
      </w:r>
    </w:p>
    <w:p w:rsidR="00F7479F" w:rsidRPr="0077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19">
        <w:t>Конт</w:t>
      </w:r>
      <w:r w:rsidR="004A4A54" w:rsidRPr="00776F19">
        <w:t>роль</w:t>
      </w:r>
      <w:r w:rsidR="004A4A54" w:rsidRPr="00776F19">
        <w:rPr>
          <w:lang w:val="ru-RU"/>
        </w:rPr>
        <w:t xml:space="preserve"> глик</w:t>
      </w:r>
      <w:r w:rsidR="004A4A54" w:rsidRPr="00776F19">
        <w:t>.</w:t>
      </w:r>
      <w:r w:rsidR="004A4A54" w:rsidRPr="00776F19">
        <w:rPr>
          <w:lang w:val="ru-RU"/>
        </w:rPr>
        <w:t xml:space="preserve"> гемоглобина</w:t>
      </w:r>
      <w:r w:rsidR="004A4A54" w:rsidRPr="00776F19">
        <w:t xml:space="preserve"> 1 раз в </w:t>
      </w:r>
      <w:r w:rsidR="004A4A54" w:rsidRPr="00776F19">
        <w:rPr>
          <w:lang w:val="ru-RU"/>
        </w:rPr>
        <w:t>3</w:t>
      </w:r>
      <w:r w:rsidRPr="00776F19">
        <w:t xml:space="preserve"> мес.,</w:t>
      </w:r>
      <w:r w:rsidRPr="00776F19">
        <w:rPr>
          <w:lang w:val="ru-RU"/>
        </w:rPr>
        <w:t xml:space="preserve"> </w:t>
      </w:r>
      <w:r w:rsidR="00033AAC" w:rsidRPr="00776F19">
        <w:rPr>
          <w:lang w:val="ru-RU"/>
        </w:rPr>
        <w:t>протеинурии</w:t>
      </w:r>
      <w:r w:rsidRPr="00776F19">
        <w:t xml:space="preserve"> 1р. в 6 мес.</w:t>
      </w:r>
    </w:p>
    <w:p w:rsidR="00F7479F" w:rsidRPr="0077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19">
        <w:rPr>
          <w:lang w:val="ru-RU"/>
        </w:rPr>
        <w:t>Гиполипидемическая терапия</w:t>
      </w:r>
      <w:r w:rsidRPr="00776F19">
        <w:t xml:space="preserve"> </w:t>
      </w:r>
      <w:r w:rsidRPr="00776F19">
        <w:rPr>
          <w:lang w:val="ru-RU"/>
        </w:rPr>
        <w:t>(аторвастатин</w:t>
      </w:r>
      <w:r w:rsidRPr="00776F19">
        <w:t>) с контролем</w:t>
      </w:r>
      <w:r w:rsidRPr="00776F19">
        <w:rPr>
          <w:lang w:val="ru-RU"/>
        </w:rPr>
        <w:t xml:space="preserve"> липидограммы</w:t>
      </w:r>
      <w:r w:rsidRPr="00776F19">
        <w:t xml:space="preserve">. </w:t>
      </w:r>
    </w:p>
    <w:p w:rsidR="00F7479F" w:rsidRPr="00776F19" w:rsidRDefault="00F7479F">
      <w:pPr>
        <w:numPr>
          <w:ilvl w:val="0"/>
          <w:numId w:val="2"/>
        </w:numPr>
        <w:jc w:val="both"/>
        <w:rPr>
          <w:lang w:val="ru-RU"/>
        </w:rPr>
      </w:pPr>
      <w:r w:rsidRPr="00776F19">
        <w:rPr>
          <w:lang w:val="ru-RU"/>
        </w:rPr>
        <w:t>Круглогодично сосудистая терапия</w:t>
      </w:r>
      <w:r w:rsidRPr="00776F19">
        <w:t>:</w:t>
      </w:r>
      <w:r w:rsidRPr="00776F19">
        <w:rPr>
          <w:lang w:val="ru-RU"/>
        </w:rPr>
        <w:t xml:space="preserve"> вазонит или а</w:t>
      </w:r>
      <w:r w:rsidR="00C1614A" w:rsidRPr="00776F19">
        <w:rPr>
          <w:lang w:val="ru-RU"/>
        </w:rPr>
        <w:t>гапурин-ретард</w:t>
      </w:r>
      <w:r w:rsidR="00C1614A" w:rsidRPr="00776F19">
        <w:t xml:space="preserve">  1т.*2 р. 1 мес.</w:t>
      </w:r>
      <w:r w:rsidR="00C1614A" w:rsidRPr="00776F19">
        <w:rPr>
          <w:lang w:val="ru-RU"/>
        </w:rPr>
        <w:t xml:space="preserve"> </w:t>
      </w:r>
      <w:r w:rsidRPr="00776F19">
        <w:t xml:space="preserve">– курсами. </w:t>
      </w:r>
      <w:r w:rsidR="000B0A00" w:rsidRPr="00776F19">
        <w:rPr>
          <w:lang w:val="ru-RU"/>
        </w:rPr>
        <w:t xml:space="preserve"> </w:t>
      </w:r>
    </w:p>
    <w:p w:rsidR="009C24BB" w:rsidRPr="00776F1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76F19">
        <w:rPr>
          <w:lang w:val="ru-RU"/>
        </w:rPr>
        <w:t xml:space="preserve">Рек. кардиолога: </w:t>
      </w:r>
      <w:r w:rsidR="00677458" w:rsidRPr="00776F19">
        <w:rPr>
          <w:lang w:val="ru-RU"/>
        </w:rPr>
        <w:t>кардиомагнил 75мг 1т. веч.,</w:t>
      </w:r>
      <w:r w:rsidR="005D6604" w:rsidRPr="00776F19">
        <w:rPr>
          <w:lang w:val="ru-RU"/>
        </w:rPr>
        <w:t xml:space="preserve"> </w:t>
      </w:r>
      <w:r w:rsidR="00096BA6" w:rsidRPr="00776F19">
        <w:rPr>
          <w:lang w:val="ru-RU"/>
        </w:rPr>
        <w:t>небилет 2,5-5 мг*1р/сут,</w:t>
      </w:r>
      <w:r w:rsidR="005D6604" w:rsidRPr="00776F19">
        <w:rPr>
          <w:lang w:val="ru-RU"/>
        </w:rPr>
        <w:t xml:space="preserve"> </w:t>
      </w:r>
      <w:r w:rsidRPr="00776F19">
        <w:rPr>
          <w:lang w:val="ru-RU"/>
        </w:rPr>
        <w:t>предуктал М</w:t>
      </w:r>
      <w:r w:rsidRPr="00776F19">
        <w:rPr>
          <w:lang w:val="en-US"/>
        </w:rPr>
        <w:t>R</w:t>
      </w:r>
      <w:r w:rsidR="00033AAC" w:rsidRPr="00776F19">
        <w:rPr>
          <w:lang w:val="ru-RU"/>
        </w:rPr>
        <w:t xml:space="preserve"> 1т. *2р/д.  1 мес.</w:t>
      </w:r>
      <w:r w:rsidRPr="00776F19">
        <w:rPr>
          <w:lang w:val="ru-RU"/>
        </w:rPr>
        <w:t xml:space="preserve">. </w:t>
      </w:r>
      <w:r w:rsidR="00CB5FA2" w:rsidRPr="00776F19">
        <w:rPr>
          <w:lang w:val="ru-RU"/>
        </w:rPr>
        <w:t xml:space="preserve">Контроль АД, ЭКГ. </w:t>
      </w:r>
      <w:r w:rsidR="0015197A" w:rsidRPr="00776F19">
        <w:rPr>
          <w:lang w:val="ru-RU"/>
        </w:rPr>
        <w:t>Дообследование: ЭХО КС</w:t>
      </w:r>
      <w:r w:rsidR="00033AAC" w:rsidRPr="00776F19">
        <w:rPr>
          <w:lang w:val="ru-RU"/>
        </w:rPr>
        <w:t>, суточное мониторирование ЭКГ</w:t>
      </w:r>
      <w:r w:rsidR="0015197A" w:rsidRPr="00776F19">
        <w:rPr>
          <w:lang w:val="ru-RU"/>
        </w:rPr>
        <w:t xml:space="preserve">. </w:t>
      </w:r>
    </w:p>
    <w:p w:rsidR="00F7479F" w:rsidRPr="00776F19" w:rsidRDefault="00F7479F" w:rsidP="00776F19">
      <w:pPr>
        <w:numPr>
          <w:ilvl w:val="0"/>
          <w:numId w:val="2"/>
        </w:numPr>
        <w:jc w:val="both"/>
        <w:rPr>
          <w:lang w:val="ru-RU"/>
        </w:rPr>
      </w:pPr>
      <w:r w:rsidRPr="00776F19">
        <w:rPr>
          <w:lang w:val="ru-RU"/>
        </w:rPr>
        <w:t xml:space="preserve">Берлитион 600 мг/сут. </w:t>
      </w:r>
      <w:r w:rsidR="00577CFF" w:rsidRPr="00776F19">
        <w:rPr>
          <w:lang w:val="ru-RU"/>
        </w:rPr>
        <w:t>2-3</w:t>
      </w:r>
      <w:r w:rsidRPr="00776F19">
        <w:rPr>
          <w:lang w:val="ru-RU"/>
        </w:rPr>
        <w:t xml:space="preserve"> мес., нейрорубин форте 1т./сут. 1 мес. </w:t>
      </w:r>
    </w:p>
    <w:p w:rsidR="00776F19" w:rsidRPr="00776F19" w:rsidRDefault="00F7479F" w:rsidP="00776F19">
      <w:pPr>
        <w:numPr>
          <w:ilvl w:val="0"/>
          <w:numId w:val="2"/>
        </w:numPr>
        <w:jc w:val="both"/>
      </w:pPr>
      <w:r w:rsidRPr="00776F19">
        <w:rPr>
          <w:lang w:val="ru-RU"/>
        </w:rPr>
        <w:t xml:space="preserve">Рек. невропатолога: </w:t>
      </w:r>
      <w:r w:rsidR="006961E9" w:rsidRPr="00776F19">
        <w:rPr>
          <w:lang w:val="ru-RU"/>
        </w:rPr>
        <w:t>келтикан 1т.*3р/д.</w:t>
      </w:r>
      <w:r w:rsidR="00017901" w:rsidRPr="00776F19">
        <w:rPr>
          <w:lang w:val="ru-RU"/>
        </w:rPr>
        <w:t xml:space="preserve"> </w:t>
      </w:r>
      <w:r w:rsidR="00776F19" w:rsidRPr="00776F19">
        <w:rPr>
          <w:lang w:val="ru-RU"/>
        </w:rPr>
        <w:t>до 2</w:t>
      </w:r>
      <w:r w:rsidR="00017901" w:rsidRPr="00776F19">
        <w:rPr>
          <w:lang w:val="ru-RU"/>
        </w:rPr>
        <w:t xml:space="preserve"> мес.</w:t>
      </w:r>
      <w:r w:rsidR="00401DFA" w:rsidRPr="00776F19">
        <w:rPr>
          <w:lang w:val="ru-RU"/>
        </w:rPr>
        <w:t xml:space="preserve">, </w:t>
      </w:r>
    </w:p>
    <w:p w:rsidR="00F7479F" w:rsidRPr="00776F19" w:rsidRDefault="00F7479F" w:rsidP="00776F19">
      <w:pPr>
        <w:numPr>
          <w:ilvl w:val="0"/>
          <w:numId w:val="2"/>
        </w:numPr>
        <w:jc w:val="both"/>
      </w:pPr>
      <w:r w:rsidRPr="00776F19">
        <w:t>УЗИ щит.</w:t>
      </w:r>
      <w:r w:rsidRPr="00776F19">
        <w:rPr>
          <w:lang w:val="ru-RU"/>
        </w:rPr>
        <w:t xml:space="preserve"> железы 1р. в год. </w:t>
      </w:r>
      <w:r w:rsidR="00776F19" w:rsidRPr="00776F19">
        <w:rPr>
          <w:lang w:val="ru-RU"/>
        </w:rPr>
        <w:t>Контроль ТТГ в динамике.</w:t>
      </w:r>
    </w:p>
    <w:p w:rsidR="00776F19" w:rsidRPr="00776F19" w:rsidRDefault="00776F19" w:rsidP="00776F19">
      <w:pPr>
        <w:numPr>
          <w:ilvl w:val="0"/>
          <w:numId w:val="2"/>
        </w:numPr>
        <w:jc w:val="both"/>
      </w:pPr>
      <w:r w:rsidRPr="00776F19">
        <w:rPr>
          <w:lang w:val="ru-RU"/>
        </w:rPr>
        <w:t>Наблюдение в гепатоцентре.</w:t>
      </w:r>
    </w:p>
    <w:p w:rsidR="00F7479F" w:rsidRPr="00776F19" w:rsidRDefault="00F7479F">
      <w:pPr>
        <w:numPr>
          <w:ilvl w:val="0"/>
          <w:numId w:val="2"/>
        </w:numPr>
        <w:jc w:val="both"/>
      </w:pPr>
      <w:r w:rsidRPr="00776F19">
        <w:rPr>
          <w:lang w:val="ru-RU"/>
        </w:rPr>
        <w:t xml:space="preserve">Рек. окулиста: </w:t>
      </w:r>
      <w:r w:rsidR="00C15703" w:rsidRPr="00776F19">
        <w:rPr>
          <w:lang w:val="ru-RU"/>
        </w:rPr>
        <w:t xml:space="preserve">Азерга 1 к 3р/д в </w:t>
      </w:r>
      <w:r w:rsidR="00C15703" w:rsidRPr="00776F19">
        <w:rPr>
          <w:lang w:val="en-US"/>
        </w:rPr>
        <w:t>OS</w:t>
      </w:r>
      <w:r w:rsidR="00C15703" w:rsidRPr="00776F19">
        <w:rPr>
          <w:lang w:val="ru-RU"/>
        </w:rPr>
        <w:t xml:space="preserve"> Ланотан 1 к 1р/д в </w:t>
      </w:r>
      <w:r w:rsidR="00E71AC8" w:rsidRPr="00776F19">
        <w:rPr>
          <w:lang w:val="en-US"/>
        </w:rPr>
        <w:t>OS</w:t>
      </w:r>
      <w:r w:rsidR="00E71AC8" w:rsidRPr="00776F19">
        <w:rPr>
          <w:lang w:val="ru-RU"/>
        </w:rPr>
        <w:t>. Оперативное лечение ФЭК + ИОЛ.</w:t>
      </w:r>
    </w:p>
    <w:p w:rsidR="00A9598B" w:rsidRPr="00776F19" w:rsidRDefault="00A9598B" w:rsidP="00A9598B">
      <w:pPr>
        <w:ind w:left="435"/>
        <w:jc w:val="both"/>
      </w:pPr>
    </w:p>
    <w:p w:rsidR="00F7479F" w:rsidRPr="00776F19" w:rsidRDefault="00F7479F">
      <w:pPr>
        <w:jc w:val="both"/>
        <w:rPr>
          <w:b/>
        </w:rPr>
      </w:pPr>
    </w:p>
    <w:p w:rsidR="00F7479F" w:rsidRPr="00776F19" w:rsidRDefault="00F7479F">
      <w:pPr>
        <w:pStyle w:val="5"/>
        <w:rPr>
          <w:sz w:val="24"/>
          <w:szCs w:val="24"/>
        </w:rPr>
      </w:pPr>
      <w:r w:rsidRPr="00776F19">
        <w:rPr>
          <w:sz w:val="24"/>
          <w:szCs w:val="24"/>
        </w:rPr>
        <w:t xml:space="preserve">Леч. врач </w:t>
      </w:r>
      <w:r w:rsidR="007241FA" w:rsidRPr="00776F19">
        <w:rPr>
          <w:sz w:val="24"/>
          <w:szCs w:val="24"/>
        </w:rPr>
        <w:t xml:space="preserve"> Гура Э. Ю. </w:t>
      </w:r>
    </w:p>
    <w:p w:rsidR="00F7479F" w:rsidRPr="00776F19" w:rsidRDefault="00F7479F">
      <w:pPr>
        <w:jc w:val="both"/>
        <w:rPr>
          <w:lang w:val="ru-RU"/>
        </w:rPr>
      </w:pPr>
      <w:r w:rsidRPr="00776F19">
        <w:t xml:space="preserve">Зав. отд.  </w:t>
      </w:r>
      <w:r w:rsidR="007241FA" w:rsidRPr="00776F19">
        <w:rPr>
          <w:lang w:val="ru-RU"/>
        </w:rPr>
        <w:t xml:space="preserve">Фещук И.А. </w:t>
      </w:r>
    </w:p>
    <w:p w:rsidR="008A368B" w:rsidRPr="00776F19" w:rsidRDefault="008A368B" w:rsidP="00C15703">
      <w:pPr>
        <w:jc w:val="both"/>
        <w:rPr>
          <w:lang w:val="ru-RU"/>
        </w:rPr>
      </w:pPr>
      <w:r w:rsidRPr="00776F19">
        <w:rPr>
          <w:lang w:val="ru-RU"/>
        </w:rPr>
        <w:t>Нач. мед. Костина Т.К.</w:t>
      </w:r>
    </w:p>
    <w:sectPr w:rsidR="008A368B" w:rsidRPr="00776F1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CAB" w:rsidRDefault="00EC1CAB" w:rsidP="00080012">
      <w:r>
        <w:separator/>
      </w:r>
    </w:p>
  </w:endnote>
  <w:endnote w:type="continuationSeparator" w:id="1">
    <w:p w:rsidR="00EC1CAB" w:rsidRDefault="00EC1C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CAB" w:rsidRDefault="00EC1CAB" w:rsidP="00080012">
      <w:r>
        <w:separator/>
      </w:r>
    </w:p>
  </w:footnote>
  <w:footnote w:type="continuationSeparator" w:id="1">
    <w:p w:rsidR="00EC1CAB" w:rsidRDefault="00EC1C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AAC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0419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0E9D"/>
    <w:rsid w:val="002B3AC8"/>
    <w:rsid w:val="002C0E55"/>
    <w:rsid w:val="002F65AC"/>
    <w:rsid w:val="00306D8F"/>
    <w:rsid w:val="00312A6B"/>
    <w:rsid w:val="003130B7"/>
    <w:rsid w:val="00315A5F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5A37"/>
    <w:rsid w:val="004A6CE2"/>
    <w:rsid w:val="004B64C6"/>
    <w:rsid w:val="004C0B50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3666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6F19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459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0255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5703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D54BD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1AC8"/>
    <w:rsid w:val="00E75308"/>
    <w:rsid w:val="00E817E2"/>
    <w:rsid w:val="00E9142A"/>
    <w:rsid w:val="00EA249B"/>
    <w:rsid w:val="00EA6A90"/>
    <w:rsid w:val="00EB204C"/>
    <w:rsid w:val="00EC1CAB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2727C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2013-08-29T07:33:00Z</cp:lastPrinted>
  <dcterms:created xsi:type="dcterms:W3CDTF">2013-08-27T06:10:00Z</dcterms:created>
  <dcterms:modified xsi:type="dcterms:W3CDTF">2013-08-29T07:33:00Z</dcterms:modified>
</cp:coreProperties>
</file>