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E317C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3E317C">
        <w:rPr>
          <w:b w:val="0"/>
          <w:sz w:val="24"/>
          <w:szCs w:val="24"/>
        </w:rPr>
        <w:t>КУ «ОК Эндокриндиспансер» ЗОС</w:t>
      </w:r>
    </w:p>
    <w:p w:rsidR="00F7479F" w:rsidRPr="003E317C" w:rsidRDefault="00F7479F"/>
    <w:p w:rsidR="00F7479F" w:rsidRPr="003E317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E317C">
        <w:rPr>
          <w:b w:val="0"/>
          <w:sz w:val="24"/>
          <w:szCs w:val="24"/>
        </w:rPr>
        <w:t>Выписной эпикриз</w:t>
      </w:r>
    </w:p>
    <w:p w:rsidR="00F7479F" w:rsidRPr="003E317C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3E317C">
        <w:rPr>
          <w:b w:val="0"/>
          <w:sz w:val="24"/>
          <w:szCs w:val="24"/>
        </w:rPr>
        <w:t>Из истории болезни №</w:t>
      </w:r>
      <w:r w:rsidRPr="003E317C">
        <w:rPr>
          <w:b w:val="0"/>
          <w:sz w:val="24"/>
          <w:szCs w:val="24"/>
          <w:lang w:val="uk-UA"/>
        </w:rPr>
        <w:t xml:space="preserve"> </w:t>
      </w:r>
      <w:r w:rsidR="0091165E" w:rsidRPr="003E317C">
        <w:rPr>
          <w:b w:val="0"/>
          <w:sz w:val="24"/>
          <w:szCs w:val="24"/>
          <w:lang w:val="uk-UA"/>
        </w:rPr>
        <w:t>595</w:t>
      </w:r>
      <w:r w:rsidR="007A738F" w:rsidRPr="003E317C">
        <w:rPr>
          <w:b w:val="0"/>
          <w:sz w:val="24"/>
          <w:szCs w:val="24"/>
          <w:lang w:val="uk-UA"/>
        </w:rPr>
        <w:t xml:space="preserve"> </w:t>
      </w:r>
    </w:p>
    <w:p w:rsidR="00F7479F" w:rsidRPr="003E317C" w:rsidRDefault="00F7479F" w:rsidP="00FC5396">
      <w:pPr>
        <w:pStyle w:val="5"/>
        <w:ind w:left="-567"/>
        <w:rPr>
          <w:sz w:val="24"/>
          <w:szCs w:val="24"/>
        </w:rPr>
      </w:pPr>
      <w:r w:rsidRPr="003E317C">
        <w:rPr>
          <w:sz w:val="24"/>
          <w:szCs w:val="24"/>
        </w:rPr>
        <w:t xml:space="preserve">Ф.И.О: </w:t>
      </w:r>
      <w:r w:rsidR="0091165E" w:rsidRPr="003E317C">
        <w:rPr>
          <w:sz w:val="24"/>
          <w:szCs w:val="24"/>
        </w:rPr>
        <w:t>Ананьева Татьяна Борисовна</w:t>
      </w:r>
    </w:p>
    <w:p w:rsidR="00F7479F" w:rsidRPr="003E317C" w:rsidRDefault="00F7479F" w:rsidP="00FC5396">
      <w:pPr>
        <w:ind w:left="-567"/>
        <w:jc w:val="both"/>
        <w:rPr>
          <w:lang w:val="ru-RU"/>
        </w:rPr>
      </w:pPr>
      <w:r w:rsidRPr="003E317C">
        <w:rPr>
          <w:lang w:val="ru-RU"/>
        </w:rPr>
        <w:t>Год</w:t>
      </w:r>
      <w:r w:rsidRPr="003E317C">
        <w:t xml:space="preserve"> </w:t>
      </w:r>
      <w:r w:rsidRPr="003E317C">
        <w:rPr>
          <w:lang w:val="ru-RU"/>
        </w:rPr>
        <w:t>рождения</w:t>
      </w:r>
      <w:r w:rsidRPr="003E317C">
        <w:t>:</w:t>
      </w:r>
      <w:r w:rsidR="00923621" w:rsidRPr="003E317C">
        <w:rPr>
          <w:lang w:val="ru-RU"/>
        </w:rPr>
        <w:t xml:space="preserve"> </w:t>
      </w:r>
      <w:r w:rsidR="00495B23" w:rsidRPr="003E317C">
        <w:rPr>
          <w:lang w:val="ru-RU"/>
        </w:rPr>
        <w:t>19</w:t>
      </w:r>
      <w:r w:rsidR="0091165E" w:rsidRPr="003E317C">
        <w:rPr>
          <w:lang w:val="ru-RU"/>
        </w:rPr>
        <w:t>59</w:t>
      </w:r>
    </w:p>
    <w:p w:rsidR="00F7479F" w:rsidRPr="003E317C" w:rsidRDefault="00F7479F" w:rsidP="00FC5396">
      <w:pPr>
        <w:ind w:left="-567"/>
        <w:jc w:val="both"/>
        <w:rPr>
          <w:lang w:val="ru-RU"/>
        </w:rPr>
      </w:pPr>
      <w:r w:rsidRPr="003E317C">
        <w:rPr>
          <w:lang w:val="ru-RU"/>
        </w:rPr>
        <w:t>Место жительства</w:t>
      </w:r>
      <w:r w:rsidRPr="003E317C">
        <w:t xml:space="preserve">: </w:t>
      </w:r>
      <w:r w:rsidR="0091165E" w:rsidRPr="003E317C">
        <w:rPr>
          <w:lang w:val="ru-RU"/>
        </w:rPr>
        <w:t>Запорожье, ул. Дзержинского 95-30</w:t>
      </w:r>
    </w:p>
    <w:p w:rsidR="00F7479F" w:rsidRPr="003E317C" w:rsidRDefault="00F7479F" w:rsidP="00FC5396">
      <w:pPr>
        <w:ind w:left="-567"/>
        <w:jc w:val="both"/>
        <w:rPr>
          <w:lang w:val="ru-RU"/>
        </w:rPr>
      </w:pPr>
      <w:r w:rsidRPr="003E317C">
        <w:rPr>
          <w:lang w:val="ru-RU"/>
        </w:rPr>
        <w:t>Место работы</w:t>
      </w:r>
      <w:r w:rsidRPr="003E317C">
        <w:t xml:space="preserve">: </w:t>
      </w:r>
      <w:r w:rsidR="0091165E" w:rsidRPr="003E317C">
        <w:rPr>
          <w:lang w:val="ru-RU"/>
        </w:rPr>
        <w:t xml:space="preserve">Г.К.П. «Основание», инженер О.Т. инв Ш гр. </w:t>
      </w:r>
    </w:p>
    <w:p w:rsidR="00F7479F" w:rsidRPr="003E317C" w:rsidRDefault="00F7479F" w:rsidP="00FC5396">
      <w:pPr>
        <w:ind w:left="-567"/>
        <w:jc w:val="both"/>
        <w:rPr>
          <w:lang w:val="ru-RU"/>
        </w:rPr>
      </w:pPr>
      <w:r w:rsidRPr="003E317C">
        <w:rPr>
          <w:lang w:val="ru-RU"/>
        </w:rPr>
        <w:t>Находился</w:t>
      </w:r>
      <w:r w:rsidRPr="003E317C">
        <w:t xml:space="preserve"> на</w:t>
      </w:r>
      <w:r w:rsidRPr="003E317C">
        <w:rPr>
          <w:lang w:val="ru-RU"/>
        </w:rPr>
        <w:t xml:space="preserve"> лечении</w:t>
      </w:r>
      <w:r w:rsidRPr="003E317C">
        <w:t xml:space="preserve"> с </w:t>
      </w:r>
      <w:r w:rsidR="00737DBB" w:rsidRPr="003E317C">
        <w:rPr>
          <w:lang w:val="ru-RU"/>
        </w:rPr>
        <w:t xml:space="preserve"> </w:t>
      </w:r>
      <w:r w:rsidR="0091165E" w:rsidRPr="003E317C">
        <w:rPr>
          <w:lang w:val="ru-RU"/>
        </w:rPr>
        <w:t>23</w:t>
      </w:r>
      <w:r w:rsidR="00737DBB" w:rsidRPr="003E317C">
        <w:rPr>
          <w:lang w:val="ru-RU"/>
        </w:rPr>
        <w:t xml:space="preserve"> .0</w:t>
      </w:r>
      <w:r w:rsidR="007F08CB" w:rsidRPr="003E317C">
        <w:rPr>
          <w:lang w:val="ru-RU"/>
        </w:rPr>
        <w:t>4</w:t>
      </w:r>
      <w:r w:rsidR="004A4A54" w:rsidRPr="003E317C">
        <w:rPr>
          <w:lang w:val="ru-RU"/>
        </w:rPr>
        <w:t>.</w:t>
      </w:r>
      <w:r w:rsidR="00737DBB" w:rsidRPr="003E317C">
        <w:rPr>
          <w:lang w:val="ru-RU"/>
        </w:rPr>
        <w:t>13</w:t>
      </w:r>
      <w:r w:rsidR="00B65ED2" w:rsidRPr="003E317C">
        <w:rPr>
          <w:lang w:val="ru-RU"/>
        </w:rPr>
        <w:t xml:space="preserve"> по  </w:t>
      </w:r>
      <w:r w:rsidR="0091165E" w:rsidRPr="003E317C">
        <w:rPr>
          <w:lang w:val="ru-RU"/>
        </w:rPr>
        <w:t>08</w:t>
      </w:r>
      <w:r w:rsidR="00B65ED2" w:rsidRPr="003E317C">
        <w:rPr>
          <w:lang w:val="ru-RU"/>
        </w:rPr>
        <w:t>.</w:t>
      </w:r>
      <w:r w:rsidR="004F0136" w:rsidRPr="003E317C">
        <w:rPr>
          <w:lang w:val="ru-RU"/>
        </w:rPr>
        <w:t>0</w:t>
      </w:r>
      <w:r w:rsidR="0091165E" w:rsidRPr="003E317C">
        <w:rPr>
          <w:lang w:val="ru-RU"/>
        </w:rPr>
        <w:t>5</w:t>
      </w:r>
      <w:r w:rsidR="009C0AE2" w:rsidRPr="003E317C">
        <w:rPr>
          <w:lang w:val="ru-RU"/>
        </w:rPr>
        <w:t>.1</w:t>
      </w:r>
      <w:r w:rsidR="004F0136" w:rsidRPr="003E317C">
        <w:rPr>
          <w:lang w:val="ru-RU"/>
        </w:rPr>
        <w:t>3</w:t>
      </w:r>
      <w:r w:rsidR="002433BD" w:rsidRPr="003E317C">
        <w:rPr>
          <w:lang w:val="ru-RU"/>
        </w:rPr>
        <w:t xml:space="preserve"> в</w:t>
      </w:r>
      <w:r w:rsidR="008C6955" w:rsidRPr="003E317C">
        <w:rPr>
          <w:lang w:val="ru-RU"/>
        </w:rPr>
        <w:t xml:space="preserve">  энд.</w:t>
      </w:r>
      <w:r w:rsidR="002433BD" w:rsidRPr="003E317C">
        <w:rPr>
          <w:lang w:val="ru-RU"/>
        </w:rPr>
        <w:t xml:space="preserve"> </w:t>
      </w:r>
      <w:r w:rsidR="008C6955" w:rsidRPr="003E317C">
        <w:rPr>
          <w:lang w:val="ru-RU"/>
        </w:rPr>
        <w:t xml:space="preserve">   отд.</w:t>
      </w:r>
    </w:p>
    <w:p w:rsidR="00EA7B8C" w:rsidRPr="003E317C" w:rsidRDefault="00F7479F" w:rsidP="00EA7B8C">
      <w:pPr>
        <w:ind w:left="-567"/>
        <w:jc w:val="both"/>
        <w:rPr>
          <w:lang w:val="ru-RU"/>
        </w:rPr>
      </w:pPr>
      <w:r w:rsidRPr="003E317C">
        <w:rPr>
          <w:u w:val="single"/>
          <w:lang w:val="ru-RU"/>
        </w:rPr>
        <w:t>Диагноз</w:t>
      </w:r>
      <w:r w:rsidRPr="003E317C">
        <w:rPr>
          <w:u w:val="single"/>
        </w:rPr>
        <w:t>:</w:t>
      </w:r>
      <w:r w:rsidRPr="003E317C">
        <w:t xml:space="preserve">  Сахарный</w:t>
      </w:r>
      <w:r w:rsidRPr="003E317C">
        <w:rPr>
          <w:lang w:val="ru-RU"/>
        </w:rPr>
        <w:t xml:space="preserve"> диабет</w:t>
      </w:r>
      <w:r w:rsidRPr="003E317C">
        <w:t xml:space="preserve">, тип </w:t>
      </w:r>
      <w:r w:rsidR="0091165E" w:rsidRPr="003E317C">
        <w:rPr>
          <w:lang w:val="ru-RU"/>
        </w:rPr>
        <w:t>2</w:t>
      </w:r>
      <w:r w:rsidRPr="003E317C">
        <w:t>,</w:t>
      </w:r>
      <w:r w:rsidRPr="003E317C">
        <w:rPr>
          <w:lang w:val="ru-RU"/>
        </w:rPr>
        <w:t xml:space="preserve"> </w:t>
      </w:r>
      <w:r w:rsidR="003E51AC" w:rsidRPr="003E317C">
        <w:rPr>
          <w:lang w:val="ru-RU"/>
        </w:rPr>
        <w:t>вторичноинсулинзависимый</w:t>
      </w:r>
      <w:r w:rsidR="00127FBF" w:rsidRPr="003E317C">
        <w:rPr>
          <w:lang w:val="ru-RU"/>
        </w:rPr>
        <w:t xml:space="preserve">, </w:t>
      </w:r>
      <w:r w:rsidR="00DF5A7C" w:rsidRPr="003E317C">
        <w:rPr>
          <w:lang w:val="ru-RU"/>
        </w:rPr>
        <w:t>тяжелая форма,</w:t>
      </w:r>
      <w:r w:rsidR="00830303" w:rsidRPr="003E317C">
        <w:rPr>
          <w:lang w:val="ru-RU"/>
        </w:rPr>
        <w:t xml:space="preserve"> </w:t>
      </w:r>
      <w:r w:rsidR="00127FBF" w:rsidRPr="003E317C">
        <w:rPr>
          <w:lang w:val="ru-RU"/>
        </w:rPr>
        <w:t>де</w:t>
      </w:r>
      <w:r w:rsidRPr="003E317C">
        <w:rPr>
          <w:lang w:val="ru-RU"/>
        </w:rPr>
        <w:t>компенсация</w:t>
      </w:r>
      <w:r w:rsidRPr="003E317C">
        <w:t>.</w:t>
      </w:r>
      <w:r w:rsidR="00EA7B8C" w:rsidRPr="003E317C">
        <w:rPr>
          <w:lang w:val="ru-RU"/>
        </w:rPr>
        <w:t xml:space="preserve"> Диаб. ангиопатия артерий н/к.</w:t>
      </w:r>
      <w:r w:rsidR="00EA7B8C" w:rsidRPr="003E317C">
        <w:t xml:space="preserve"> Диабетическая</w:t>
      </w:r>
      <w:r w:rsidR="00EA7B8C" w:rsidRPr="003E317C">
        <w:rPr>
          <w:lang w:val="ru-RU"/>
        </w:rPr>
        <w:t xml:space="preserve"> нефропатия</w:t>
      </w:r>
      <w:r w:rsidR="00EA7B8C" w:rsidRPr="003E317C">
        <w:t xml:space="preserve"> </w:t>
      </w:r>
      <w:r w:rsidR="00EA7B8C" w:rsidRPr="003E317C">
        <w:rPr>
          <w:lang w:val="en-US"/>
        </w:rPr>
        <w:t>III</w:t>
      </w:r>
      <w:r w:rsidR="00EA7B8C" w:rsidRPr="003E317C">
        <w:rPr>
          <w:lang w:val="ru-RU"/>
        </w:rPr>
        <w:t xml:space="preserve"> </w:t>
      </w:r>
      <w:r w:rsidR="00EA7B8C" w:rsidRPr="003E317C">
        <w:t>ст.</w:t>
      </w:r>
      <w:r w:rsidR="00EA7B8C" w:rsidRPr="003E317C">
        <w:rPr>
          <w:lang w:val="ru-RU"/>
        </w:rPr>
        <w:t xml:space="preserve"> Дистальная</w:t>
      </w:r>
      <w:r w:rsidR="00EA7B8C" w:rsidRPr="003E317C">
        <w:t xml:space="preserve"> </w:t>
      </w:r>
      <w:r w:rsidR="00EA7B8C" w:rsidRPr="003E317C">
        <w:rPr>
          <w:lang w:val="ru-RU"/>
        </w:rPr>
        <w:t>диабетическая</w:t>
      </w:r>
      <w:r w:rsidR="00EA7B8C" w:rsidRPr="003E317C">
        <w:t xml:space="preserve"> полинейропатия н/к,</w:t>
      </w:r>
      <w:r w:rsidR="00EA7B8C" w:rsidRPr="003E317C">
        <w:rPr>
          <w:lang w:val="ru-RU"/>
        </w:rPr>
        <w:t xml:space="preserve"> сенсорная</w:t>
      </w:r>
      <w:r w:rsidR="00EA7B8C" w:rsidRPr="003E317C">
        <w:t xml:space="preserve"> форма</w:t>
      </w:r>
      <w:r w:rsidR="00EA7B8C" w:rsidRPr="003E317C">
        <w:rPr>
          <w:lang w:val="ru-RU"/>
        </w:rPr>
        <w:t xml:space="preserve"> </w:t>
      </w:r>
      <w:r w:rsidR="00EA7B8C" w:rsidRPr="003E317C">
        <w:t>. Гипертоническая</w:t>
      </w:r>
      <w:r w:rsidR="00EA7B8C" w:rsidRPr="003E317C">
        <w:rPr>
          <w:lang w:val="ru-RU"/>
        </w:rPr>
        <w:t xml:space="preserve"> болезнь</w:t>
      </w:r>
      <w:r w:rsidR="00EA7B8C" w:rsidRPr="003E317C">
        <w:t xml:space="preserve"> </w:t>
      </w:r>
      <w:r w:rsidR="00EA7B8C" w:rsidRPr="003E317C">
        <w:rPr>
          <w:lang w:val="en-US"/>
        </w:rPr>
        <w:t>II</w:t>
      </w:r>
      <w:r w:rsidR="00EA7B8C" w:rsidRPr="003E317C">
        <w:rPr>
          <w:lang w:val="ru-RU"/>
        </w:rPr>
        <w:t xml:space="preserve"> стадии </w:t>
      </w:r>
      <w:r w:rsidR="00EA7B8C" w:rsidRPr="003E317C">
        <w:rPr>
          <w:lang w:val="en-US"/>
        </w:rPr>
        <w:t>III</w:t>
      </w:r>
      <w:r w:rsidR="00EA7B8C" w:rsidRPr="003E317C">
        <w:rPr>
          <w:lang w:val="ru-RU"/>
        </w:rPr>
        <w:t xml:space="preserve"> степени. </w:t>
      </w:r>
      <w:r w:rsidR="00EA7B8C" w:rsidRPr="003E317C">
        <w:t>Гипертензивное</w:t>
      </w:r>
      <w:r w:rsidR="00EA7B8C" w:rsidRPr="003E317C">
        <w:rPr>
          <w:lang w:val="ru-RU"/>
        </w:rPr>
        <w:t xml:space="preserve"> сердце, субаортальный стеноз</w:t>
      </w:r>
      <w:r w:rsidR="00EA7B8C" w:rsidRPr="003E317C">
        <w:t xml:space="preserve"> СН </w:t>
      </w:r>
      <w:r w:rsidR="00EA7B8C" w:rsidRPr="003E317C">
        <w:rPr>
          <w:lang w:val="en-US"/>
        </w:rPr>
        <w:t>I</w:t>
      </w:r>
      <w:r w:rsidR="00EA7B8C" w:rsidRPr="003E317C">
        <w:t xml:space="preserve">. Риск 4. </w:t>
      </w:r>
      <w:r w:rsidR="00EA7B8C" w:rsidRPr="003E317C">
        <w:rPr>
          <w:lang w:val="ru-RU"/>
        </w:rPr>
        <w:t>А</w:t>
      </w:r>
      <w:r w:rsidR="00EA7B8C" w:rsidRPr="003E317C">
        <w:t xml:space="preserve">нгиопатия </w:t>
      </w:r>
      <w:r w:rsidR="00EA7B8C" w:rsidRPr="003E317C">
        <w:rPr>
          <w:lang w:val="ru-RU"/>
        </w:rPr>
        <w:t xml:space="preserve">сосудов сетчатки ОИ. </w:t>
      </w:r>
      <w:r w:rsidR="00EA7B8C" w:rsidRPr="003E317C">
        <w:t>Начальная катаракта ОИ. Дисциркуляторная</w:t>
      </w:r>
      <w:r w:rsidR="00EA7B8C" w:rsidRPr="003E317C">
        <w:rPr>
          <w:lang w:val="ru-RU"/>
        </w:rPr>
        <w:t xml:space="preserve"> энцефалопатия </w:t>
      </w:r>
      <w:r w:rsidR="00EA7B8C" w:rsidRPr="003E317C">
        <w:rPr>
          <w:lang w:val="en-US"/>
        </w:rPr>
        <w:t>II</w:t>
      </w:r>
      <w:r w:rsidR="00EA7B8C" w:rsidRPr="003E317C">
        <w:rPr>
          <w:lang w:val="ru-RU"/>
        </w:rPr>
        <w:t xml:space="preserve"> смешанного генеза. Ожирение</w:t>
      </w:r>
      <w:r w:rsidR="00EA7B8C" w:rsidRPr="003E317C">
        <w:t xml:space="preserve"> </w:t>
      </w:r>
      <w:r w:rsidR="00EA7B8C" w:rsidRPr="003E317C">
        <w:rPr>
          <w:lang w:val="en-US"/>
        </w:rPr>
        <w:t>II</w:t>
      </w:r>
      <w:r w:rsidR="00EA7B8C" w:rsidRPr="003E317C">
        <w:t xml:space="preserve"> ст. (ИМТ </w:t>
      </w:r>
      <w:r w:rsidR="00EA7B8C" w:rsidRPr="003E317C">
        <w:rPr>
          <w:lang w:val="ru-RU"/>
        </w:rPr>
        <w:t xml:space="preserve">37 </w:t>
      </w:r>
      <w:r w:rsidR="00EA7B8C" w:rsidRPr="003E317C">
        <w:t>кг/м</w:t>
      </w:r>
      <w:r w:rsidR="00EA7B8C" w:rsidRPr="003E317C">
        <w:rPr>
          <w:vertAlign w:val="superscript"/>
        </w:rPr>
        <w:t>2</w:t>
      </w:r>
      <w:r w:rsidR="00EA7B8C" w:rsidRPr="003E317C">
        <w:t>)</w:t>
      </w:r>
      <w:r w:rsidR="00EA7B8C" w:rsidRPr="003E317C">
        <w:rPr>
          <w:lang w:val="ru-RU"/>
        </w:rPr>
        <w:t xml:space="preserve"> алим.-конституционального генеза</w:t>
      </w:r>
      <w:r w:rsidR="00EA7B8C" w:rsidRPr="003E317C">
        <w:t>,</w:t>
      </w:r>
      <w:r w:rsidR="00EA7B8C" w:rsidRPr="003E317C">
        <w:rPr>
          <w:lang w:val="ru-RU"/>
        </w:rPr>
        <w:t xml:space="preserve"> стабильное течение</w:t>
      </w:r>
      <w:r w:rsidR="00EA7B8C" w:rsidRPr="003E317C">
        <w:t xml:space="preserve">. </w:t>
      </w:r>
      <w:r w:rsidR="00EA7B8C" w:rsidRPr="003E317C">
        <w:rPr>
          <w:lang w:val="ru-RU"/>
        </w:rPr>
        <w:t xml:space="preserve"> Узловой зоб </w:t>
      </w:r>
      <w:r w:rsidR="00EA7B8C" w:rsidRPr="003E317C">
        <w:rPr>
          <w:lang w:val="en-US"/>
        </w:rPr>
        <w:t>I</w:t>
      </w:r>
      <w:r w:rsidR="00EA7B8C" w:rsidRPr="003E317C">
        <w:rPr>
          <w:lang w:val="ru-RU"/>
        </w:rPr>
        <w:t xml:space="preserve">, узел правой доли. Эутиреоз. ДДПП распространенного характера, преимущественно в ПОП (грыжа </w:t>
      </w:r>
      <w:r w:rsidR="00EA7B8C" w:rsidRPr="003E317C">
        <w:rPr>
          <w:lang w:val="en-US"/>
        </w:rPr>
        <w:t>L</w:t>
      </w:r>
      <w:r w:rsidR="00EA7B8C" w:rsidRPr="003E317C">
        <w:rPr>
          <w:lang w:val="ru-RU"/>
        </w:rPr>
        <w:t>5-</w:t>
      </w:r>
      <w:r w:rsidR="00EA7B8C" w:rsidRPr="003E317C">
        <w:rPr>
          <w:lang w:val="en-US"/>
        </w:rPr>
        <w:t>S</w:t>
      </w:r>
      <w:r w:rsidR="00EA7B8C" w:rsidRPr="003E317C">
        <w:rPr>
          <w:lang w:val="ru-RU"/>
        </w:rPr>
        <w:t xml:space="preserve">1, протрузия </w:t>
      </w:r>
      <w:r w:rsidR="00EA7B8C" w:rsidRPr="003E317C">
        <w:rPr>
          <w:lang w:val="en-US"/>
        </w:rPr>
        <w:t>L</w:t>
      </w:r>
      <w:r w:rsidR="00EA7B8C" w:rsidRPr="003E317C">
        <w:rPr>
          <w:lang w:val="ru-RU"/>
        </w:rPr>
        <w:t>1-</w:t>
      </w:r>
      <w:r w:rsidR="00EA7B8C" w:rsidRPr="003E317C">
        <w:rPr>
          <w:lang w:val="en-US"/>
        </w:rPr>
        <w:t>L</w:t>
      </w:r>
      <w:r w:rsidR="00EA7B8C" w:rsidRPr="003E317C">
        <w:rPr>
          <w:lang w:val="ru-RU"/>
        </w:rPr>
        <w:t xml:space="preserve">5), вертеброгенная радикулопатия </w:t>
      </w:r>
      <w:r w:rsidR="00EA7B8C" w:rsidRPr="003E317C">
        <w:rPr>
          <w:lang w:val="en-US"/>
        </w:rPr>
        <w:t>L</w:t>
      </w:r>
      <w:r w:rsidR="00EA7B8C" w:rsidRPr="003E317C">
        <w:rPr>
          <w:lang w:val="ru-RU"/>
        </w:rPr>
        <w:t>5-</w:t>
      </w:r>
      <w:r w:rsidR="00EA7B8C" w:rsidRPr="003E317C">
        <w:rPr>
          <w:lang w:val="en-US"/>
        </w:rPr>
        <w:t>S</w:t>
      </w:r>
      <w:r w:rsidR="00EA7B8C" w:rsidRPr="003E317C">
        <w:rPr>
          <w:lang w:val="ru-RU"/>
        </w:rPr>
        <w:t>1 справа. Хроническое рецидивирующие течение. Железодефицитная анемия средней степени.</w:t>
      </w:r>
    </w:p>
    <w:p w:rsidR="001B3CF8" w:rsidRPr="003E317C" w:rsidRDefault="001B3CF8" w:rsidP="00FC5396">
      <w:pPr>
        <w:ind w:left="-567"/>
        <w:jc w:val="both"/>
        <w:rPr>
          <w:lang w:val="ru-RU"/>
        </w:rPr>
      </w:pPr>
      <w:r w:rsidRPr="003E317C">
        <w:rPr>
          <w:u w:val="single"/>
          <w:lang w:val="ru-RU"/>
        </w:rPr>
        <w:t>Жалобы</w:t>
      </w:r>
      <w:r w:rsidRPr="003E317C">
        <w:rPr>
          <w:u w:val="single"/>
        </w:rPr>
        <w:t xml:space="preserve"> при</w:t>
      </w:r>
      <w:r w:rsidRPr="003E317C">
        <w:rPr>
          <w:u w:val="single"/>
          <w:lang w:val="ru-RU"/>
        </w:rPr>
        <w:t xml:space="preserve"> поступлении</w:t>
      </w:r>
      <w:r w:rsidRPr="003E317C">
        <w:rPr>
          <w:u w:val="single"/>
        </w:rPr>
        <w:t xml:space="preserve"> </w:t>
      </w:r>
      <w:r w:rsidRPr="003E317C">
        <w:t xml:space="preserve">на </w:t>
      </w:r>
      <w:r w:rsidR="00FA6AFC" w:rsidRPr="003E317C">
        <w:rPr>
          <w:lang w:val="ru-RU"/>
        </w:rPr>
        <w:t xml:space="preserve">сухость во рту, </w:t>
      </w:r>
      <w:r w:rsidRPr="003E317C">
        <w:rPr>
          <w:lang w:val="ru-RU"/>
        </w:rPr>
        <w:t>жажду</w:t>
      </w:r>
      <w:r w:rsidRPr="003E317C">
        <w:t>,</w:t>
      </w:r>
      <w:r w:rsidR="0091165E" w:rsidRPr="003E317C">
        <w:rPr>
          <w:lang w:val="ru-RU"/>
        </w:rPr>
        <w:t xml:space="preserve"> </w:t>
      </w:r>
      <w:r w:rsidRPr="003E317C">
        <w:rPr>
          <w:lang w:val="ru-RU"/>
        </w:rPr>
        <w:t>полиурию,</w:t>
      </w:r>
      <w:r w:rsidR="0091165E" w:rsidRPr="003E317C">
        <w:rPr>
          <w:lang w:val="ru-RU"/>
        </w:rPr>
        <w:t xml:space="preserve"> </w:t>
      </w:r>
      <w:r w:rsidRPr="003E317C">
        <w:rPr>
          <w:lang w:val="ru-RU"/>
        </w:rPr>
        <w:t>ухудшение зрения</w:t>
      </w:r>
      <w:r w:rsidRPr="003E317C">
        <w:t>,</w:t>
      </w:r>
      <w:r w:rsidR="0091165E" w:rsidRPr="003E317C">
        <w:rPr>
          <w:lang w:val="ru-RU"/>
        </w:rPr>
        <w:t xml:space="preserve"> </w:t>
      </w:r>
      <w:r w:rsidRPr="003E317C">
        <w:rPr>
          <w:lang w:val="ru-RU"/>
        </w:rPr>
        <w:t xml:space="preserve"> </w:t>
      </w:r>
      <w:r w:rsidR="006442F2" w:rsidRPr="003E317C">
        <w:rPr>
          <w:lang w:val="ru-RU"/>
        </w:rPr>
        <w:t>боли</w:t>
      </w:r>
      <w:r w:rsidR="006442F2" w:rsidRPr="003E317C">
        <w:t xml:space="preserve"> </w:t>
      </w:r>
      <w:r w:rsidR="006442F2" w:rsidRPr="003E317C">
        <w:rPr>
          <w:lang w:val="ru-RU"/>
        </w:rPr>
        <w:t xml:space="preserve"> </w:t>
      </w:r>
      <w:r w:rsidR="006442F2" w:rsidRPr="003E317C">
        <w:t xml:space="preserve">в н/к, </w:t>
      </w:r>
      <w:r w:rsidRPr="003E317C">
        <w:rPr>
          <w:lang w:val="ru-RU"/>
        </w:rPr>
        <w:t>судороги,</w:t>
      </w:r>
      <w:r w:rsidR="00364723" w:rsidRPr="003E317C">
        <w:rPr>
          <w:lang w:val="ru-RU"/>
        </w:rPr>
        <w:t xml:space="preserve"> онемение ног,</w:t>
      </w:r>
      <w:r w:rsidR="0091165E" w:rsidRPr="003E317C">
        <w:rPr>
          <w:lang w:val="ru-RU"/>
        </w:rPr>
        <w:t xml:space="preserve"> </w:t>
      </w:r>
      <w:r w:rsidR="002A19A6" w:rsidRPr="003E317C">
        <w:rPr>
          <w:lang w:val="ru-RU"/>
        </w:rPr>
        <w:t>повышение</w:t>
      </w:r>
      <w:r w:rsidRPr="003E317C">
        <w:rPr>
          <w:lang w:val="ru-RU"/>
        </w:rPr>
        <w:t xml:space="preserve"> </w:t>
      </w:r>
      <w:r w:rsidR="00062453" w:rsidRPr="003E317C">
        <w:rPr>
          <w:lang w:val="ru-RU"/>
        </w:rPr>
        <w:t xml:space="preserve">АД макс. до </w:t>
      </w:r>
      <w:r w:rsidR="0091165E" w:rsidRPr="003E317C">
        <w:rPr>
          <w:lang w:val="ru-RU"/>
        </w:rPr>
        <w:t>220/140</w:t>
      </w:r>
      <w:r w:rsidR="00062453" w:rsidRPr="003E317C">
        <w:rPr>
          <w:lang w:val="ru-RU"/>
        </w:rPr>
        <w:t>мм рт.</w:t>
      </w:r>
      <w:r w:rsidR="002A19A6" w:rsidRPr="003E317C">
        <w:rPr>
          <w:lang w:val="ru-RU"/>
        </w:rPr>
        <w:t>ст.</w:t>
      </w:r>
      <w:r w:rsidR="00062453" w:rsidRPr="003E317C">
        <w:rPr>
          <w:lang w:val="ru-RU"/>
        </w:rPr>
        <w:t xml:space="preserve">, </w:t>
      </w:r>
      <w:r w:rsidRPr="003E317C">
        <w:rPr>
          <w:lang w:val="ru-RU"/>
        </w:rPr>
        <w:t>головные боли</w:t>
      </w:r>
      <w:r w:rsidRPr="003E317C">
        <w:t>,</w:t>
      </w:r>
      <w:r w:rsidRPr="003E317C">
        <w:rPr>
          <w:lang w:val="ru-RU"/>
        </w:rPr>
        <w:t xml:space="preserve"> головокружение</w:t>
      </w:r>
      <w:r w:rsidRPr="003E317C">
        <w:t>,</w:t>
      </w:r>
      <w:r w:rsidRPr="003E317C">
        <w:rPr>
          <w:lang w:val="ru-RU"/>
        </w:rPr>
        <w:t xml:space="preserve"> боли</w:t>
      </w:r>
      <w:r w:rsidRPr="003E317C">
        <w:t xml:space="preserve"> в</w:t>
      </w:r>
      <w:r w:rsidRPr="003E317C">
        <w:rPr>
          <w:lang w:val="ru-RU"/>
        </w:rPr>
        <w:t xml:space="preserve"> прекардиальной области</w:t>
      </w:r>
      <w:r w:rsidRPr="003E317C">
        <w:t>,</w:t>
      </w:r>
      <w:r w:rsidRPr="003E317C">
        <w:rPr>
          <w:lang w:val="ru-RU"/>
        </w:rPr>
        <w:t xml:space="preserve"> боли</w:t>
      </w:r>
      <w:r w:rsidRPr="003E317C">
        <w:t xml:space="preserve"> в</w:t>
      </w:r>
      <w:r w:rsidRPr="003E317C">
        <w:rPr>
          <w:lang w:val="ru-RU"/>
        </w:rPr>
        <w:t xml:space="preserve"> поясничной области</w:t>
      </w:r>
      <w:r w:rsidR="009321F1" w:rsidRPr="003E317C">
        <w:rPr>
          <w:lang w:val="ru-RU"/>
        </w:rPr>
        <w:t>, одышка пи ходьбе</w:t>
      </w:r>
    </w:p>
    <w:p w:rsidR="001B3CF8" w:rsidRPr="003E317C" w:rsidRDefault="001B3CF8" w:rsidP="00FC5396">
      <w:pPr>
        <w:ind w:left="-567"/>
        <w:jc w:val="both"/>
      </w:pPr>
      <w:r w:rsidRPr="003E317C">
        <w:rPr>
          <w:u w:val="single"/>
          <w:lang w:val="ru-RU"/>
        </w:rPr>
        <w:t>Краткий</w:t>
      </w:r>
      <w:r w:rsidRPr="003E317C">
        <w:rPr>
          <w:u w:val="single"/>
        </w:rPr>
        <w:t xml:space="preserve"> анамнез</w:t>
      </w:r>
      <w:r w:rsidRPr="003E317C">
        <w:t xml:space="preserve">: СД </w:t>
      </w:r>
      <w:r w:rsidR="00867E71" w:rsidRPr="003E317C">
        <w:rPr>
          <w:lang w:val="ru-RU"/>
        </w:rPr>
        <w:t>выявлен в</w:t>
      </w:r>
      <w:r w:rsidRPr="003E317C">
        <w:t xml:space="preserve"> </w:t>
      </w:r>
      <w:r w:rsidR="009321F1" w:rsidRPr="003E317C">
        <w:rPr>
          <w:lang w:val="ru-RU"/>
        </w:rPr>
        <w:t>2001</w:t>
      </w:r>
      <w:r w:rsidRPr="003E317C">
        <w:t>г..</w:t>
      </w:r>
      <w:r w:rsidRPr="003E317C">
        <w:rPr>
          <w:lang w:val="ru-RU"/>
        </w:rPr>
        <w:t xml:space="preserve"> Комы отрицает</w:t>
      </w:r>
      <w:r w:rsidRPr="003E317C">
        <w:t xml:space="preserve">. </w:t>
      </w:r>
      <w:r w:rsidRPr="003E317C">
        <w:rPr>
          <w:lang w:val="ru-RU"/>
        </w:rPr>
        <w:t>С начала заболевания ССП (</w:t>
      </w:r>
      <w:r w:rsidR="009321F1" w:rsidRPr="003E317C">
        <w:rPr>
          <w:lang w:val="ru-RU"/>
        </w:rPr>
        <w:t>амарил, сиофор</w:t>
      </w:r>
      <w:r w:rsidRPr="003E317C">
        <w:rPr>
          <w:lang w:val="ru-RU"/>
        </w:rPr>
        <w:t xml:space="preserve">). </w:t>
      </w:r>
      <w:r w:rsidR="009321F1" w:rsidRPr="003E317C">
        <w:rPr>
          <w:lang w:val="ru-RU"/>
        </w:rPr>
        <w:t>С 2008 – ИТ. Ранее принмал Хумодар Р100Р, Б100Р, К25.</w:t>
      </w:r>
    </w:p>
    <w:p w:rsidR="001B3CF8" w:rsidRPr="003E317C" w:rsidRDefault="001B3CF8" w:rsidP="00FC5396">
      <w:pPr>
        <w:ind w:left="-567"/>
        <w:jc w:val="both"/>
        <w:rPr>
          <w:lang w:val="ru-RU"/>
        </w:rPr>
      </w:pPr>
      <w:r w:rsidRPr="003E317C">
        <w:t>В наст.</w:t>
      </w:r>
      <w:r w:rsidRPr="003E317C">
        <w:rPr>
          <w:lang w:val="ru-RU"/>
        </w:rPr>
        <w:t xml:space="preserve"> время принимает</w:t>
      </w:r>
      <w:r w:rsidRPr="003E317C">
        <w:t xml:space="preserve">:  </w:t>
      </w:r>
      <w:r w:rsidR="009321F1" w:rsidRPr="003E317C">
        <w:rPr>
          <w:lang w:val="ru-RU"/>
        </w:rPr>
        <w:t>Хумодар К 25 </w:t>
      </w:r>
      <w:r w:rsidRPr="003E317C">
        <w:t>п/з-</w:t>
      </w:r>
      <w:r w:rsidR="009321F1" w:rsidRPr="003E317C">
        <w:rPr>
          <w:lang w:val="ru-RU"/>
        </w:rPr>
        <w:t>40</w:t>
      </w:r>
      <w:r w:rsidRPr="003E317C">
        <w:rPr>
          <w:lang w:val="ru-RU"/>
        </w:rPr>
        <w:t xml:space="preserve"> ед</w:t>
      </w:r>
      <w:r w:rsidRPr="003E317C">
        <w:t xml:space="preserve">., п/у- </w:t>
      </w:r>
      <w:r w:rsidR="009321F1" w:rsidRPr="003E317C">
        <w:rPr>
          <w:lang w:val="ru-RU"/>
        </w:rPr>
        <w:t>40</w:t>
      </w:r>
      <w:r w:rsidRPr="003E317C">
        <w:t xml:space="preserve">ед., </w:t>
      </w:r>
      <w:r w:rsidR="009321F1" w:rsidRPr="003E317C">
        <w:rPr>
          <w:lang w:val="ru-RU"/>
        </w:rPr>
        <w:t>Сиофор 1000 *2/д</w:t>
      </w:r>
      <w:r w:rsidR="00EA7B8C" w:rsidRPr="003E317C">
        <w:rPr>
          <w:lang w:val="ru-RU"/>
        </w:rPr>
        <w:t xml:space="preserve">. </w:t>
      </w:r>
      <w:r w:rsidRPr="003E317C">
        <w:t>Гликемия</w:t>
      </w:r>
      <w:r w:rsidRPr="003E317C">
        <w:rPr>
          <w:lang w:val="ru-RU"/>
        </w:rPr>
        <w:t xml:space="preserve"> </w:t>
      </w:r>
      <w:r w:rsidR="00955A26" w:rsidRPr="003E317C">
        <w:t>–</w:t>
      </w:r>
      <w:r w:rsidR="009321F1" w:rsidRPr="003E317C">
        <w:rPr>
          <w:lang w:val="ru-RU"/>
        </w:rPr>
        <w:t>7,7-12,6</w:t>
      </w:r>
      <w:r w:rsidR="00955A26" w:rsidRPr="003E317C">
        <w:rPr>
          <w:lang w:val="ru-RU"/>
        </w:rPr>
        <w:t xml:space="preserve"> ммоль</w:t>
      </w:r>
      <w:r w:rsidR="00955A26" w:rsidRPr="003E317C">
        <w:t>/л</w:t>
      </w:r>
      <w:r w:rsidR="006442F2" w:rsidRPr="003E317C">
        <w:rPr>
          <w:lang w:val="ru-RU"/>
        </w:rPr>
        <w:t xml:space="preserve">. </w:t>
      </w:r>
      <w:r w:rsidR="004A4A54" w:rsidRPr="003E317C">
        <w:rPr>
          <w:lang w:val="ru-RU"/>
        </w:rPr>
        <w:t xml:space="preserve">НвАIс </w:t>
      </w:r>
      <w:r w:rsidR="009321F1" w:rsidRPr="003E317C">
        <w:rPr>
          <w:lang w:val="ru-RU"/>
        </w:rPr>
        <w:t>–</w:t>
      </w:r>
      <w:r w:rsidR="004A4A54" w:rsidRPr="003E317C">
        <w:rPr>
          <w:lang w:val="ru-RU"/>
        </w:rPr>
        <w:t xml:space="preserve"> </w:t>
      </w:r>
      <w:r w:rsidR="009321F1" w:rsidRPr="003E317C">
        <w:rPr>
          <w:lang w:val="ru-RU"/>
        </w:rPr>
        <w:t>7,2</w:t>
      </w:r>
      <w:r w:rsidR="004A4A54" w:rsidRPr="003E317C">
        <w:rPr>
          <w:lang w:val="ru-RU"/>
        </w:rPr>
        <w:t xml:space="preserve"> %</w:t>
      </w:r>
      <w:r w:rsidR="009321F1" w:rsidRPr="003E317C">
        <w:rPr>
          <w:lang w:val="ru-RU"/>
        </w:rPr>
        <w:t xml:space="preserve"> (16.11.12)</w:t>
      </w:r>
      <w:r w:rsidR="004A4A54" w:rsidRPr="003E317C">
        <w:rPr>
          <w:lang w:val="ru-RU"/>
        </w:rPr>
        <w:t xml:space="preserve">. </w:t>
      </w:r>
      <w:r w:rsidRPr="003E317C">
        <w:rPr>
          <w:lang w:val="ru-RU"/>
        </w:rPr>
        <w:t xml:space="preserve">Последнее стац. лечение  </w:t>
      </w:r>
      <w:r w:rsidRPr="003E317C">
        <w:t xml:space="preserve">в </w:t>
      </w:r>
      <w:r w:rsidR="009321F1" w:rsidRPr="003E317C">
        <w:rPr>
          <w:lang w:val="ru-RU"/>
        </w:rPr>
        <w:t>2012</w:t>
      </w:r>
      <w:r w:rsidRPr="003E317C">
        <w:t>г.</w:t>
      </w:r>
      <w:r w:rsidRPr="003E317C">
        <w:rPr>
          <w:lang w:val="ru-RU"/>
        </w:rPr>
        <w:t xml:space="preserve"> Повышение</w:t>
      </w:r>
      <w:r w:rsidRPr="003E317C">
        <w:t xml:space="preserve"> АД в</w:t>
      </w:r>
      <w:r w:rsidRPr="003E317C">
        <w:rPr>
          <w:lang w:val="ru-RU"/>
        </w:rPr>
        <w:t xml:space="preserve"> течение</w:t>
      </w:r>
      <w:r w:rsidRPr="003E317C">
        <w:t xml:space="preserve"> </w:t>
      </w:r>
      <w:r w:rsidR="009321F1" w:rsidRPr="003E317C">
        <w:rPr>
          <w:lang w:val="ru-RU"/>
        </w:rPr>
        <w:t>25</w:t>
      </w:r>
      <w:r w:rsidRPr="003E317C">
        <w:t xml:space="preserve">лет. </w:t>
      </w:r>
      <w:r w:rsidRPr="003E317C">
        <w:rPr>
          <w:lang w:val="ru-RU"/>
        </w:rPr>
        <w:t xml:space="preserve">Из гипотензивных принимает </w:t>
      </w:r>
      <w:r w:rsidR="00EA7B8C" w:rsidRPr="003E317C">
        <w:rPr>
          <w:lang w:val="ru-RU"/>
        </w:rPr>
        <w:t xml:space="preserve">ко-пренесса </w:t>
      </w:r>
      <w:r w:rsidR="009321F1" w:rsidRPr="003E317C">
        <w:rPr>
          <w:lang w:val="ru-RU"/>
        </w:rPr>
        <w:t>8 мг, бисопролол 10 мг утром</w:t>
      </w:r>
      <w:r w:rsidR="00727F65" w:rsidRPr="003E317C">
        <w:rPr>
          <w:lang w:val="ru-RU"/>
        </w:rPr>
        <w:t xml:space="preserve">. </w:t>
      </w:r>
      <w:r w:rsidR="003E317C">
        <w:rPr>
          <w:lang w:val="ru-RU"/>
        </w:rPr>
        <w:t xml:space="preserve">В 2009 выявлен диффузный зоб. АТТГ 10,0, АТТПО 17,3 от 2009. </w:t>
      </w:r>
      <w:r w:rsidRPr="003E317C">
        <w:rPr>
          <w:lang w:val="ru-RU"/>
        </w:rPr>
        <w:t>Госпитализирован</w:t>
      </w:r>
      <w:r w:rsidR="00727F65" w:rsidRPr="003E317C">
        <w:rPr>
          <w:lang w:val="ru-RU"/>
        </w:rPr>
        <w:t>а</w:t>
      </w:r>
      <w:r w:rsidRPr="003E317C">
        <w:t xml:space="preserve">  в </w:t>
      </w:r>
      <w:r w:rsidRPr="003E317C">
        <w:rPr>
          <w:lang w:val="ru-RU"/>
        </w:rPr>
        <w:t>обл. энд</w:t>
      </w:r>
      <w:r w:rsidRPr="003E317C">
        <w:t>. диспансер для</w:t>
      </w:r>
      <w:r w:rsidRPr="003E317C">
        <w:rPr>
          <w:lang w:val="ru-RU"/>
        </w:rPr>
        <w:t xml:space="preserve"> коррекции инсулинотерапии</w:t>
      </w:r>
      <w:r w:rsidRPr="003E317C">
        <w:t>,</w:t>
      </w:r>
      <w:r w:rsidRPr="003E317C">
        <w:rPr>
          <w:lang w:val="ru-RU"/>
        </w:rPr>
        <w:t xml:space="preserve">  лечения</w:t>
      </w:r>
      <w:r w:rsidRPr="003E317C">
        <w:t xml:space="preserve"> </w:t>
      </w:r>
      <w:r w:rsidRPr="003E317C">
        <w:rPr>
          <w:lang w:val="ru-RU"/>
        </w:rPr>
        <w:t>хр. осложнений</w:t>
      </w:r>
      <w:r w:rsidRPr="003E317C">
        <w:t xml:space="preserve"> СД.</w:t>
      </w:r>
    </w:p>
    <w:p w:rsidR="00F7479F" w:rsidRPr="003E317C" w:rsidRDefault="00F7479F" w:rsidP="00FC5396">
      <w:pPr>
        <w:ind w:left="-567"/>
        <w:jc w:val="both"/>
        <w:rPr>
          <w:u w:val="single"/>
          <w:lang w:val="ru-RU"/>
        </w:rPr>
      </w:pPr>
      <w:r w:rsidRPr="003E317C">
        <w:rPr>
          <w:u w:val="single"/>
          <w:lang w:val="ru-RU"/>
        </w:rPr>
        <w:t>Данные лабораторных исследований</w:t>
      </w:r>
      <w:r w:rsidRPr="003E317C">
        <w:rPr>
          <w:u w:val="single"/>
        </w:rPr>
        <w:t>.</w:t>
      </w:r>
    </w:p>
    <w:p w:rsidR="00F7479F" w:rsidRPr="003E317C" w:rsidRDefault="009321F1" w:rsidP="00FC5396">
      <w:pPr>
        <w:ind w:left="-567"/>
        <w:jc w:val="both"/>
        <w:rPr>
          <w:lang w:val="ru-RU"/>
        </w:rPr>
      </w:pPr>
      <w:r w:rsidRPr="003E317C">
        <w:rPr>
          <w:lang w:val="ru-RU"/>
        </w:rPr>
        <w:t>24.</w:t>
      </w:r>
      <w:r w:rsidR="007D4B6C" w:rsidRPr="003E317C">
        <w:rPr>
          <w:lang w:val="ru-RU"/>
        </w:rPr>
        <w:t>0</w:t>
      </w:r>
      <w:r w:rsidR="007F08CB" w:rsidRPr="003E317C">
        <w:rPr>
          <w:lang w:val="ru-RU"/>
        </w:rPr>
        <w:t>4</w:t>
      </w:r>
      <w:r w:rsidR="007D4B6C" w:rsidRPr="003E317C">
        <w:rPr>
          <w:lang w:val="ru-RU"/>
        </w:rPr>
        <w:t>.13</w:t>
      </w:r>
      <w:r w:rsidR="00F7479F" w:rsidRPr="003E317C">
        <w:rPr>
          <w:lang w:val="ru-RU"/>
        </w:rPr>
        <w:t>Общ</w:t>
      </w:r>
      <w:r w:rsidR="00F7479F" w:rsidRPr="003E317C">
        <w:t>. ан. крови Нв –</w:t>
      </w:r>
      <w:r w:rsidRPr="003E317C">
        <w:rPr>
          <w:lang w:val="ru-RU"/>
        </w:rPr>
        <w:t>105</w:t>
      </w:r>
      <w:r w:rsidR="00F7479F" w:rsidRPr="003E317C">
        <w:t xml:space="preserve">  г/л  эритр –</w:t>
      </w:r>
      <w:r w:rsidRPr="003E317C">
        <w:rPr>
          <w:lang w:val="ru-RU"/>
        </w:rPr>
        <w:t>3,3</w:t>
      </w:r>
      <w:r w:rsidR="00F7479F" w:rsidRPr="003E317C">
        <w:t xml:space="preserve">  лейк –</w:t>
      </w:r>
      <w:r w:rsidRPr="003E317C">
        <w:rPr>
          <w:lang w:val="ru-RU"/>
        </w:rPr>
        <w:t>4,2</w:t>
      </w:r>
      <w:r w:rsidR="00F7479F" w:rsidRPr="003E317C">
        <w:t xml:space="preserve">  СОЭ – </w:t>
      </w:r>
      <w:r w:rsidRPr="003E317C">
        <w:rPr>
          <w:lang w:val="ru-RU"/>
        </w:rPr>
        <w:t>33</w:t>
      </w:r>
      <w:r w:rsidR="00F7479F" w:rsidRPr="003E317C">
        <w:rPr>
          <w:lang w:val="ru-RU"/>
        </w:rPr>
        <w:t xml:space="preserve"> </w:t>
      </w:r>
      <w:r w:rsidR="00F7479F" w:rsidRPr="003E317C">
        <w:t xml:space="preserve">мм/час   </w:t>
      </w:r>
    </w:p>
    <w:p w:rsidR="00F7479F" w:rsidRPr="003E317C" w:rsidRDefault="00F7479F" w:rsidP="00FC5396">
      <w:pPr>
        <w:ind w:left="-567"/>
        <w:jc w:val="both"/>
        <w:rPr>
          <w:lang w:val="ru-RU"/>
        </w:rPr>
      </w:pPr>
      <w:r w:rsidRPr="003E317C">
        <w:t>э-</w:t>
      </w:r>
      <w:r w:rsidR="009321F1" w:rsidRPr="003E317C">
        <w:rPr>
          <w:lang w:val="ru-RU"/>
        </w:rPr>
        <w:t>0</w:t>
      </w:r>
      <w:r w:rsidRPr="003E317C">
        <w:t xml:space="preserve"> %    п-</w:t>
      </w:r>
      <w:r w:rsidR="009321F1" w:rsidRPr="003E317C">
        <w:rPr>
          <w:lang w:val="ru-RU"/>
        </w:rPr>
        <w:t>4</w:t>
      </w:r>
      <w:r w:rsidRPr="003E317C">
        <w:t xml:space="preserve"> %   с- </w:t>
      </w:r>
      <w:r w:rsidR="009321F1" w:rsidRPr="003E317C">
        <w:rPr>
          <w:lang w:val="ru-RU"/>
        </w:rPr>
        <w:t>69</w:t>
      </w:r>
      <w:r w:rsidRPr="003E317C">
        <w:t>%   л-</w:t>
      </w:r>
      <w:r w:rsidR="009321F1" w:rsidRPr="003E317C">
        <w:rPr>
          <w:lang w:val="ru-RU"/>
        </w:rPr>
        <w:t>24</w:t>
      </w:r>
      <w:r w:rsidRPr="003E317C">
        <w:t xml:space="preserve">  %   м-</w:t>
      </w:r>
      <w:r w:rsidR="009321F1" w:rsidRPr="003E317C">
        <w:rPr>
          <w:lang w:val="ru-RU"/>
        </w:rPr>
        <w:t>3</w:t>
      </w:r>
      <w:r w:rsidRPr="003E317C">
        <w:t xml:space="preserve"> %  </w:t>
      </w:r>
    </w:p>
    <w:p w:rsidR="00F7479F" w:rsidRPr="003E317C" w:rsidRDefault="009321F1" w:rsidP="00FC5396">
      <w:pPr>
        <w:ind w:left="-567"/>
        <w:jc w:val="both"/>
        <w:rPr>
          <w:lang w:val="ru-RU"/>
        </w:rPr>
      </w:pPr>
      <w:r w:rsidRPr="003E317C">
        <w:rPr>
          <w:lang w:val="ru-RU"/>
        </w:rPr>
        <w:t>24.</w:t>
      </w:r>
      <w:r w:rsidR="00A27D45" w:rsidRPr="003E317C">
        <w:rPr>
          <w:lang w:val="ru-RU"/>
        </w:rPr>
        <w:t>0</w:t>
      </w:r>
      <w:r w:rsidR="007F08CB" w:rsidRPr="003E317C">
        <w:rPr>
          <w:lang w:val="ru-RU"/>
        </w:rPr>
        <w:t>4</w:t>
      </w:r>
      <w:r w:rsidR="00A27D45" w:rsidRPr="003E317C">
        <w:rPr>
          <w:lang w:val="ru-RU"/>
        </w:rPr>
        <w:t>.13</w:t>
      </w:r>
      <w:r w:rsidR="00F7479F" w:rsidRPr="003E317C">
        <w:rPr>
          <w:lang w:val="ru-RU"/>
        </w:rPr>
        <w:t>Биохимия</w:t>
      </w:r>
      <w:r w:rsidR="00F7479F" w:rsidRPr="003E317C">
        <w:t xml:space="preserve">: </w:t>
      </w:r>
      <w:r w:rsidR="009521D6" w:rsidRPr="003E317C">
        <w:t>СКФ –</w:t>
      </w:r>
      <w:r w:rsidRPr="003E317C">
        <w:rPr>
          <w:lang w:val="ru-RU"/>
        </w:rPr>
        <w:t>115</w:t>
      </w:r>
      <w:r w:rsidR="009521D6" w:rsidRPr="003E317C">
        <w:rPr>
          <w:lang w:val="ru-RU"/>
        </w:rPr>
        <w:t xml:space="preserve"> мл</w:t>
      </w:r>
      <w:r w:rsidR="009521D6" w:rsidRPr="003E317C">
        <w:t>./</w:t>
      </w:r>
      <w:r w:rsidR="009521D6" w:rsidRPr="003E317C">
        <w:rPr>
          <w:lang w:val="ru-RU"/>
        </w:rPr>
        <w:t>мин</w:t>
      </w:r>
      <w:r w:rsidR="009521D6" w:rsidRPr="003E317C">
        <w:t xml:space="preserve">., </w:t>
      </w:r>
      <w:r w:rsidR="00F7479F" w:rsidRPr="003E317C">
        <w:t xml:space="preserve">хол – </w:t>
      </w:r>
      <w:r w:rsidRPr="003E317C">
        <w:rPr>
          <w:lang w:val="ru-RU"/>
        </w:rPr>
        <w:t>3,88</w:t>
      </w:r>
      <w:r w:rsidR="00F7479F" w:rsidRPr="003E317C">
        <w:t>тригл -</w:t>
      </w:r>
      <w:r w:rsidRPr="003E317C">
        <w:rPr>
          <w:lang w:val="ru-RU"/>
        </w:rPr>
        <w:t>0,85</w:t>
      </w:r>
      <w:r w:rsidR="00F7479F" w:rsidRPr="003E317C">
        <w:t xml:space="preserve"> ХСЛПВП -</w:t>
      </w:r>
      <w:r w:rsidRPr="003E317C">
        <w:rPr>
          <w:lang w:val="ru-RU"/>
        </w:rPr>
        <w:t>1,01</w:t>
      </w:r>
      <w:r w:rsidR="00F7479F" w:rsidRPr="003E317C">
        <w:t xml:space="preserve"> ХСЛПНП -</w:t>
      </w:r>
      <w:r w:rsidRPr="003E317C">
        <w:rPr>
          <w:lang w:val="ru-RU"/>
        </w:rPr>
        <w:t>2,49</w:t>
      </w:r>
      <w:r w:rsidR="00F7479F" w:rsidRPr="003E317C">
        <w:t xml:space="preserve"> Катер -</w:t>
      </w:r>
      <w:r w:rsidRPr="003E317C">
        <w:rPr>
          <w:lang w:val="ru-RU"/>
        </w:rPr>
        <w:t>2,84</w:t>
      </w:r>
      <w:r w:rsidR="00F7479F" w:rsidRPr="003E317C">
        <w:rPr>
          <w:lang w:val="ru-RU"/>
        </w:rPr>
        <w:t xml:space="preserve"> мочевина</w:t>
      </w:r>
      <w:r w:rsidR="00F7479F" w:rsidRPr="003E317C">
        <w:t xml:space="preserve"> –</w:t>
      </w:r>
      <w:r w:rsidRPr="003E317C">
        <w:rPr>
          <w:lang w:val="ru-RU"/>
        </w:rPr>
        <w:t>5,9</w:t>
      </w:r>
      <w:r w:rsidR="00F7479F" w:rsidRPr="003E317C">
        <w:t xml:space="preserve">  </w:t>
      </w:r>
      <w:r w:rsidR="00F7479F" w:rsidRPr="003E317C">
        <w:rPr>
          <w:lang w:val="ru-RU"/>
        </w:rPr>
        <w:t>креатинин</w:t>
      </w:r>
      <w:r w:rsidR="00F7479F" w:rsidRPr="003E317C">
        <w:t xml:space="preserve"> –</w:t>
      </w:r>
      <w:r w:rsidRPr="003E317C">
        <w:rPr>
          <w:lang w:val="ru-RU"/>
        </w:rPr>
        <w:t>79</w:t>
      </w:r>
      <w:r w:rsidR="00F7479F" w:rsidRPr="003E317C">
        <w:t xml:space="preserve">   бил</w:t>
      </w:r>
      <w:r w:rsidR="00F7479F" w:rsidRPr="003E317C">
        <w:rPr>
          <w:lang w:val="ru-RU"/>
        </w:rPr>
        <w:t xml:space="preserve"> общ</w:t>
      </w:r>
      <w:r w:rsidR="00F7479F" w:rsidRPr="003E317C">
        <w:t xml:space="preserve"> –</w:t>
      </w:r>
      <w:r w:rsidRPr="003E317C">
        <w:rPr>
          <w:lang w:val="ru-RU"/>
        </w:rPr>
        <w:t>10,2</w:t>
      </w:r>
      <w:r w:rsidR="00F7479F" w:rsidRPr="003E317C">
        <w:t xml:space="preserve">  бил</w:t>
      </w:r>
      <w:r w:rsidR="00F7479F" w:rsidRPr="003E317C">
        <w:rPr>
          <w:lang w:val="ru-RU"/>
        </w:rPr>
        <w:t xml:space="preserve"> пр</w:t>
      </w:r>
      <w:r w:rsidR="00F7479F" w:rsidRPr="003E317C">
        <w:t xml:space="preserve"> –</w:t>
      </w:r>
      <w:r w:rsidRPr="003E317C">
        <w:rPr>
          <w:lang w:val="ru-RU"/>
        </w:rPr>
        <w:t>2,5</w:t>
      </w:r>
      <w:r w:rsidR="00F7479F" w:rsidRPr="003E317C">
        <w:t xml:space="preserve">  тим –</w:t>
      </w:r>
      <w:r w:rsidRPr="003E317C">
        <w:rPr>
          <w:lang w:val="ru-RU"/>
        </w:rPr>
        <w:t>1,7</w:t>
      </w:r>
      <w:r w:rsidR="00F7479F" w:rsidRPr="003E317C">
        <w:t xml:space="preserve">  АСТ – </w:t>
      </w:r>
      <w:r w:rsidRPr="003E317C">
        <w:rPr>
          <w:lang w:val="ru-RU"/>
        </w:rPr>
        <w:t>0,58</w:t>
      </w:r>
      <w:r w:rsidR="00F7479F" w:rsidRPr="003E317C">
        <w:t xml:space="preserve">  АЛТ –</w:t>
      </w:r>
      <w:r w:rsidRPr="003E317C">
        <w:rPr>
          <w:lang w:val="ru-RU"/>
        </w:rPr>
        <w:t>0,30</w:t>
      </w:r>
      <w:r w:rsidR="00F7479F" w:rsidRPr="003E317C">
        <w:t xml:space="preserve">   </w:t>
      </w:r>
      <w:r w:rsidR="00F7479F" w:rsidRPr="003E317C">
        <w:rPr>
          <w:lang w:val="ru-RU"/>
        </w:rPr>
        <w:t>ммоль</w:t>
      </w:r>
      <w:r w:rsidR="00F7479F" w:rsidRPr="003E317C">
        <w:t xml:space="preserve">/л; </w:t>
      </w:r>
    </w:p>
    <w:p w:rsidR="00BB60ED" w:rsidRPr="003E317C" w:rsidRDefault="009321F1" w:rsidP="00FC5396">
      <w:pPr>
        <w:ind w:left="-567"/>
        <w:jc w:val="both"/>
        <w:rPr>
          <w:lang w:val="ru-RU"/>
        </w:rPr>
      </w:pPr>
      <w:r w:rsidRPr="003E317C">
        <w:rPr>
          <w:lang w:val="ru-RU"/>
        </w:rPr>
        <w:t>26.04.13</w:t>
      </w:r>
      <w:r w:rsidR="00BB60ED" w:rsidRPr="003E317C">
        <w:rPr>
          <w:lang w:val="ru-RU"/>
        </w:rPr>
        <w:t xml:space="preserve"> ТТГ </w:t>
      </w:r>
      <w:r w:rsidR="00834365" w:rsidRPr="003E317C">
        <w:rPr>
          <w:lang w:val="ru-RU"/>
        </w:rPr>
        <w:t>–</w:t>
      </w:r>
      <w:r w:rsidR="00DB03E4" w:rsidRPr="003E317C">
        <w:rPr>
          <w:lang w:val="ru-RU"/>
        </w:rPr>
        <w:t xml:space="preserve"> </w:t>
      </w:r>
      <w:r w:rsidRPr="003E317C">
        <w:rPr>
          <w:lang w:val="ru-RU"/>
        </w:rPr>
        <w:t>2,3</w:t>
      </w:r>
      <w:r w:rsidR="00834365" w:rsidRPr="003E317C">
        <w:rPr>
          <w:lang w:val="ru-RU"/>
        </w:rPr>
        <w:t xml:space="preserve"> </w:t>
      </w:r>
      <w:r w:rsidR="006442F2" w:rsidRPr="003E317C">
        <w:rPr>
          <w:lang w:val="ru-RU"/>
        </w:rPr>
        <w:t xml:space="preserve"> </w:t>
      </w:r>
      <w:r w:rsidR="00834365" w:rsidRPr="003E317C">
        <w:rPr>
          <w:lang w:val="ru-RU"/>
        </w:rPr>
        <w:t>(0,3-4,0) Мме/л</w:t>
      </w:r>
    </w:p>
    <w:p w:rsidR="00F7479F" w:rsidRPr="003E317C" w:rsidRDefault="009321F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E317C">
        <w:rPr>
          <w:b w:val="0"/>
          <w:sz w:val="24"/>
          <w:szCs w:val="24"/>
        </w:rPr>
        <w:t>24.</w:t>
      </w:r>
      <w:r w:rsidR="00A27D45" w:rsidRPr="003E317C">
        <w:rPr>
          <w:b w:val="0"/>
          <w:sz w:val="24"/>
          <w:szCs w:val="24"/>
        </w:rPr>
        <w:t>0</w:t>
      </w:r>
      <w:r w:rsidR="007F08CB" w:rsidRPr="003E317C">
        <w:rPr>
          <w:b w:val="0"/>
          <w:sz w:val="24"/>
          <w:szCs w:val="24"/>
        </w:rPr>
        <w:t>4</w:t>
      </w:r>
      <w:r w:rsidR="00A27D45" w:rsidRPr="003E317C">
        <w:rPr>
          <w:b w:val="0"/>
          <w:sz w:val="24"/>
          <w:szCs w:val="24"/>
        </w:rPr>
        <w:t>.13</w:t>
      </w:r>
      <w:r w:rsidR="00F7479F" w:rsidRPr="003E317C">
        <w:rPr>
          <w:b w:val="0"/>
          <w:sz w:val="24"/>
          <w:szCs w:val="24"/>
        </w:rPr>
        <w:t>Общ. а</w:t>
      </w:r>
      <w:r w:rsidR="0052757A" w:rsidRPr="003E317C">
        <w:rPr>
          <w:b w:val="0"/>
          <w:sz w:val="24"/>
          <w:szCs w:val="24"/>
        </w:rPr>
        <w:t xml:space="preserve">н. мочи уд вес </w:t>
      </w:r>
      <w:r w:rsidRPr="003E317C">
        <w:rPr>
          <w:b w:val="0"/>
          <w:sz w:val="24"/>
          <w:szCs w:val="24"/>
        </w:rPr>
        <w:t>м/м</w:t>
      </w:r>
      <w:r w:rsidR="0052757A" w:rsidRPr="003E317C">
        <w:rPr>
          <w:b w:val="0"/>
          <w:sz w:val="24"/>
          <w:szCs w:val="24"/>
        </w:rPr>
        <w:t xml:space="preserve">  лейк –</w:t>
      </w:r>
      <w:r w:rsidRPr="003E317C">
        <w:rPr>
          <w:b w:val="0"/>
          <w:sz w:val="24"/>
          <w:szCs w:val="24"/>
        </w:rPr>
        <w:t>6-8</w:t>
      </w:r>
      <w:r w:rsidR="0052757A" w:rsidRPr="003E317C">
        <w:rPr>
          <w:b w:val="0"/>
          <w:sz w:val="24"/>
          <w:szCs w:val="24"/>
        </w:rPr>
        <w:t xml:space="preserve">   в п/</w:t>
      </w:r>
      <w:r w:rsidR="00F7479F" w:rsidRPr="003E317C">
        <w:rPr>
          <w:b w:val="0"/>
          <w:sz w:val="24"/>
          <w:szCs w:val="24"/>
        </w:rPr>
        <w:t>зр белок – отр  ацетон –отр</w:t>
      </w:r>
      <w:r w:rsidR="001C28C0" w:rsidRPr="003E317C">
        <w:rPr>
          <w:b w:val="0"/>
          <w:sz w:val="24"/>
          <w:szCs w:val="24"/>
        </w:rPr>
        <w:t xml:space="preserve">; </w:t>
      </w:r>
      <w:r w:rsidR="003E51AC" w:rsidRPr="003E317C">
        <w:rPr>
          <w:b w:val="0"/>
          <w:sz w:val="24"/>
          <w:szCs w:val="24"/>
        </w:rPr>
        <w:t xml:space="preserve"> эпит</w:t>
      </w:r>
      <w:r w:rsidR="001C28C0" w:rsidRPr="003E317C">
        <w:rPr>
          <w:b w:val="0"/>
          <w:sz w:val="24"/>
          <w:szCs w:val="24"/>
        </w:rPr>
        <w:t>. пл. -</w:t>
      </w:r>
      <w:r w:rsidRPr="003E317C">
        <w:rPr>
          <w:b w:val="0"/>
          <w:sz w:val="24"/>
          <w:szCs w:val="24"/>
        </w:rPr>
        <w:t>ед</w:t>
      </w:r>
      <w:r w:rsidR="001C28C0" w:rsidRPr="003E317C">
        <w:rPr>
          <w:b w:val="0"/>
          <w:sz w:val="24"/>
          <w:szCs w:val="24"/>
        </w:rPr>
        <w:t xml:space="preserve"> ; эпит. перех. -</w:t>
      </w:r>
      <w:r w:rsidRPr="003E317C">
        <w:rPr>
          <w:b w:val="0"/>
          <w:sz w:val="24"/>
          <w:szCs w:val="24"/>
        </w:rPr>
        <w:t>ед</w:t>
      </w:r>
      <w:r w:rsidR="001C28C0" w:rsidRPr="003E317C">
        <w:rPr>
          <w:b w:val="0"/>
          <w:sz w:val="24"/>
          <w:szCs w:val="24"/>
        </w:rPr>
        <w:t xml:space="preserve"> </w:t>
      </w:r>
      <w:r w:rsidR="000B278F" w:rsidRPr="003E317C">
        <w:rPr>
          <w:b w:val="0"/>
          <w:sz w:val="24"/>
          <w:szCs w:val="24"/>
        </w:rPr>
        <w:t xml:space="preserve"> в п/зр</w:t>
      </w:r>
    </w:p>
    <w:p w:rsidR="00F7479F" w:rsidRPr="003E317C" w:rsidRDefault="009321F1" w:rsidP="00FC5396">
      <w:pPr>
        <w:ind w:left="-567"/>
        <w:rPr>
          <w:lang w:val="ru-RU"/>
        </w:rPr>
      </w:pPr>
      <w:r w:rsidRPr="003E317C">
        <w:rPr>
          <w:lang w:val="ru-RU"/>
        </w:rPr>
        <w:t>26.</w:t>
      </w:r>
      <w:r w:rsidR="00A27D45" w:rsidRPr="003E317C">
        <w:rPr>
          <w:lang w:val="ru-RU"/>
        </w:rPr>
        <w:t>0</w:t>
      </w:r>
      <w:r w:rsidR="007F08CB" w:rsidRPr="003E317C">
        <w:rPr>
          <w:lang w:val="ru-RU"/>
        </w:rPr>
        <w:t>4</w:t>
      </w:r>
      <w:r w:rsidR="00A27D45" w:rsidRPr="003E317C">
        <w:rPr>
          <w:lang w:val="ru-RU"/>
        </w:rPr>
        <w:t>.13</w:t>
      </w:r>
      <w:r w:rsidR="00F7479F" w:rsidRPr="003E317C">
        <w:rPr>
          <w:lang w:val="ru-RU"/>
        </w:rPr>
        <w:t>Анализ</w:t>
      </w:r>
      <w:r w:rsidR="00F7479F" w:rsidRPr="003E317C">
        <w:t xml:space="preserve"> мочи по Нечипоренко лейк -</w:t>
      </w:r>
      <w:r w:rsidRPr="003E317C">
        <w:rPr>
          <w:lang w:val="ru-RU"/>
        </w:rPr>
        <w:t>500</w:t>
      </w:r>
      <w:r w:rsidR="00F7479F" w:rsidRPr="003E317C">
        <w:t xml:space="preserve">  эритр -  </w:t>
      </w:r>
      <w:r w:rsidR="00F7479F" w:rsidRPr="003E317C">
        <w:rPr>
          <w:lang w:val="ru-RU"/>
        </w:rPr>
        <w:t>белок</w:t>
      </w:r>
      <w:r w:rsidR="00F7479F" w:rsidRPr="003E317C">
        <w:t xml:space="preserve"> –</w:t>
      </w:r>
      <w:r w:rsidR="00F7479F" w:rsidRPr="003E317C">
        <w:rPr>
          <w:lang w:val="ru-RU"/>
        </w:rPr>
        <w:t xml:space="preserve"> отр</w:t>
      </w:r>
    </w:p>
    <w:p w:rsidR="00F7479F" w:rsidRPr="003E317C" w:rsidRDefault="009321F1" w:rsidP="00FC5396">
      <w:pPr>
        <w:ind w:left="-567"/>
        <w:rPr>
          <w:lang w:val="ru-RU"/>
        </w:rPr>
      </w:pPr>
      <w:r w:rsidRPr="003E317C">
        <w:rPr>
          <w:lang w:val="ru-RU"/>
        </w:rPr>
        <w:t>25.</w:t>
      </w:r>
      <w:r w:rsidR="00A27D45" w:rsidRPr="003E317C">
        <w:rPr>
          <w:lang w:val="ru-RU"/>
        </w:rPr>
        <w:t>0</w:t>
      </w:r>
      <w:r w:rsidR="007F08CB" w:rsidRPr="003E317C">
        <w:rPr>
          <w:lang w:val="ru-RU"/>
        </w:rPr>
        <w:t>4</w:t>
      </w:r>
      <w:r w:rsidR="00A27D45" w:rsidRPr="003E317C">
        <w:rPr>
          <w:lang w:val="ru-RU"/>
        </w:rPr>
        <w:t>.13</w:t>
      </w:r>
      <w:r w:rsidR="00F7479F" w:rsidRPr="003E317C">
        <w:rPr>
          <w:lang w:val="ru-RU"/>
        </w:rPr>
        <w:t>Суточная глюкозурия</w:t>
      </w:r>
      <w:r w:rsidR="00F7479F" w:rsidRPr="003E317C">
        <w:t xml:space="preserve"> –</w:t>
      </w:r>
      <w:r w:rsidRPr="003E317C">
        <w:rPr>
          <w:lang w:val="ru-RU"/>
        </w:rPr>
        <w:t>0,98</w:t>
      </w:r>
      <w:r w:rsidR="00F7479F" w:rsidRPr="003E317C">
        <w:t xml:space="preserve">  %</w:t>
      </w:r>
      <w:r w:rsidR="00F7479F" w:rsidRPr="003E317C">
        <w:rPr>
          <w:lang w:val="ru-RU"/>
        </w:rPr>
        <w:t xml:space="preserve">; </w:t>
      </w:r>
      <w:r w:rsidR="00F7479F" w:rsidRPr="003E317C">
        <w:t xml:space="preserve">  </w:t>
      </w:r>
      <w:r w:rsidR="00F7479F" w:rsidRPr="003E317C">
        <w:rPr>
          <w:lang w:val="ru-RU"/>
        </w:rPr>
        <w:t>Суточная протеинурия</w:t>
      </w:r>
      <w:r w:rsidR="00F7479F" w:rsidRPr="003E317C">
        <w:t xml:space="preserve"> –  </w:t>
      </w:r>
      <w:r w:rsidR="00F7479F" w:rsidRPr="003E317C">
        <w:rPr>
          <w:lang w:val="ru-RU"/>
        </w:rPr>
        <w:t>отр</w:t>
      </w:r>
      <w:r w:rsidR="00F7479F" w:rsidRPr="003E317C">
        <w:t xml:space="preserve">   </w:t>
      </w:r>
    </w:p>
    <w:p w:rsidR="00F7479F" w:rsidRPr="003E317C" w:rsidRDefault="009321F1" w:rsidP="00FC5396">
      <w:pPr>
        <w:pStyle w:val="5"/>
        <w:ind w:left="-567"/>
        <w:rPr>
          <w:sz w:val="24"/>
          <w:szCs w:val="24"/>
        </w:rPr>
      </w:pPr>
      <w:r w:rsidRPr="003E317C">
        <w:rPr>
          <w:sz w:val="24"/>
          <w:szCs w:val="24"/>
        </w:rPr>
        <w:t>25.</w:t>
      </w:r>
      <w:r w:rsidR="002A19A6" w:rsidRPr="003E317C">
        <w:rPr>
          <w:sz w:val="24"/>
          <w:szCs w:val="24"/>
        </w:rPr>
        <w:t>0</w:t>
      </w:r>
      <w:r w:rsidR="007F08CB" w:rsidRPr="003E317C">
        <w:rPr>
          <w:sz w:val="24"/>
          <w:szCs w:val="24"/>
        </w:rPr>
        <w:t>4</w:t>
      </w:r>
      <w:r w:rsidR="002A19A6" w:rsidRPr="003E317C">
        <w:rPr>
          <w:sz w:val="24"/>
          <w:szCs w:val="24"/>
        </w:rPr>
        <w:t>.13</w:t>
      </w:r>
      <w:r w:rsidR="00F7479F" w:rsidRPr="003E317C">
        <w:rPr>
          <w:sz w:val="24"/>
          <w:szCs w:val="24"/>
        </w:rPr>
        <w:t xml:space="preserve">Микроальбуминурия </w:t>
      </w:r>
      <w:r w:rsidR="00B76356" w:rsidRPr="003E317C">
        <w:rPr>
          <w:sz w:val="24"/>
          <w:szCs w:val="24"/>
        </w:rPr>
        <w:t>–</w:t>
      </w:r>
      <w:r w:rsidRPr="003E317C">
        <w:rPr>
          <w:sz w:val="24"/>
          <w:szCs w:val="24"/>
        </w:rPr>
        <w:t>157,2</w:t>
      </w:r>
      <w:r w:rsidR="00F7479F" w:rsidRPr="003E317C">
        <w:rPr>
          <w:sz w:val="24"/>
          <w:szCs w:val="24"/>
        </w:rPr>
        <w:t xml:space="preserve"> </w:t>
      </w:r>
      <w:r w:rsidR="000B278F" w:rsidRPr="003E317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27F65" w:rsidRPr="003E317C" w:rsidTr="00B76356">
        <w:tc>
          <w:tcPr>
            <w:tcW w:w="2518" w:type="dxa"/>
          </w:tcPr>
          <w:p w:rsidR="00727F65" w:rsidRPr="003E317C" w:rsidRDefault="00727F65" w:rsidP="00B76356">
            <w:pPr>
              <w:rPr>
                <w:lang w:val="ru-RU"/>
              </w:rPr>
            </w:pPr>
            <w:r w:rsidRPr="003E317C">
              <w:rPr>
                <w:lang w:val="ru-RU"/>
              </w:rPr>
              <w:t xml:space="preserve">Гликемический </w:t>
            </w:r>
          </w:p>
          <w:p w:rsidR="00727F65" w:rsidRPr="003E317C" w:rsidRDefault="00727F65" w:rsidP="00B76356">
            <w:pPr>
              <w:rPr>
                <w:lang w:val="ru-RU"/>
              </w:rPr>
            </w:pPr>
            <w:r w:rsidRPr="003E317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27F65" w:rsidRPr="003E317C" w:rsidRDefault="00727F65" w:rsidP="00B76356">
            <w:pPr>
              <w:rPr>
                <w:lang w:val="ru-RU"/>
              </w:rPr>
            </w:pPr>
            <w:r w:rsidRPr="003E317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27F65" w:rsidRPr="003E317C" w:rsidRDefault="00727F65" w:rsidP="00B76356">
            <w:pPr>
              <w:rPr>
                <w:lang w:val="ru-RU"/>
              </w:rPr>
            </w:pPr>
            <w:r w:rsidRPr="003E317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27F65" w:rsidRPr="003E317C" w:rsidRDefault="00727F65" w:rsidP="00B76356">
            <w:pPr>
              <w:rPr>
                <w:lang w:val="ru-RU"/>
              </w:rPr>
            </w:pPr>
            <w:r w:rsidRPr="003E317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27F65" w:rsidRPr="003E317C" w:rsidRDefault="00727F65" w:rsidP="00B76356">
            <w:pPr>
              <w:rPr>
                <w:lang w:val="ru-RU"/>
              </w:rPr>
            </w:pPr>
            <w:r w:rsidRPr="003E317C">
              <w:rPr>
                <w:lang w:val="ru-RU"/>
              </w:rPr>
              <w:t>20.00</w:t>
            </w:r>
          </w:p>
        </w:tc>
      </w:tr>
      <w:tr w:rsidR="00727F65" w:rsidRPr="003E317C" w:rsidTr="00B76356">
        <w:tc>
          <w:tcPr>
            <w:tcW w:w="2518" w:type="dxa"/>
          </w:tcPr>
          <w:p w:rsidR="00727F65" w:rsidRPr="003E317C" w:rsidRDefault="00727F65" w:rsidP="00B76356">
            <w:pPr>
              <w:rPr>
                <w:lang w:val="ru-RU"/>
              </w:rPr>
            </w:pPr>
            <w:r w:rsidRPr="003E317C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727F65" w:rsidRPr="003E317C" w:rsidRDefault="00727F65" w:rsidP="00B76356">
            <w:pPr>
              <w:rPr>
                <w:lang w:val="ru-RU"/>
              </w:rPr>
            </w:pPr>
            <w:r w:rsidRPr="003E317C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727F65" w:rsidRPr="003E317C" w:rsidRDefault="00727F65" w:rsidP="00B76356">
            <w:pPr>
              <w:rPr>
                <w:lang w:val="ru-RU"/>
              </w:rPr>
            </w:pPr>
            <w:r w:rsidRPr="003E317C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727F65" w:rsidRPr="003E317C" w:rsidRDefault="00727F65" w:rsidP="00B76356">
            <w:pPr>
              <w:rPr>
                <w:lang w:val="ru-RU"/>
              </w:rPr>
            </w:pPr>
            <w:r w:rsidRPr="003E317C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727F65" w:rsidRPr="003E317C" w:rsidRDefault="00727F65" w:rsidP="00B76356">
            <w:pPr>
              <w:rPr>
                <w:lang w:val="ru-RU"/>
              </w:rPr>
            </w:pPr>
            <w:r w:rsidRPr="003E317C">
              <w:rPr>
                <w:lang w:val="ru-RU"/>
              </w:rPr>
              <w:t>6,2</w:t>
            </w:r>
          </w:p>
        </w:tc>
      </w:tr>
      <w:tr w:rsidR="00727F65" w:rsidRPr="003E317C" w:rsidTr="00B76356">
        <w:tc>
          <w:tcPr>
            <w:tcW w:w="2518" w:type="dxa"/>
          </w:tcPr>
          <w:p w:rsidR="00727F65" w:rsidRPr="003E317C" w:rsidRDefault="00727F65" w:rsidP="00B76356">
            <w:pPr>
              <w:rPr>
                <w:lang w:val="ru-RU"/>
              </w:rPr>
            </w:pPr>
            <w:r w:rsidRPr="003E317C">
              <w:rPr>
                <w:lang w:val="ru-RU"/>
              </w:rPr>
              <w:t>29.04</w:t>
            </w:r>
          </w:p>
        </w:tc>
        <w:tc>
          <w:tcPr>
            <w:tcW w:w="992" w:type="dxa"/>
          </w:tcPr>
          <w:p w:rsidR="00727F65" w:rsidRPr="003E317C" w:rsidRDefault="00727F65" w:rsidP="00B76356">
            <w:pPr>
              <w:rPr>
                <w:lang w:val="ru-RU"/>
              </w:rPr>
            </w:pPr>
            <w:r w:rsidRPr="003E317C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727F65" w:rsidRPr="003E317C" w:rsidRDefault="00727F65" w:rsidP="00B76356">
            <w:pPr>
              <w:rPr>
                <w:lang w:val="ru-RU"/>
              </w:rPr>
            </w:pPr>
            <w:r w:rsidRPr="003E317C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727F65" w:rsidRPr="003E317C" w:rsidRDefault="00727F65" w:rsidP="00B76356">
            <w:pPr>
              <w:rPr>
                <w:lang w:val="ru-RU"/>
              </w:rPr>
            </w:pPr>
            <w:r w:rsidRPr="003E317C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727F65" w:rsidRPr="003E317C" w:rsidRDefault="00727F65" w:rsidP="00B76356">
            <w:pPr>
              <w:rPr>
                <w:lang w:val="ru-RU"/>
              </w:rPr>
            </w:pPr>
            <w:r w:rsidRPr="003E317C">
              <w:rPr>
                <w:lang w:val="ru-RU"/>
              </w:rPr>
              <w:t>6,7</w:t>
            </w:r>
          </w:p>
        </w:tc>
      </w:tr>
      <w:tr w:rsidR="00727F65" w:rsidRPr="003E317C" w:rsidTr="00B76356">
        <w:tc>
          <w:tcPr>
            <w:tcW w:w="2518" w:type="dxa"/>
          </w:tcPr>
          <w:p w:rsidR="00727F65" w:rsidRPr="003E317C" w:rsidRDefault="00727F65" w:rsidP="00B76356">
            <w:pPr>
              <w:rPr>
                <w:lang w:val="ru-RU"/>
              </w:rPr>
            </w:pPr>
            <w:r w:rsidRPr="003E317C">
              <w:rPr>
                <w:lang w:val="ru-RU"/>
              </w:rPr>
              <w:t>03.05</w:t>
            </w:r>
          </w:p>
        </w:tc>
        <w:tc>
          <w:tcPr>
            <w:tcW w:w="992" w:type="dxa"/>
          </w:tcPr>
          <w:p w:rsidR="00727F65" w:rsidRPr="003E317C" w:rsidRDefault="00727F65" w:rsidP="00B76356">
            <w:pPr>
              <w:rPr>
                <w:lang w:val="ru-RU"/>
              </w:rPr>
            </w:pPr>
            <w:r w:rsidRPr="003E317C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727F65" w:rsidRPr="003E317C" w:rsidRDefault="00727F65" w:rsidP="00B76356">
            <w:pPr>
              <w:rPr>
                <w:lang w:val="ru-RU"/>
              </w:rPr>
            </w:pPr>
            <w:r w:rsidRPr="003E317C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727F65" w:rsidRPr="003E317C" w:rsidRDefault="00727F65" w:rsidP="00B76356">
            <w:pPr>
              <w:rPr>
                <w:lang w:val="ru-RU"/>
              </w:rPr>
            </w:pPr>
            <w:r w:rsidRPr="003E317C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727F65" w:rsidRPr="003E317C" w:rsidRDefault="00727F65" w:rsidP="00B76356">
            <w:pPr>
              <w:rPr>
                <w:lang w:val="ru-RU"/>
              </w:rPr>
            </w:pPr>
            <w:r w:rsidRPr="003E317C">
              <w:rPr>
                <w:lang w:val="ru-RU"/>
              </w:rPr>
              <w:t>11,5</w:t>
            </w:r>
          </w:p>
        </w:tc>
      </w:tr>
      <w:tr w:rsidR="00727F65" w:rsidRPr="003E317C" w:rsidTr="00B76356">
        <w:tc>
          <w:tcPr>
            <w:tcW w:w="2518" w:type="dxa"/>
          </w:tcPr>
          <w:p w:rsidR="00727F65" w:rsidRPr="003E317C" w:rsidRDefault="00727F65" w:rsidP="00B76356">
            <w:pPr>
              <w:rPr>
                <w:lang w:val="ru-RU"/>
              </w:rPr>
            </w:pPr>
            <w:r w:rsidRPr="003E317C">
              <w:rPr>
                <w:lang w:val="ru-RU"/>
              </w:rPr>
              <w:t>07.05.</w:t>
            </w:r>
          </w:p>
        </w:tc>
        <w:tc>
          <w:tcPr>
            <w:tcW w:w="992" w:type="dxa"/>
          </w:tcPr>
          <w:p w:rsidR="00727F65" w:rsidRPr="003E317C" w:rsidRDefault="00727F6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27F65" w:rsidRPr="003E317C" w:rsidRDefault="00727F65" w:rsidP="00B76356">
            <w:pPr>
              <w:rPr>
                <w:lang w:val="ru-RU"/>
              </w:rPr>
            </w:pPr>
            <w:r w:rsidRPr="003E317C">
              <w:rPr>
                <w:lang w:val="ru-RU"/>
              </w:rPr>
              <w:t>8.9</w:t>
            </w:r>
          </w:p>
        </w:tc>
        <w:tc>
          <w:tcPr>
            <w:tcW w:w="992" w:type="dxa"/>
          </w:tcPr>
          <w:p w:rsidR="00727F65" w:rsidRPr="003E317C" w:rsidRDefault="00727F65" w:rsidP="00B76356">
            <w:pPr>
              <w:rPr>
                <w:lang w:val="ru-RU"/>
              </w:rPr>
            </w:pPr>
            <w:r w:rsidRPr="003E317C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727F65" w:rsidRPr="003E317C" w:rsidRDefault="00727F65" w:rsidP="00B76356">
            <w:pPr>
              <w:rPr>
                <w:lang w:val="ru-RU"/>
              </w:rPr>
            </w:pPr>
            <w:r w:rsidRPr="003E317C">
              <w:rPr>
                <w:lang w:val="ru-RU"/>
              </w:rPr>
              <w:t>8,0</w:t>
            </w:r>
          </w:p>
        </w:tc>
      </w:tr>
    </w:tbl>
    <w:p w:rsidR="00F7479F" w:rsidRPr="003E317C" w:rsidRDefault="00F7479F" w:rsidP="00FC5396">
      <w:pPr>
        <w:ind w:left="-567"/>
        <w:jc w:val="both"/>
        <w:rPr>
          <w:lang w:val="ru-RU"/>
        </w:rPr>
      </w:pPr>
      <w:r w:rsidRPr="003E317C">
        <w:rPr>
          <w:u w:val="single"/>
        </w:rPr>
        <w:t>Невропатолог</w:t>
      </w:r>
      <w:r w:rsidRPr="003E317C">
        <w:t xml:space="preserve">: </w:t>
      </w:r>
      <w:r w:rsidR="00727F65" w:rsidRPr="003E317C">
        <w:rPr>
          <w:lang w:val="ru-RU"/>
        </w:rPr>
        <w:t>Дистальная</w:t>
      </w:r>
      <w:r w:rsidR="00727F65" w:rsidRPr="003E317C">
        <w:t xml:space="preserve"> </w:t>
      </w:r>
      <w:r w:rsidR="00727F65" w:rsidRPr="003E317C">
        <w:rPr>
          <w:lang w:val="ru-RU"/>
        </w:rPr>
        <w:t>диабетическая</w:t>
      </w:r>
      <w:r w:rsidR="00727F65" w:rsidRPr="003E317C">
        <w:t xml:space="preserve"> полинейропатия н/к,</w:t>
      </w:r>
      <w:r w:rsidR="00727F65" w:rsidRPr="003E317C">
        <w:rPr>
          <w:lang w:val="ru-RU"/>
        </w:rPr>
        <w:t xml:space="preserve"> сенсорная</w:t>
      </w:r>
      <w:r w:rsidR="00727F65" w:rsidRPr="003E317C">
        <w:t xml:space="preserve"> форма</w:t>
      </w:r>
      <w:r w:rsidR="00727F65" w:rsidRPr="003E317C">
        <w:rPr>
          <w:lang w:val="ru-RU"/>
        </w:rPr>
        <w:t xml:space="preserve"> ДДПП распространенного характера, преимущественно в ПОП (грыжа </w:t>
      </w:r>
      <w:r w:rsidR="00727F65" w:rsidRPr="003E317C">
        <w:rPr>
          <w:lang w:val="en-US"/>
        </w:rPr>
        <w:t>L</w:t>
      </w:r>
      <w:r w:rsidR="00727F65" w:rsidRPr="003E317C">
        <w:rPr>
          <w:lang w:val="ru-RU"/>
        </w:rPr>
        <w:t>5-</w:t>
      </w:r>
      <w:r w:rsidR="00727F65" w:rsidRPr="003E317C">
        <w:rPr>
          <w:lang w:val="en-US"/>
        </w:rPr>
        <w:t>S</w:t>
      </w:r>
      <w:r w:rsidR="00727F65" w:rsidRPr="003E317C">
        <w:rPr>
          <w:lang w:val="ru-RU"/>
        </w:rPr>
        <w:t xml:space="preserve">1, протрузия </w:t>
      </w:r>
      <w:r w:rsidR="00727F65" w:rsidRPr="003E317C">
        <w:rPr>
          <w:lang w:val="en-US"/>
        </w:rPr>
        <w:t>L</w:t>
      </w:r>
      <w:r w:rsidR="00727F65" w:rsidRPr="003E317C">
        <w:rPr>
          <w:lang w:val="ru-RU"/>
        </w:rPr>
        <w:t>1-</w:t>
      </w:r>
      <w:r w:rsidR="00727F65" w:rsidRPr="003E317C">
        <w:rPr>
          <w:lang w:val="en-US"/>
        </w:rPr>
        <w:t>L</w:t>
      </w:r>
      <w:r w:rsidR="00727F65" w:rsidRPr="003E317C">
        <w:rPr>
          <w:lang w:val="ru-RU"/>
        </w:rPr>
        <w:t xml:space="preserve">5), вертеброгенная радикулопатия </w:t>
      </w:r>
      <w:r w:rsidR="00727F65" w:rsidRPr="003E317C">
        <w:rPr>
          <w:lang w:val="en-US"/>
        </w:rPr>
        <w:t>L</w:t>
      </w:r>
      <w:r w:rsidR="00727F65" w:rsidRPr="003E317C">
        <w:rPr>
          <w:lang w:val="ru-RU"/>
        </w:rPr>
        <w:t>5-</w:t>
      </w:r>
      <w:r w:rsidR="00727F65" w:rsidRPr="003E317C">
        <w:rPr>
          <w:lang w:val="en-US"/>
        </w:rPr>
        <w:t>S</w:t>
      </w:r>
      <w:r w:rsidR="00727F65" w:rsidRPr="003E317C">
        <w:rPr>
          <w:lang w:val="ru-RU"/>
        </w:rPr>
        <w:t xml:space="preserve">1 справа. Хроническое рецидивирующие течение. </w:t>
      </w:r>
      <w:r w:rsidR="00727F65" w:rsidRPr="003E317C">
        <w:t>Дисциркуляторная</w:t>
      </w:r>
      <w:r w:rsidR="00727F65" w:rsidRPr="003E317C">
        <w:rPr>
          <w:lang w:val="ru-RU"/>
        </w:rPr>
        <w:t xml:space="preserve"> энцефалопатия </w:t>
      </w:r>
      <w:r w:rsidR="00727F65" w:rsidRPr="003E317C">
        <w:rPr>
          <w:lang w:val="en-US"/>
        </w:rPr>
        <w:t>II</w:t>
      </w:r>
      <w:r w:rsidR="00727F65" w:rsidRPr="003E317C">
        <w:rPr>
          <w:lang w:val="ru-RU"/>
        </w:rPr>
        <w:t xml:space="preserve"> смешанного генеза.</w:t>
      </w:r>
    </w:p>
    <w:p w:rsidR="001A6BA7" w:rsidRPr="003E317C" w:rsidRDefault="001A6BA7" w:rsidP="00FC5396">
      <w:pPr>
        <w:ind w:left="-567"/>
        <w:jc w:val="both"/>
        <w:rPr>
          <w:lang w:val="en-US"/>
        </w:rPr>
      </w:pPr>
      <w:r w:rsidRPr="003E317C">
        <w:rPr>
          <w:u w:val="single"/>
          <w:lang w:val="ru-RU"/>
        </w:rPr>
        <w:t>Окулист</w:t>
      </w:r>
      <w:r w:rsidRPr="003E317C">
        <w:t>:</w:t>
      </w:r>
      <w:r w:rsidRPr="003E317C">
        <w:rPr>
          <w:lang w:val="en-US"/>
        </w:rPr>
        <w:t xml:space="preserve"> VIS OD=0,</w:t>
      </w:r>
      <w:r w:rsidR="00753A04" w:rsidRPr="003E317C">
        <w:rPr>
          <w:lang w:val="en-US"/>
        </w:rPr>
        <w:t>4</w:t>
      </w:r>
      <w:r w:rsidRPr="003E317C">
        <w:rPr>
          <w:lang w:val="en-US"/>
        </w:rPr>
        <w:t xml:space="preserve">   OS=0</w:t>
      </w:r>
      <w:r w:rsidRPr="003E317C">
        <w:t>,</w:t>
      </w:r>
      <w:r w:rsidR="00753A04" w:rsidRPr="003E317C">
        <w:rPr>
          <w:lang w:val="en-US"/>
        </w:rPr>
        <w:t>6</w:t>
      </w:r>
      <w:r w:rsidRPr="003E317C">
        <w:rPr>
          <w:lang w:val="en-US"/>
        </w:rPr>
        <w:t xml:space="preserve">   ; </w:t>
      </w:r>
      <w:r w:rsidRPr="003E317C">
        <w:rPr>
          <w:lang w:val="ru-RU"/>
        </w:rPr>
        <w:t>ВГД</w:t>
      </w:r>
      <w:r w:rsidRPr="003E317C">
        <w:rPr>
          <w:lang w:val="en-US"/>
        </w:rPr>
        <w:t xml:space="preserve"> OD= </w:t>
      </w:r>
      <w:r w:rsidR="00753A04" w:rsidRPr="003E317C">
        <w:rPr>
          <w:lang w:val="en-US"/>
        </w:rPr>
        <w:t>19</w:t>
      </w:r>
      <w:r w:rsidRPr="003E317C">
        <w:rPr>
          <w:lang w:val="en-US"/>
        </w:rPr>
        <w:t xml:space="preserve">  OS=</w:t>
      </w:r>
      <w:r w:rsidR="00753A04" w:rsidRPr="003E317C">
        <w:rPr>
          <w:lang w:val="en-US"/>
        </w:rPr>
        <w:t>20</w:t>
      </w:r>
    </w:p>
    <w:p w:rsidR="001A6BA7" w:rsidRPr="003E317C" w:rsidRDefault="001A6BA7" w:rsidP="00FC5396">
      <w:pPr>
        <w:ind w:left="-567"/>
        <w:jc w:val="both"/>
        <w:rPr>
          <w:lang w:val="ru-RU"/>
        </w:rPr>
      </w:pPr>
      <w:r w:rsidRPr="003E317C">
        <w:rPr>
          <w:lang w:val="ru-RU"/>
        </w:rPr>
        <w:lastRenderedPageBreak/>
        <w:t>Помутнения</w:t>
      </w:r>
      <w:r w:rsidRPr="003E317C">
        <w:t xml:space="preserve"> в</w:t>
      </w:r>
      <w:r w:rsidRPr="003E317C">
        <w:rPr>
          <w:lang w:val="ru-RU"/>
        </w:rPr>
        <w:t xml:space="preserve"> хрусталиках</w:t>
      </w:r>
      <w:r w:rsidRPr="003E317C">
        <w:t xml:space="preserve"> ОИ.</w:t>
      </w:r>
      <w:r w:rsidRPr="003E317C">
        <w:rPr>
          <w:lang w:val="ru-RU"/>
        </w:rPr>
        <w:t xml:space="preserve"> Гл</w:t>
      </w:r>
      <w:r w:rsidRPr="003E317C">
        <w:t xml:space="preserve">. дно: </w:t>
      </w:r>
      <w:r w:rsidRPr="003E317C">
        <w:rPr>
          <w:lang w:val="ru-RU"/>
        </w:rPr>
        <w:t>Артерии сужены</w:t>
      </w:r>
      <w:r w:rsidRPr="003E317C">
        <w:t>,</w:t>
      </w:r>
      <w:r w:rsidRPr="003E317C">
        <w:rPr>
          <w:lang w:val="ru-RU"/>
        </w:rPr>
        <w:t xml:space="preserve"> склерозированы</w:t>
      </w:r>
      <w:r w:rsidRPr="003E317C">
        <w:t xml:space="preserve">.  </w:t>
      </w:r>
      <w:r w:rsidRPr="003E317C">
        <w:rPr>
          <w:lang w:val="ru-RU"/>
        </w:rPr>
        <w:t>Салюс</w:t>
      </w:r>
      <w:r w:rsidRPr="003E317C">
        <w:t xml:space="preserve"> </w:t>
      </w:r>
      <w:r w:rsidRPr="003E317C">
        <w:rPr>
          <w:lang w:val="en-US"/>
        </w:rPr>
        <w:t>I</w:t>
      </w:r>
      <w:r w:rsidRPr="003E317C">
        <w:t>.</w:t>
      </w:r>
      <w:r w:rsidRPr="003E317C">
        <w:rPr>
          <w:lang w:val="ru-RU"/>
        </w:rPr>
        <w:t xml:space="preserve"> Анома</w:t>
      </w:r>
      <w:r w:rsidR="00753A04" w:rsidRPr="003E317C">
        <w:rPr>
          <w:lang w:val="ru-RU"/>
        </w:rPr>
        <w:t>лии венозных сосудов (извитость</w:t>
      </w:r>
      <w:r w:rsidRPr="003E317C">
        <w:rPr>
          <w:lang w:val="ru-RU"/>
        </w:rPr>
        <w:t>).  Вены</w:t>
      </w:r>
      <w:r w:rsidRPr="003E317C">
        <w:t xml:space="preserve"> </w:t>
      </w:r>
      <w:r w:rsidRPr="003E317C">
        <w:rPr>
          <w:lang w:val="ru-RU"/>
        </w:rPr>
        <w:t xml:space="preserve">умеренно полнокровны. Д-з: </w:t>
      </w:r>
      <w:r w:rsidR="00753A04" w:rsidRPr="003E317C">
        <w:rPr>
          <w:lang w:val="ru-RU"/>
        </w:rPr>
        <w:t>А</w:t>
      </w:r>
      <w:r w:rsidRPr="003E317C">
        <w:t xml:space="preserve">нгиопатия </w:t>
      </w:r>
      <w:r w:rsidRPr="003E317C">
        <w:rPr>
          <w:lang w:val="ru-RU"/>
        </w:rPr>
        <w:t xml:space="preserve">сосудов сетчатки ОИ. </w:t>
      </w:r>
      <w:r w:rsidRPr="003E317C">
        <w:t xml:space="preserve">Начальная катаракта ОИ. </w:t>
      </w:r>
    </w:p>
    <w:p w:rsidR="00F7479F" w:rsidRPr="003E317C" w:rsidRDefault="00753A04" w:rsidP="00FC5396">
      <w:pPr>
        <w:ind w:left="-567"/>
        <w:jc w:val="both"/>
      </w:pPr>
      <w:r w:rsidRPr="003E317C">
        <w:rPr>
          <w:u w:val="single"/>
          <w:lang w:val="ru-RU"/>
        </w:rPr>
        <w:t>24.04.13</w:t>
      </w:r>
      <w:r w:rsidR="00F7479F" w:rsidRPr="003E317C">
        <w:rPr>
          <w:u w:val="single"/>
        </w:rPr>
        <w:t>ЭКГ</w:t>
      </w:r>
      <w:r w:rsidR="00F7479F" w:rsidRPr="003E317C">
        <w:t>:</w:t>
      </w:r>
      <w:r w:rsidR="00634AB2" w:rsidRPr="003E317C">
        <w:rPr>
          <w:lang w:val="ru-RU"/>
        </w:rPr>
        <w:t xml:space="preserve"> </w:t>
      </w:r>
      <w:r w:rsidR="00F7479F" w:rsidRPr="003E317C">
        <w:t>ЧСС -</w:t>
      </w:r>
      <w:r w:rsidR="00F7479F" w:rsidRPr="003E317C">
        <w:rPr>
          <w:lang w:val="ru-RU"/>
        </w:rPr>
        <w:t xml:space="preserve"> </w:t>
      </w:r>
      <w:r w:rsidRPr="003E317C">
        <w:rPr>
          <w:lang w:val="ru-RU"/>
        </w:rPr>
        <w:t>75</w:t>
      </w:r>
      <w:r w:rsidR="00F7479F" w:rsidRPr="003E317C">
        <w:rPr>
          <w:lang w:val="ru-RU"/>
        </w:rPr>
        <w:t>уд/мин</w:t>
      </w:r>
      <w:r w:rsidR="00F7479F" w:rsidRPr="003E317C">
        <w:t>. Вольтаж</w:t>
      </w:r>
      <w:r w:rsidR="00F7479F" w:rsidRPr="003E317C">
        <w:rPr>
          <w:lang w:val="ru-RU"/>
        </w:rPr>
        <w:t xml:space="preserve"> </w:t>
      </w:r>
      <w:r w:rsidRPr="003E317C">
        <w:rPr>
          <w:lang w:val="ru-RU"/>
        </w:rPr>
        <w:t>сн</w:t>
      </w:r>
      <w:r w:rsidR="003E317C">
        <w:rPr>
          <w:lang w:val="ru-RU"/>
        </w:rPr>
        <w:t>и</w:t>
      </w:r>
      <w:r w:rsidRPr="003E317C">
        <w:rPr>
          <w:lang w:val="ru-RU"/>
        </w:rPr>
        <w:t>жен</w:t>
      </w:r>
      <w:r w:rsidR="00F7479F" w:rsidRPr="003E317C">
        <w:t>.  Ритм</w:t>
      </w:r>
      <w:r w:rsidR="00F7479F" w:rsidRPr="003E317C">
        <w:rPr>
          <w:lang w:val="ru-RU"/>
        </w:rPr>
        <w:t xml:space="preserve"> синусовый</w:t>
      </w:r>
      <w:r w:rsidR="00F7479F" w:rsidRPr="003E317C">
        <w:t>.</w:t>
      </w:r>
      <w:r w:rsidR="00F7479F" w:rsidRPr="003E317C">
        <w:rPr>
          <w:lang w:val="ru-RU"/>
        </w:rPr>
        <w:t xml:space="preserve"> Эл</w:t>
      </w:r>
      <w:r w:rsidR="00F7479F" w:rsidRPr="003E317C">
        <w:t xml:space="preserve">. ось  </w:t>
      </w:r>
      <w:r w:rsidR="00F7479F" w:rsidRPr="003E317C">
        <w:rPr>
          <w:lang w:val="ru-RU"/>
        </w:rPr>
        <w:t>отклонена</w:t>
      </w:r>
      <w:r w:rsidRPr="003E317C">
        <w:rPr>
          <w:lang w:val="ru-RU"/>
        </w:rPr>
        <w:t xml:space="preserve"> в</w:t>
      </w:r>
      <w:r w:rsidR="003E317C">
        <w:rPr>
          <w:lang w:val="ru-RU"/>
        </w:rPr>
        <w:t>л</w:t>
      </w:r>
      <w:r w:rsidRPr="003E317C">
        <w:rPr>
          <w:lang w:val="ru-RU"/>
        </w:rPr>
        <w:t>ево</w:t>
      </w:r>
      <w:r w:rsidR="00F7479F" w:rsidRPr="003E317C">
        <w:t>.</w:t>
      </w:r>
      <w:r w:rsidR="00F7479F" w:rsidRPr="003E317C">
        <w:rPr>
          <w:lang w:val="ru-RU"/>
        </w:rPr>
        <w:t xml:space="preserve"> Позиция горизонтальная</w:t>
      </w:r>
      <w:r w:rsidR="00F7479F" w:rsidRPr="003E317C">
        <w:t>. Гипертрофия</w:t>
      </w:r>
      <w:r w:rsidR="00F7479F" w:rsidRPr="003E317C">
        <w:rPr>
          <w:lang w:val="ru-RU"/>
        </w:rPr>
        <w:t xml:space="preserve"> левого желудочка</w:t>
      </w:r>
      <w:r w:rsidR="00F7479F" w:rsidRPr="003E317C">
        <w:t xml:space="preserve">. Диффузные изменения миокарда. </w:t>
      </w:r>
    </w:p>
    <w:p w:rsidR="00F7479F" w:rsidRPr="003E317C" w:rsidRDefault="00F7479F" w:rsidP="00FC5396">
      <w:pPr>
        <w:ind w:left="-567"/>
        <w:jc w:val="both"/>
      </w:pPr>
      <w:r w:rsidRPr="003E317C">
        <w:rPr>
          <w:u w:val="single"/>
        </w:rPr>
        <w:t>Кардиолог</w:t>
      </w:r>
      <w:r w:rsidRPr="003E317C">
        <w:t xml:space="preserve">: </w:t>
      </w:r>
      <w:r w:rsidR="00727F65" w:rsidRPr="003E317C">
        <w:t>Гипертоническая</w:t>
      </w:r>
      <w:r w:rsidR="00727F65" w:rsidRPr="003E317C">
        <w:rPr>
          <w:lang w:val="ru-RU"/>
        </w:rPr>
        <w:t xml:space="preserve"> болезнь</w:t>
      </w:r>
      <w:r w:rsidR="00727F65" w:rsidRPr="003E317C">
        <w:t xml:space="preserve"> </w:t>
      </w:r>
      <w:r w:rsidR="00727F65" w:rsidRPr="003E317C">
        <w:rPr>
          <w:lang w:val="en-US"/>
        </w:rPr>
        <w:t>II</w:t>
      </w:r>
      <w:r w:rsidR="00727F65" w:rsidRPr="003E317C">
        <w:rPr>
          <w:lang w:val="ru-RU"/>
        </w:rPr>
        <w:t xml:space="preserve"> стадии </w:t>
      </w:r>
      <w:r w:rsidR="00727F65" w:rsidRPr="003E317C">
        <w:rPr>
          <w:lang w:val="en-US"/>
        </w:rPr>
        <w:t>III</w:t>
      </w:r>
      <w:r w:rsidR="00727F65" w:rsidRPr="003E317C">
        <w:rPr>
          <w:lang w:val="ru-RU"/>
        </w:rPr>
        <w:t xml:space="preserve"> степени. </w:t>
      </w:r>
      <w:r w:rsidR="00727F65" w:rsidRPr="003E317C">
        <w:t>Гипертензивное</w:t>
      </w:r>
      <w:r w:rsidR="00727F65" w:rsidRPr="003E317C">
        <w:rPr>
          <w:lang w:val="ru-RU"/>
        </w:rPr>
        <w:t xml:space="preserve"> сердце, субаортальный стеноз</w:t>
      </w:r>
      <w:r w:rsidR="00727F65" w:rsidRPr="003E317C">
        <w:t xml:space="preserve"> СН </w:t>
      </w:r>
      <w:r w:rsidR="00727F65" w:rsidRPr="003E317C">
        <w:rPr>
          <w:lang w:val="en-US"/>
        </w:rPr>
        <w:t>I</w:t>
      </w:r>
      <w:r w:rsidR="00727F65" w:rsidRPr="003E317C">
        <w:t>. Риск 4</w:t>
      </w:r>
    </w:p>
    <w:p w:rsidR="00F7479F" w:rsidRPr="003E317C" w:rsidRDefault="00F7479F" w:rsidP="00FC5396">
      <w:pPr>
        <w:ind w:left="-567"/>
        <w:jc w:val="both"/>
        <w:rPr>
          <w:lang w:val="ru-RU"/>
        </w:rPr>
      </w:pPr>
      <w:r w:rsidRPr="003E317C">
        <w:rPr>
          <w:u w:val="single"/>
          <w:lang w:val="ru-RU"/>
        </w:rPr>
        <w:t>Ангиохирург</w:t>
      </w:r>
      <w:r w:rsidRPr="003E317C">
        <w:t>:</w:t>
      </w:r>
      <w:r w:rsidRPr="003E317C">
        <w:rPr>
          <w:lang w:val="ru-RU"/>
        </w:rPr>
        <w:t xml:space="preserve"> Диаб. ангиопатия </w:t>
      </w:r>
      <w:r w:rsidR="001F6314" w:rsidRPr="003E317C">
        <w:rPr>
          <w:lang w:val="ru-RU"/>
        </w:rPr>
        <w:t xml:space="preserve">артерий </w:t>
      </w:r>
      <w:r w:rsidRPr="003E317C">
        <w:rPr>
          <w:lang w:val="ru-RU"/>
        </w:rPr>
        <w:t>н</w:t>
      </w:r>
      <w:r w:rsidR="00753A04" w:rsidRPr="003E317C">
        <w:rPr>
          <w:lang w:val="ru-RU"/>
        </w:rPr>
        <w:t>/к</w:t>
      </w:r>
      <w:r w:rsidRPr="003E317C">
        <w:rPr>
          <w:lang w:val="ru-RU"/>
        </w:rPr>
        <w:t>.</w:t>
      </w:r>
    </w:p>
    <w:p w:rsidR="00C23494" w:rsidRPr="003E317C" w:rsidRDefault="00C23494" w:rsidP="00FC5396">
      <w:pPr>
        <w:ind w:left="-567"/>
        <w:jc w:val="both"/>
        <w:rPr>
          <w:lang w:val="ru-RU"/>
        </w:rPr>
      </w:pPr>
      <w:r w:rsidRPr="003E317C">
        <w:rPr>
          <w:u w:val="single"/>
          <w:lang w:val="ru-RU"/>
        </w:rPr>
        <w:t>Нефролог:</w:t>
      </w:r>
      <w:r w:rsidR="00727F65" w:rsidRPr="003E317C">
        <w:rPr>
          <w:lang w:val="ru-RU"/>
        </w:rPr>
        <w:t xml:space="preserve"> ХБП I</w:t>
      </w:r>
      <w:r w:rsidRPr="003E317C">
        <w:rPr>
          <w:lang w:val="ru-RU"/>
        </w:rPr>
        <w:t xml:space="preserve"> ст.: диаб. нефропатия,</w:t>
      </w:r>
      <w:r w:rsidR="00727F65" w:rsidRPr="003E317C">
        <w:rPr>
          <w:lang w:val="ru-RU"/>
        </w:rPr>
        <w:t xml:space="preserve"> анемия, гипертоническая болезнь </w:t>
      </w:r>
      <w:r w:rsidR="00727F65" w:rsidRPr="003E317C">
        <w:rPr>
          <w:lang w:val="en-US"/>
        </w:rPr>
        <w:t>II</w:t>
      </w:r>
      <w:r w:rsidR="00727F65" w:rsidRPr="003E317C">
        <w:rPr>
          <w:lang w:val="ru-RU"/>
        </w:rPr>
        <w:t xml:space="preserve"> очень высокого риска.</w:t>
      </w:r>
      <w:r w:rsidRPr="003E317C">
        <w:rPr>
          <w:lang w:val="ru-RU"/>
        </w:rPr>
        <w:t xml:space="preserve"> </w:t>
      </w:r>
    </w:p>
    <w:p w:rsidR="00771E23" w:rsidRPr="003E317C" w:rsidRDefault="009321F1" w:rsidP="00FC5396">
      <w:pPr>
        <w:ind w:left="-567"/>
        <w:jc w:val="both"/>
        <w:rPr>
          <w:lang w:val="ru-RU"/>
        </w:rPr>
      </w:pPr>
      <w:r w:rsidRPr="003E317C">
        <w:rPr>
          <w:u w:val="single"/>
          <w:lang w:val="ru-RU"/>
        </w:rPr>
        <w:t xml:space="preserve">Гематолог </w:t>
      </w:r>
      <w:r w:rsidR="00771E23" w:rsidRPr="003E317C">
        <w:rPr>
          <w:lang w:val="ru-RU"/>
        </w:rPr>
        <w:t xml:space="preserve">: </w:t>
      </w:r>
      <w:r w:rsidR="00727F65" w:rsidRPr="003E317C">
        <w:rPr>
          <w:lang w:val="ru-RU"/>
        </w:rPr>
        <w:t>Железодефицитная анемия средней степени.</w:t>
      </w:r>
    </w:p>
    <w:p w:rsidR="00A9598B" w:rsidRPr="003E317C" w:rsidRDefault="00753A04" w:rsidP="00FC5396">
      <w:pPr>
        <w:ind w:left="-567"/>
        <w:jc w:val="both"/>
        <w:rPr>
          <w:lang w:val="ru-RU"/>
        </w:rPr>
      </w:pPr>
      <w:r w:rsidRPr="003E317C">
        <w:rPr>
          <w:u w:val="single"/>
          <w:lang w:val="ru-RU"/>
        </w:rPr>
        <w:t>24.04.13</w:t>
      </w:r>
      <w:r w:rsidR="00110FA9" w:rsidRPr="003E317C">
        <w:rPr>
          <w:u w:val="single"/>
        </w:rPr>
        <w:t>РВГ:</w:t>
      </w:r>
      <w:r w:rsidR="00110FA9" w:rsidRPr="003E317C">
        <w:rPr>
          <w:lang w:val="ru-RU"/>
        </w:rPr>
        <w:t xml:space="preserve"> </w:t>
      </w:r>
      <w:r w:rsidR="00110FA9" w:rsidRPr="003E317C">
        <w:t>Кровообращение не</w:t>
      </w:r>
      <w:r w:rsidR="00110FA9" w:rsidRPr="003E317C">
        <w:rPr>
          <w:lang w:val="ru-RU"/>
        </w:rPr>
        <w:t xml:space="preserve"> нарушено</w:t>
      </w:r>
      <w:r w:rsidR="00110FA9" w:rsidRPr="003E317C">
        <w:t xml:space="preserve">, тонус  </w:t>
      </w:r>
      <w:r w:rsidR="00110FA9" w:rsidRPr="003E317C">
        <w:rPr>
          <w:lang w:val="ru-RU"/>
        </w:rPr>
        <w:t>сосудов</w:t>
      </w:r>
      <w:r w:rsidR="00110FA9" w:rsidRPr="003E317C">
        <w:t xml:space="preserve"> </w:t>
      </w:r>
      <w:r w:rsidR="00110FA9" w:rsidRPr="003E317C">
        <w:rPr>
          <w:lang w:val="en-US"/>
        </w:rPr>
        <w:t>N</w:t>
      </w:r>
      <w:r w:rsidR="00110FA9" w:rsidRPr="003E317C">
        <w:rPr>
          <w:lang w:val="ru-RU"/>
        </w:rPr>
        <w:t>.</w:t>
      </w:r>
      <w:r w:rsidR="00A9598B" w:rsidRPr="003E317C">
        <w:rPr>
          <w:lang w:val="ru-RU"/>
        </w:rPr>
        <w:t xml:space="preserve"> </w:t>
      </w:r>
    </w:p>
    <w:p w:rsidR="00F7479F" w:rsidRPr="003E317C" w:rsidRDefault="00753A04" w:rsidP="00FC5396">
      <w:pPr>
        <w:ind w:left="-567"/>
        <w:jc w:val="both"/>
      </w:pPr>
      <w:r w:rsidRPr="003E317C">
        <w:rPr>
          <w:u w:val="single"/>
          <w:lang w:val="ru-RU"/>
        </w:rPr>
        <w:t>24.04.13</w:t>
      </w:r>
      <w:r w:rsidR="00F7479F" w:rsidRPr="003E317C">
        <w:rPr>
          <w:u w:val="single"/>
        </w:rPr>
        <w:t>УЗИ щит.</w:t>
      </w:r>
      <w:r w:rsidR="00F7479F" w:rsidRPr="003E317C">
        <w:rPr>
          <w:u w:val="single"/>
          <w:lang w:val="ru-RU"/>
        </w:rPr>
        <w:t xml:space="preserve"> железы</w:t>
      </w:r>
      <w:r w:rsidR="00F7479F" w:rsidRPr="003E317C">
        <w:t>:</w:t>
      </w:r>
      <w:r w:rsidR="00F7479F" w:rsidRPr="003E317C">
        <w:rPr>
          <w:lang w:val="ru-RU"/>
        </w:rPr>
        <w:t xml:space="preserve"> Пр</w:t>
      </w:r>
      <w:r w:rsidR="00F7479F" w:rsidRPr="003E317C">
        <w:t xml:space="preserve"> д. V = </w:t>
      </w:r>
      <w:r w:rsidRPr="003E317C">
        <w:rPr>
          <w:lang w:val="ru-RU"/>
        </w:rPr>
        <w:t>19,8</w:t>
      </w:r>
      <w:r w:rsidR="00F7479F" w:rsidRPr="003E317C">
        <w:t xml:space="preserve"> см</w:t>
      </w:r>
      <w:r w:rsidR="00F7479F" w:rsidRPr="003E317C">
        <w:rPr>
          <w:vertAlign w:val="superscript"/>
        </w:rPr>
        <w:t>3</w:t>
      </w:r>
      <w:r w:rsidR="00F7479F" w:rsidRPr="003E317C">
        <w:t xml:space="preserve">; лев. д. V = </w:t>
      </w:r>
      <w:r w:rsidRPr="003E317C">
        <w:rPr>
          <w:lang w:val="ru-RU"/>
        </w:rPr>
        <w:t>4,4</w:t>
      </w:r>
      <w:r w:rsidR="00F7479F" w:rsidRPr="003E317C">
        <w:t xml:space="preserve"> см</w:t>
      </w:r>
      <w:r w:rsidR="00F7479F" w:rsidRPr="003E317C">
        <w:rPr>
          <w:vertAlign w:val="superscript"/>
        </w:rPr>
        <w:t>3</w:t>
      </w:r>
    </w:p>
    <w:p w:rsidR="00F7479F" w:rsidRPr="003E317C" w:rsidRDefault="00753A04" w:rsidP="00753A04">
      <w:pPr>
        <w:ind w:left="-567"/>
        <w:jc w:val="both"/>
        <w:rPr>
          <w:lang w:val="ru-RU"/>
        </w:rPr>
      </w:pPr>
      <w:r w:rsidRPr="003E317C">
        <w:rPr>
          <w:lang w:val="ru-RU"/>
        </w:rPr>
        <w:t>По сравнению с УЗИ от 10.11г щ</w:t>
      </w:r>
      <w:r w:rsidR="00834365" w:rsidRPr="003E317C">
        <w:rPr>
          <w:lang w:val="ru-RU"/>
        </w:rPr>
        <w:t>ит. ж</w:t>
      </w:r>
      <w:r w:rsidR="00F7479F" w:rsidRPr="003E317C">
        <w:t>елеза</w:t>
      </w:r>
      <w:r w:rsidR="00834365" w:rsidRPr="003E317C">
        <w:rPr>
          <w:lang w:val="ru-RU"/>
        </w:rPr>
        <w:t xml:space="preserve"> </w:t>
      </w:r>
      <w:r w:rsidR="00F7479F" w:rsidRPr="003E317C">
        <w:rPr>
          <w:lang w:val="ru-RU"/>
        </w:rPr>
        <w:t>увеличена</w:t>
      </w:r>
      <w:r w:rsidR="00F7479F" w:rsidRPr="003E317C">
        <w:t>,</w:t>
      </w:r>
      <w:r w:rsidR="00F7479F" w:rsidRPr="003E317C">
        <w:rPr>
          <w:lang w:val="ru-RU"/>
        </w:rPr>
        <w:t xml:space="preserve"> контуры </w:t>
      </w:r>
      <w:r w:rsidRPr="003E317C">
        <w:rPr>
          <w:lang w:val="ru-RU"/>
        </w:rPr>
        <w:t>не</w:t>
      </w:r>
      <w:r w:rsidR="00F7479F" w:rsidRPr="003E317C">
        <w:rPr>
          <w:lang w:val="ru-RU"/>
        </w:rPr>
        <w:t xml:space="preserve">ровные. </w:t>
      </w:r>
      <w:r w:rsidR="0071390A" w:rsidRPr="003E317C">
        <w:t>Эхогенность</w:t>
      </w:r>
      <w:r w:rsidR="0071390A" w:rsidRPr="003E317C">
        <w:rPr>
          <w:lang w:val="ru-RU"/>
        </w:rPr>
        <w:t xml:space="preserve"> паренхимы снижена.</w:t>
      </w:r>
      <w:r w:rsidR="00F7479F" w:rsidRPr="003E317C">
        <w:t xml:space="preserve"> Эхоструктура </w:t>
      </w:r>
      <w:r w:rsidRPr="003E317C">
        <w:rPr>
          <w:lang w:val="ru-RU"/>
        </w:rPr>
        <w:t>не</w:t>
      </w:r>
      <w:r w:rsidR="00E70C67" w:rsidRPr="003E317C">
        <w:t>однородная</w:t>
      </w:r>
      <w:r w:rsidR="00E70C67" w:rsidRPr="003E317C">
        <w:rPr>
          <w:lang w:val="ru-RU"/>
        </w:rPr>
        <w:t xml:space="preserve">, </w:t>
      </w:r>
      <w:r w:rsidR="00F7479F" w:rsidRPr="003E317C">
        <w:rPr>
          <w:lang w:val="ru-RU"/>
        </w:rPr>
        <w:t>мелкий</w:t>
      </w:r>
      <w:r w:rsidR="00F7479F" w:rsidRPr="003E317C">
        <w:t xml:space="preserve"> и</w:t>
      </w:r>
      <w:r w:rsidR="00F7479F" w:rsidRPr="003E317C">
        <w:rPr>
          <w:lang w:val="ru-RU"/>
        </w:rPr>
        <w:t xml:space="preserve"> крупный фиброз</w:t>
      </w:r>
      <w:r w:rsidR="00F7479F" w:rsidRPr="003E317C">
        <w:t xml:space="preserve">.В </w:t>
      </w:r>
      <w:r w:rsidR="00F7479F" w:rsidRPr="003E317C">
        <w:rPr>
          <w:lang w:val="ru-RU"/>
        </w:rPr>
        <w:t xml:space="preserve">пр. </w:t>
      </w:r>
      <w:r w:rsidR="00F7479F" w:rsidRPr="003E317C">
        <w:t xml:space="preserve">доле </w:t>
      </w:r>
      <w:r w:rsidR="00F7479F" w:rsidRPr="003E317C">
        <w:rPr>
          <w:lang w:val="ru-RU"/>
        </w:rPr>
        <w:t xml:space="preserve"> изоэхогенный узел</w:t>
      </w:r>
      <w:r w:rsidR="00F7479F" w:rsidRPr="003E317C">
        <w:t xml:space="preserve"> с</w:t>
      </w:r>
      <w:r w:rsidR="00F7479F" w:rsidRPr="003E317C">
        <w:rPr>
          <w:lang w:val="ru-RU"/>
        </w:rPr>
        <w:t xml:space="preserve"> гидрофильным</w:t>
      </w:r>
      <w:r w:rsidR="00F7479F" w:rsidRPr="003E317C">
        <w:t xml:space="preserve"> ободком  </w:t>
      </w:r>
      <w:r w:rsidR="00F7479F" w:rsidRPr="003E317C">
        <w:rPr>
          <w:lang w:val="ru-RU"/>
        </w:rPr>
        <w:t xml:space="preserve"> </w:t>
      </w:r>
      <w:r w:rsidRPr="003E317C">
        <w:rPr>
          <w:lang w:val="ru-RU"/>
        </w:rPr>
        <w:t>3,74</w:t>
      </w:r>
      <w:r w:rsidR="00F7479F" w:rsidRPr="003E317C">
        <w:t>*</w:t>
      </w:r>
      <w:r w:rsidRPr="003E317C">
        <w:rPr>
          <w:lang w:val="ru-RU"/>
        </w:rPr>
        <w:t>2,2</w:t>
      </w:r>
      <w:r w:rsidR="00F7479F" w:rsidRPr="003E317C">
        <w:t xml:space="preserve"> см. </w:t>
      </w:r>
      <w:r w:rsidRPr="003E317C">
        <w:rPr>
          <w:lang w:val="ru-RU"/>
        </w:rPr>
        <w:t>с кистозной дегенерацией.</w:t>
      </w:r>
      <w:r w:rsidR="00F7479F" w:rsidRPr="003E317C">
        <w:t xml:space="preserve"> </w:t>
      </w:r>
      <w:r w:rsidR="00B063AA" w:rsidRPr="003E317C">
        <w:rPr>
          <w:lang w:val="ru-RU"/>
        </w:rPr>
        <w:t>Р</w:t>
      </w:r>
      <w:r w:rsidR="00834365" w:rsidRPr="003E317C">
        <w:t>егионарны</w:t>
      </w:r>
      <w:r w:rsidR="00B063AA" w:rsidRPr="003E317C">
        <w:rPr>
          <w:lang w:val="ru-RU"/>
        </w:rPr>
        <w:t>е</w:t>
      </w:r>
      <w:r w:rsidR="00834365" w:rsidRPr="003E317C">
        <w:t xml:space="preserve"> л</w:t>
      </w:r>
      <w:r w:rsidR="00834365" w:rsidRPr="003E317C">
        <w:rPr>
          <w:lang w:val="ru-RU"/>
        </w:rPr>
        <w:t>/узл</w:t>
      </w:r>
      <w:r w:rsidR="00B063AA" w:rsidRPr="003E317C">
        <w:rPr>
          <w:lang w:val="ru-RU"/>
        </w:rPr>
        <w:t>ы</w:t>
      </w:r>
      <w:r w:rsidR="00834365" w:rsidRPr="003E317C">
        <w:rPr>
          <w:lang w:val="ru-RU"/>
        </w:rPr>
        <w:t xml:space="preserve"> </w:t>
      </w:r>
      <w:r w:rsidR="00F7479F" w:rsidRPr="003E317C">
        <w:t xml:space="preserve"> </w:t>
      </w:r>
      <w:r w:rsidR="00834365" w:rsidRPr="003E317C">
        <w:rPr>
          <w:lang w:val="ru-RU"/>
        </w:rPr>
        <w:t xml:space="preserve">не </w:t>
      </w:r>
      <w:r w:rsidR="00F7479F" w:rsidRPr="003E317C">
        <w:rPr>
          <w:lang w:val="ru-RU"/>
        </w:rPr>
        <w:t>визуализируются</w:t>
      </w:r>
      <w:r w:rsidR="00F7479F" w:rsidRPr="003E317C">
        <w:t>.</w:t>
      </w:r>
      <w:r w:rsidR="00F7479F" w:rsidRPr="003E317C">
        <w:rPr>
          <w:lang w:val="ru-RU"/>
        </w:rPr>
        <w:t xml:space="preserve"> Закл</w:t>
      </w:r>
      <w:r w:rsidR="00F7479F" w:rsidRPr="003E317C">
        <w:t>.:</w:t>
      </w:r>
      <w:r w:rsidR="00F7479F" w:rsidRPr="003E317C">
        <w:rPr>
          <w:lang w:val="ru-RU"/>
        </w:rPr>
        <w:t xml:space="preserve"> Увеличение</w:t>
      </w:r>
      <w:r w:rsidR="00F7479F" w:rsidRPr="003E317C">
        <w:t xml:space="preserve"> щит.</w:t>
      </w:r>
      <w:r w:rsidR="00F7479F" w:rsidRPr="003E317C">
        <w:rPr>
          <w:lang w:val="ru-RU"/>
        </w:rPr>
        <w:t xml:space="preserve"> железы. </w:t>
      </w:r>
      <w:r w:rsidRPr="003E317C">
        <w:rPr>
          <w:lang w:val="ru-RU"/>
        </w:rPr>
        <w:t>Д</w:t>
      </w:r>
      <w:r w:rsidR="00F7479F" w:rsidRPr="003E317C">
        <w:t>иффузные изменения</w:t>
      </w:r>
      <w:r w:rsidR="00F7479F" w:rsidRPr="003E317C">
        <w:rPr>
          <w:lang w:val="ru-RU"/>
        </w:rPr>
        <w:t xml:space="preserve"> паренхимы</w:t>
      </w:r>
      <w:r w:rsidR="00F7479F" w:rsidRPr="003E317C">
        <w:t xml:space="preserve">. </w:t>
      </w:r>
      <w:r w:rsidRPr="003E317C">
        <w:rPr>
          <w:lang w:val="ru-RU"/>
        </w:rPr>
        <w:t>Узел правой доли</w:t>
      </w:r>
    </w:p>
    <w:p w:rsidR="00F7479F" w:rsidRPr="003E317C" w:rsidRDefault="00F7479F" w:rsidP="00FC5396">
      <w:pPr>
        <w:ind w:left="-567"/>
        <w:jc w:val="both"/>
        <w:rPr>
          <w:lang w:val="ru-RU"/>
        </w:rPr>
      </w:pPr>
      <w:r w:rsidRPr="003E317C">
        <w:rPr>
          <w:u w:val="single"/>
          <w:lang w:val="ru-RU"/>
        </w:rPr>
        <w:t>Лечение:</w:t>
      </w:r>
      <w:r w:rsidRPr="003E317C">
        <w:rPr>
          <w:lang w:val="ru-RU"/>
        </w:rPr>
        <w:t xml:space="preserve"> </w:t>
      </w:r>
      <w:r w:rsidR="00727F65" w:rsidRPr="003E317C">
        <w:rPr>
          <w:lang w:val="ru-RU"/>
        </w:rPr>
        <w:t xml:space="preserve">Хумодар К 25 100Р, сиофор, ко-пренесса, бисопролол, трентал, нуклео ЦМФ. </w:t>
      </w:r>
    </w:p>
    <w:p w:rsidR="009F55A5" w:rsidRPr="003E317C" w:rsidRDefault="00F7479F" w:rsidP="00FC5396">
      <w:pPr>
        <w:ind w:left="-567"/>
        <w:jc w:val="both"/>
        <w:rPr>
          <w:lang w:val="ru-RU"/>
        </w:rPr>
      </w:pPr>
      <w:r w:rsidRPr="003E317C">
        <w:rPr>
          <w:u w:val="single"/>
          <w:lang w:val="ru-RU"/>
        </w:rPr>
        <w:t>Состояние больного</w:t>
      </w:r>
      <w:r w:rsidRPr="003E317C">
        <w:rPr>
          <w:u w:val="single"/>
        </w:rPr>
        <w:t xml:space="preserve"> при</w:t>
      </w:r>
      <w:r w:rsidRPr="003E317C">
        <w:rPr>
          <w:u w:val="single"/>
          <w:lang w:val="ru-RU"/>
        </w:rPr>
        <w:t xml:space="preserve"> выписке</w:t>
      </w:r>
      <w:r w:rsidRPr="003E317C">
        <w:t>:</w:t>
      </w:r>
      <w:r w:rsidR="008D4073" w:rsidRPr="003E317C">
        <w:rPr>
          <w:lang w:val="ru-RU"/>
        </w:rPr>
        <w:t xml:space="preserve"> </w:t>
      </w:r>
      <w:r w:rsidRPr="003E317C">
        <w:t>СД</w:t>
      </w:r>
      <w:r w:rsidRPr="003E317C">
        <w:rPr>
          <w:lang w:val="ru-RU"/>
        </w:rPr>
        <w:t xml:space="preserve"> компенсирован</w:t>
      </w:r>
      <w:r w:rsidRPr="003E317C">
        <w:t>,</w:t>
      </w:r>
      <w:r w:rsidRPr="003E317C">
        <w:rPr>
          <w:lang w:val="ru-RU"/>
        </w:rPr>
        <w:t xml:space="preserve"> уменьшились боли</w:t>
      </w:r>
      <w:r w:rsidRPr="003E317C">
        <w:t xml:space="preserve"> в н/к. АД </w:t>
      </w:r>
      <w:r w:rsidR="00727F65" w:rsidRPr="003E317C">
        <w:rPr>
          <w:lang w:val="ru-RU"/>
        </w:rPr>
        <w:t>130/80</w:t>
      </w:r>
      <w:r w:rsidR="00D1120A" w:rsidRPr="003E317C">
        <w:rPr>
          <w:lang w:val="ru-RU"/>
        </w:rPr>
        <w:t xml:space="preserve"> мм рт. ст. </w:t>
      </w:r>
    </w:p>
    <w:p w:rsidR="00F7479F" w:rsidRPr="003E317C" w:rsidRDefault="00F7479F">
      <w:pPr>
        <w:jc w:val="both"/>
        <w:rPr>
          <w:u w:val="single"/>
        </w:rPr>
      </w:pPr>
      <w:r w:rsidRPr="003E317C">
        <w:rPr>
          <w:u w:val="single"/>
        </w:rPr>
        <w:t xml:space="preserve">Рекомендовано </w:t>
      </w:r>
      <w:r w:rsidRPr="003E317C">
        <w:t>:</w:t>
      </w:r>
    </w:p>
    <w:p w:rsidR="00F7479F" w:rsidRPr="003E317C" w:rsidRDefault="00F7479F">
      <w:pPr>
        <w:numPr>
          <w:ilvl w:val="0"/>
          <w:numId w:val="2"/>
        </w:numPr>
        <w:jc w:val="both"/>
        <w:rPr>
          <w:lang w:val="ru-RU"/>
        </w:rPr>
      </w:pPr>
      <w:r w:rsidRPr="003E317C">
        <w:t>«Д»</w:t>
      </w:r>
      <w:r w:rsidRPr="003E317C">
        <w:rPr>
          <w:lang w:val="ru-RU"/>
        </w:rPr>
        <w:t xml:space="preserve"> наблюдение эндокринолога</w:t>
      </w:r>
      <w:r w:rsidRPr="003E317C">
        <w:t>,</w:t>
      </w:r>
      <w:r w:rsidRPr="003E317C">
        <w:rPr>
          <w:lang w:val="ru-RU"/>
        </w:rPr>
        <w:t xml:space="preserve"> уч</w:t>
      </w:r>
      <w:r w:rsidRPr="003E317C">
        <w:t>. терапевта</w:t>
      </w:r>
      <w:r w:rsidR="00727F65" w:rsidRPr="003E317C">
        <w:rPr>
          <w:lang w:val="ru-RU"/>
        </w:rPr>
        <w:t>, невропатолога, кардиолога, гематолога</w:t>
      </w:r>
      <w:r w:rsidRPr="003E317C">
        <w:t xml:space="preserve"> по</w:t>
      </w:r>
      <w:r w:rsidRPr="003E317C">
        <w:rPr>
          <w:lang w:val="ru-RU"/>
        </w:rPr>
        <w:t xml:space="preserve"> м\жит</w:t>
      </w:r>
      <w:r w:rsidRPr="003E317C">
        <w:t>.</w:t>
      </w:r>
    </w:p>
    <w:p w:rsidR="00F7479F" w:rsidRPr="003E317C" w:rsidRDefault="00F7479F">
      <w:pPr>
        <w:numPr>
          <w:ilvl w:val="0"/>
          <w:numId w:val="2"/>
        </w:numPr>
        <w:jc w:val="both"/>
        <w:rPr>
          <w:lang w:val="ru-RU"/>
        </w:rPr>
      </w:pPr>
      <w:r w:rsidRPr="003E317C">
        <w:rPr>
          <w:lang w:val="ru-RU"/>
        </w:rPr>
        <w:t>Диета</w:t>
      </w:r>
      <w:r w:rsidRPr="003E317C">
        <w:t xml:space="preserve"> № 9,</w:t>
      </w:r>
      <w:r w:rsidRPr="003E317C">
        <w:rPr>
          <w:lang w:val="ru-RU"/>
        </w:rPr>
        <w:t xml:space="preserve"> </w:t>
      </w:r>
      <w:r w:rsidR="00727F65" w:rsidRPr="003E317C">
        <w:rPr>
          <w:lang w:val="ru-RU"/>
        </w:rPr>
        <w:t xml:space="preserve">умеренное </w:t>
      </w:r>
      <w:r w:rsidRPr="003E317C">
        <w:rPr>
          <w:lang w:val="ru-RU"/>
        </w:rPr>
        <w:t>ограничение животного белка</w:t>
      </w:r>
      <w:r w:rsidRPr="003E317C">
        <w:t xml:space="preserve"> в</w:t>
      </w:r>
      <w:r w:rsidRPr="003E317C">
        <w:rPr>
          <w:lang w:val="ru-RU"/>
        </w:rPr>
        <w:t xml:space="preserve"> сут</w:t>
      </w:r>
      <w:r w:rsidRPr="003E317C">
        <w:t>.</w:t>
      </w:r>
      <w:r w:rsidRPr="003E317C">
        <w:rPr>
          <w:lang w:val="ru-RU"/>
        </w:rPr>
        <w:t xml:space="preserve"> рационе</w:t>
      </w:r>
      <w:r w:rsidR="00554166" w:rsidRPr="003E317C">
        <w:rPr>
          <w:lang w:val="ru-RU"/>
        </w:rPr>
        <w:t>, гипохолестеринемическая диета.</w:t>
      </w:r>
    </w:p>
    <w:p w:rsidR="00F7479F" w:rsidRPr="003E317C" w:rsidRDefault="00F7479F">
      <w:pPr>
        <w:numPr>
          <w:ilvl w:val="0"/>
          <w:numId w:val="2"/>
        </w:numPr>
        <w:jc w:val="both"/>
        <w:rPr>
          <w:lang w:val="ru-RU"/>
        </w:rPr>
      </w:pPr>
      <w:r w:rsidRPr="003E317C">
        <w:rPr>
          <w:lang w:val="ru-RU"/>
        </w:rPr>
        <w:t>Инсулинотерапия</w:t>
      </w:r>
      <w:r w:rsidR="00727F65" w:rsidRPr="003E317C">
        <w:rPr>
          <w:lang w:val="ru-RU"/>
        </w:rPr>
        <w:t xml:space="preserve"> Хумодар К 25 100Р</w:t>
      </w:r>
      <w:r w:rsidRPr="003E317C">
        <w:t xml:space="preserve">: </w:t>
      </w:r>
      <w:r w:rsidRPr="003E317C">
        <w:rPr>
          <w:lang w:val="ru-RU"/>
        </w:rPr>
        <w:t xml:space="preserve">  </w:t>
      </w:r>
      <w:r w:rsidRPr="003E317C">
        <w:t>п/з-</w:t>
      </w:r>
      <w:r w:rsidR="00727F65" w:rsidRPr="003E317C">
        <w:rPr>
          <w:lang w:val="ru-RU"/>
        </w:rPr>
        <w:t>40-42</w:t>
      </w:r>
      <w:r w:rsidRPr="003E317C">
        <w:rPr>
          <w:lang w:val="ru-RU"/>
        </w:rPr>
        <w:t xml:space="preserve"> ед</w:t>
      </w:r>
      <w:r w:rsidRPr="003E317C">
        <w:t>., п/у-</w:t>
      </w:r>
      <w:r w:rsidR="00727F65" w:rsidRPr="003E317C">
        <w:rPr>
          <w:lang w:val="ru-RU"/>
        </w:rPr>
        <w:t>40-42</w:t>
      </w:r>
      <w:r w:rsidRPr="003E317C">
        <w:t xml:space="preserve"> ед.,  22.00</w:t>
      </w:r>
    </w:p>
    <w:p w:rsidR="00F7479F" w:rsidRPr="003E317C" w:rsidRDefault="00727F65" w:rsidP="007E6EDD">
      <w:pPr>
        <w:ind w:left="435"/>
        <w:jc w:val="both"/>
        <w:rPr>
          <w:lang w:val="ru-RU"/>
        </w:rPr>
      </w:pPr>
      <w:r w:rsidRPr="003E317C">
        <w:rPr>
          <w:lang w:val="ru-RU"/>
        </w:rPr>
        <w:t>сиофор</w:t>
      </w:r>
      <w:r w:rsidR="00C365E6" w:rsidRPr="003E317C">
        <w:rPr>
          <w:lang w:val="ru-RU"/>
        </w:rPr>
        <w:t xml:space="preserve"> (</w:t>
      </w:r>
      <w:r w:rsidRPr="003E317C">
        <w:rPr>
          <w:lang w:val="ru-RU"/>
        </w:rPr>
        <w:t>диаформин</w:t>
      </w:r>
      <w:r w:rsidR="00C365E6" w:rsidRPr="003E317C">
        <w:rPr>
          <w:lang w:val="ru-RU"/>
        </w:rPr>
        <w:t xml:space="preserve">, </w:t>
      </w:r>
      <w:r w:rsidR="003E51AC" w:rsidRPr="003E317C">
        <w:rPr>
          <w:lang w:val="ru-RU"/>
        </w:rPr>
        <w:t xml:space="preserve"> глюкофаж</w:t>
      </w:r>
      <w:r w:rsidR="00C365E6" w:rsidRPr="003E317C">
        <w:rPr>
          <w:lang w:val="ru-RU"/>
        </w:rPr>
        <w:t>) 1000 -</w:t>
      </w:r>
      <w:r w:rsidR="00F7479F" w:rsidRPr="003E317C">
        <w:rPr>
          <w:lang w:val="ru-RU"/>
        </w:rPr>
        <w:t xml:space="preserve"> 1т. *2р/сут. </w:t>
      </w:r>
    </w:p>
    <w:p w:rsidR="00F7479F" w:rsidRPr="003E317C" w:rsidRDefault="00F7479F">
      <w:pPr>
        <w:numPr>
          <w:ilvl w:val="0"/>
          <w:numId w:val="2"/>
        </w:numPr>
        <w:jc w:val="both"/>
        <w:rPr>
          <w:lang w:val="ru-RU"/>
        </w:rPr>
      </w:pPr>
      <w:r w:rsidRPr="003E317C">
        <w:t>Конт</w:t>
      </w:r>
      <w:r w:rsidR="004A4A54" w:rsidRPr="003E317C">
        <w:t>роль</w:t>
      </w:r>
      <w:r w:rsidR="004A4A54" w:rsidRPr="003E317C">
        <w:rPr>
          <w:lang w:val="ru-RU"/>
        </w:rPr>
        <w:t xml:space="preserve"> глик</w:t>
      </w:r>
      <w:r w:rsidR="004A4A54" w:rsidRPr="003E317C">
        <w:t>.</w:t>
      </w:r>
      <w:r w:rsidR="004A4A54" w:rsidRPr="003E317C">
        <w:rPr>
          <w:lang w:val="ru-RU"/>
        </w:rPr>
        <w:t xml:space="preserve"> гемоглобина</w:t>
      </w:r>
      <w:r w:rsidR="004A4A54" w:rsidRPr="003E317C">
        <w:t xml:space="preserve"> 1 раз в </w:t>
      </w:r>
      <w:r w:rsidR="004A4A54" w:rsidRPr="003E317C">
        <w:rPr>
          <w:lang w:val="ru-RU"/>
        </w:rPr>
        <w:t>3</w:t>
      </w:r>
      <w:r w:rsidRPr="003E317C">
        <w:t xml:space="preserve"> мес.,</w:t>
      </w:r>
      <w:r w:rsidRPr="003E317C">
        <w:rPr>
          <w:lang w:val="ru-RU"/>
        </w:rPr>
        <w:t xml:space="preserve"> микроальбуминурии</w:t>
      </w:r>
      <w:r w:rsidRPr="003E317C">
        <w:t xml:space="preserve"> 1р. в 6 мес.</w:t>
      </w:r>
    </w:p>
    <w:p w:rsidR="00F7479F" w:rsidRPr="003E317C" w:rsidRDefault="00F7479F">
      <w:pPr>
        <w:numPr>
          <w:ilvl w:val="0"/>
          <w:numId w:val="2"/>
        </w:numPr>
        <w:jc w:val="both"/>
        <w:rPr>
          <w:lang w:val="ru-RU"/>
        </w:rPr>
      </w:pPr>
      <w:r w:rsidRPr="003E317C">
        <w:rPr>
          <w:lang w:val="ru-RU"/>
        </w:rPr>
        <w:t>Круглогодично сосудистая терапия</w:t>
      </w:r>
      <w:r w:rsidRPr="003E317C">
        <w:t>:</w:t>
      </w:r>
      <w:r w:rsidRPr="003E317C">
        <w:rPr>
          <w:lang w:val="ru-RU"/>
        </w:rPr>
        <w:t xml:space="preserve"> вазонит или а</w:t>
      </w:r>
      <w:r w:rsidR="00C1614A" w:rsidRPr="003E317C">
        <w:rPr>
          <w:lang w:val="ru-RU"/>
        </w:rPr>
        <w:t>гапурин-ретард</w:t>
      </w:r>
      <w:r w:rsidR="00C1614A" w:rsidRPr="003E317C">
        <w:t xml:space="preserve">  1т.*2 р. 1 мес.</w:t>
      </w:r>
      <w:r w:rsidR="00C1614A" w:rsidRPr="003E317C">
        <w:rPr>
          <w:lang w:val="ru-RU"/>
        </w:rPr>
        <w:t xml:space="preserve"> </w:t>
      </w:r>
      <w:r w:rsidRPr="003E317C">
        <w:t xml:space="preserve">– курсами. </w:t>
      </w:r>
    </w:p>
    <w:p w:rsidR="00F7479F" w:rsidRPr="003E317C" w:rsidRDefault="003E317C">
      <w:pPr>
        <w:numPr>
          <w:ilvl w:val="0"/>
          <w:numId w:val="2"/>
        </w:numPr>
        <w:jc w:val="both"/>
      </w:pPr>
      <w:r w:rsidRPr="003E317C">
        <w:rPr>
          <w:lang w:val="ru-RU"/>
        </w:rPr>
        <w:t>Ко-пренесса 8 г утром, бисопролол 10 мг утром, азомекс 1 т веч.</w:t>
      </w:r>
      <w:r w:rsidR="00F7479F" w:rsidRPr="003E317C">
        <w:t xml:space="preserve"> Контр. АД</w:t>
      </w:r>
      <w:r w:rsidRPr="003E317C">
        <w:rPr>
          <w:lang w:val="ru-RU"/>
        </w:rPr>
        <w:t>, ЧСС</w:t>
      </w:r>
      <w:r w:rsidR="00F7479F" w:rsidRPr="003E317C">
        <w:t xml:space="preserve">. </w:t>
      </w:r>
      <w:r w:rsidRPr="003E317C">
        <w:rPr>
          <w:lang w:val="ru-RU"/>
        </w:rPr>
        <w:t>Наблюдение кардиолога по м/ж</w:t>
      </w:r>
    </w:p>
    <w:p w:rsidR="00F7479F" w:rsidRPr="003E317C" w:rsidRDefault="00F7479F" w:rsidP="00503C44">
      <w:pPr>
        <w:numPr>
          <w:ilvl w:val="0"/>
          <w:numId w:val="2"/>
        </w:numPr>
        <w:jc w:val="both"/>
      </w:pPr>
      <w:r w:rsidRPr="003E317C">
        <w:rPr>
          <w:lang w:val="ru-RU"/>
        </w:rPr>
        <w:t xml:space="preserve">Берлитион 600 мг/сут. </w:t>
      </w:r>
      <w:r w:rsidR="00577CFF" w:rsidRPr="003E317C">
        <w:rPr>
          <w:lang w:val="ru-RU"/>
        </w:rPr>
        <w:t>2-3</w:t>
      </w:r>
      <w:r w:rsidRPr="003E317C">
        <w:rPr>
          <w:lang w:val="ru-RU"/>
        </w:rPr>
        <w:t xml:space="preserve"> мес., нейрорубин форте 1т./сут. 1 мес. </w:t>
      </w:r>
    </w:p>
    <w:p w:rsidR="00F7479F" w:rsidRPr="003E317C" w:rsidRDefault="00F7479F">
      <w:pPr>
        <w:numPr>
          <w:ilvl w:val="0"/>
          <w:numId w:val="2"/>
        </w:numPr>
        <w:jc w:val="both"/>
      </w:pPr>
      <w:r w:rsidRPr="003E317C">
        <w:rPr>
          <w:lang w:val="ru-RU"/>
        </w:rPr>
        <w:t xml:space="preserve">Рек. невропатолога: </w:t>
      </w:r>
      <w:r w:rsidR="00401DFA" w:rsidRPr="003E317C">
        <w:rPr>
          <w:lang w:val="ru-RU"/>
        </w:rPr>
        <w:t>ЦМФ 1т. *2р/д</w:t>
      </w:r>
      <w:r w:rsidR="00021776" w:rsidRPr="003E317C">
        <w:rPr>
          <w:lang w:val="ru-RU"/>
        </w:rPr>
        <w:t xml:space="preserve"> 20 дней</w:t>
      </w:r>
      <w:r w:rsidR="00401DFA" w:rsidRPr="003E317C">
        <w:rPr>
          <w:lang w:val="ru-RU"/>
        </w:rPr>
        <w:t>.</w:t>
      </w:r>
    </w:p>
    <w:p w:rsidR="00F7479F" w:rsidRPr="003E317C" w:rsidRDefault="00F7479F">
      <w:pPr>
        <w:numPr>
          <w:ilvl w:val="0"/>
          <w:numId w:val="2"/>
        </w:numPr>
        <w:jc w:val="both"/>
      </w:pPr>
      <w:r w:rsidRPr="003E317C">
        <w:t>УЗИ щит.</w:t>
      </w:r>
      <w:r w:rsidRPr="003E317C">
        <w:rPr>
          <w:lang w:val="ru-RU"/>
        </w:rPr>
        <w:t xml:space="preserve"> железы 1р. в год. </w:t>
      </w:r>
      <w:r w:rsidR="003E317C" w:rsidRPr="003E317C">
        <w:rPr>
          <w:lang w:val="ru-RU"/>
        </w:rPr>
        <w:t>ТАПБ узла щит железы (дано направление), с послед. конс. у эндокринолога, эндокринного хирурга.</w:t>
      </w:r>
    </w:p>
    <w:p w:rsidR="00722244" w:rsidRPr="003E317C" w:rsidRDefault="00722244" w:rsidP="00722244">
      <w:pPr>
        <w:numPr>
          <w:ilvl w:val="0"/>
          <w:numId w:val="2"/>
        </w:numPr>
        <w:jc w:val="both"/>
      </w:pPr>
      <w:r w:rsidRPr="003E317C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3E317C">
        <w:rPr>
          <w:lang w:val="ru-RU"/>
        </w:rPr>
        <w:t xml:space="preserve">мочи, </w:t>
      </w:r>
      <w:r w:rsidRPr="003E317C">
        <w:rPr>
          <w:lang w:val="ru-RU"/>
        </w:rPr>
        <w:t xml:space="preserve">показателей азотемии 1р. в 3 мес. УЗИ контроль 2р. в год. </w:t>
      </w:r>
      <w:r w:rsidR="00EF1913" w:rsidRPr="003E317C">
        <w:rPr>
          <w:lang w:val="ru-RU"/>
        </w:rPr>
        <w:t xml:space="preserve">Адекватная гипотензивная терапия. </w:t>
      </w:r>
    </w:p>
    <w:p w:rsidR="00F7479F" w:rsidRPr="003E317C" w:rsidRDefault="00F7479F">
      <w:pPr>
        <w:numPr>
          <w:ilvl w:val="0"/>
          <w:numId w:val="2"/>
        </w:numPr>
        <w:jc w:val="both"/>
      </w:pPr>
      <w:r w:rsidRPr="003E317C">
        <w:rPr>
          <w:lang w:val="ru-RU"/>
        </w:rPr>
        <w:t xml:space="preserve">Рек. окулиста: квинакс 2к.*3р/д. в ОИ. </w:t>
      </w:r>
    </w:p>
    <w:p w:rsidR="006B4D99" w:rsidRPr="003E317C" w:rsidRDefault="00345E19" w:rsidP="006B4D99">
      <w:pPr>
        <w:numPr>
          <w:ilvl w:val="0"/>
          <w:numId w:val="2"/>
        </w:numPr>
        <w:jc w:val="both"/>
      </w:pPr>
      <w:r w:rsidRPr="003E317C">
        <w:rPr>
          <w:lang w:val="ru-RU"/>
        </w:rPr>
        <w:t xml:space="preserve">Рек. гематолога: тардиферон </w:t>
      </w:r>
      <w:r w:rsidR="003E317C" w:rsidRPr="003E317C">
        <w:rPr>
          <w:lang w:val="ru-RU"/>
        </w:rPr>
        <w:t>2</w:t>
      </w:r>
      <w:r w:rsidRPr="003E317C">
        <w:rPr>
          <w:lang w:val="ru-RU"/>
        </w:rPr>
        <w:t>т./д. утр. 2 мес.,</w:t>
      </w:r>
      <w:r w:rsidR="003E317C" w:rsidRPr="003E317C">
        <w:rPr>
          <w:lang w:val="ru-RU"/>
        </w:rPr>
        <w:t>затем 1 т/д – 6 мес, алфавит по 1 т 3р/д 1 мес</w:t>
      </w:r>
      <w:r w:rsidRPr="003E317C">
        <w:rPr>
          <w:lang w:val="ru-RU"/>
        </w:rPr>
        <w:t xml:space="preserve">. Дан совет по питанию. </w:t>
      </w:r>
      <w:r w:rsidR="007520C0" w:rsidRPr="003E317C">
        <w:rPr>
          <w:lang w:val="ru-RU"/>
        </w:rPr>
        <w:t xml:space="preserve"> </w:t>
      </w:r>
      <w:r w:rsidRPr="003E317C">
        <w:rPr>
          <w:lang w:val="ru-RU"/>
        </w:rPr>
        <w:t>Контроль</w:t>
      </w:r>
      <w:r w:rsidR="003E317C" w:rsidRPr="003E317C">
        <w:rPr>
          <w:lang w:val="ru-RU"/>
        </w:rPr>
        <w:t xml:space="preserve"> анализа крови </w:t>
      </w:r>
      <w:r w:rsidRPr="003E317C">
        <w:rPr>
          <w:lang w:val="ru-RU"/>
        </w:rPr>
        <w:t xml:space="preserve"> ч/з </w:t>
      </w:r>
      <w:r w:rsidR="003E317C" w:rsidRPr="003E317C">
        <w:rPr>
          <w:lang w:val="ru-RU"/>
        </w:rPr>
        <w:t>1</w:t>
      </w:r>
      <w:r w:rsidRPr="003E317C">
        <w:rPr>
          <w:lang w:val="ru-RU"/>
        </w:rPr>
        <w:t xml:space="preserve"> мес. </w:t>
      </w:r>
    </w:p>
    <w:p w:rsidR="00F7479F" w:rsidRPr="003E317C" w:rsidRDefault="00A368D2" w:rsidP="00A9598B">
      <w:pPr>
        <w:numPr>
          <w:ilvl w:val="0"/>
          <w:numId w:val="2"/>
        </w:numPr>
        <w:jc w:val="both"/>
      </w:pPr>
      <w:r w:rsidRPr="003E317C">
        <w:t>Б/л с</w:t>
      </w:r>
      <w:r w:rsidR="009C5E53" w:rsidRPr="003E317C">
        <w:rPr>
          <w:lang w:val="ru-RU"/>
        </w:rPr>
        <w:t>ерия</w:t>
      </w:r>
      <w:r w:rsidRPr="003E317C">
        <w:t xml:space="preserve">. АБЖ № </w:t>
      </w:r>
      <w:r w:rsidR="003E317C" w:rsidRPr="003E317C">
        <w:rPr>
          <w:lang w:val="ru-RU"/>
        </w:rPr>
        <w:t>503873</w:t>
      </w:r>
      <w:r w:rsidRPr="003E317C">
        <w:t xml:space="preserve">  с  </w:t>
      </w:r>
      <w:r w:rsidR="003E317C" w:rsidRPr="003E317C">
        <w:rPr>
          <w:lang w:val="ru-RU"/>
        </w:rPr>
        <w:t>23</w:t>
      </w:r>
      <w:r w:rsidRPr="003E317C">
        <w:t>.</w:t>
      </w:r>
      <w:r w:rsidR="00737DBB" w:rsidRPr="003E317C">
        <w:rPr>
          <w:lang w:val="ru-RU"/>
        </w:rPr>
        <w:t>0</w:t>
      </w:r>
      <w:r w:rsidR="008C08C3" w:rsidRPr="003E317C">
        <w:rPr>
          <w:lang w:val="ru-RU"/>
        </w:rPr>
        <w:t>4</w:t>
      </w:r>
      <w:r w:rsidR="00EA249B" w:rsidRPr="003E317C">
        <w:rPr>
          <w:lang w:val="ru-RU"/>
        </w:rPr>
        <w:t>.</w:t>
      </w:r>
      <w:r w:rsidR="00737DBB" w:rsidRPr="003E317C">
        <w:rPr>
          <w:lang w:val="ru-RU"/>
        </w:rPr>
        <w:t>13</w:t>
      </w:r>
      <w:r w:rsidR="00E447D4" w:rsidRPr="003E317C">
        <w:t xml:space="preserve"> по </w:t>
      </w:r>
      <w:r w:rsidR="003E317C" w:rsidRPr="003E317C">
        <w:rPr>
          <w:lang w:val="ru-RU"/>
        </w:rPr>
        <w:t>08</w:t>
      </w:r>
      <w:r w:rsidR="00E447D4" w:rsidRPr="003E317C">
        <w:t xml:space="preserve"> .</w:t>
      </w:r>
      <w:r w:rsidR="00994111" w:rsidRPr="003E317C">
        <w:rPr>
          <w:lang w:val="ru-RU"/>
        </w:rPr>
        <w:t>0</w:t>
      </w:r>
      <w:r w:rsidR="003E317C" w:rsidRPr="003E317C">
        <w:rPr>
          <w:lang w:val="ru-RU"/>
        </w:rPr>
        <w:t>5</w:t>
      </w:r>
      <w:r w:rsidR="00E447D4" w:rsidRPr="003E317C">
        <w:t>.</w:t>
      </w:r>
      <w:r w:rsidR="009C0AE2" w:rsidRPr="003E317C">
        <w:rPr>
          <w:lang w:val="ru-RU"/>
        </w:rPr>
        <w:t>1</w:t>
      </w:r>
      <w:r w:rsidR="00994111" w:rsidRPr="003E317C">
        <w:rPr>
          <w:lang w:val="ru-RU"/>
        </w:rPr>
        <w:t>3</w:t>
      </w:r>
      <w:r w:rsidR="002712A5" w:rsidRPr="003E317C">
        <w:t xml:space="preserve">. К труду  </w:t>
      </w:r>
      <w:r w:rsidR="003E317C" w:rsidRPr="003E317C">
        <w:rPr>
          <w:lang w:val="ru-RU"/>
        </w:rPr>
        <w:t>09</w:t>
      </w:r>
      <w:r w:rsidR="002712A5" w:rsidRPr="003E317C">
        <w:t>.</w:t>
      </w:r>
      <w:r w:rsidR="00994111" w:rsidRPr="003E317C">
        <w:rPr>
          <w:lang w:val="ru-RU"/>
        </w:rPr>
        <w:t>0</w:t>
      </w:r>
      <w:r w:rsidR="003E317C" w:rsidRPr="003E317C">
        <w:rPr>
          <w:lang w:val="ru-RU"/>
        </w:rPr>
        <w:t>5</w:t>
      </w:r>
      <w:r w:rsidR="00FA4424" w:rsidRPr="003E317C">
        <w:rPr>
          <w:lang w:val="ru-RU"/>
        </w:rPr>
        <w:t>.</w:t>
      </w:r>
      <w:r w:rsidR="009C0AE2" w:rsidRPr="003E317C">
        <w:rPr>
          <w:lang w:val="ru-RU"/>
        </w:rPr>
        <w:t>1</w:t>
      </w:r>
      <w:r w:rsidR="00994111" w:rsidRPr="003E317C">
        <w:rPr>
          <w:lang w:val="ru-RU"/>
        </w:rPr>
        <w:t>3</w:t>
      </w:r>
      <w:r w:rsidR="002712A5" w:rsidRPr="003E317C">
        <w:t xml:space="preserve">г. </w:t>
      </w:r>
    </w:p>
    <w:p w:rsidR="00A9598B" w:rsidRPr="003E317C" w:rsidRDefault="00A9598B" w:rsidP="00A9598B">
      <w:pPr>
        <w:ind w:left="435"/>
        <w:jc w:val="both"/>
      </w:pPr>
    </w:p>
    <w:p w:rsidR="00F7479F" w:rsidRPr="003E317C" w:rsidRDefault="00F7479F">
      <w:pPr>
        <w:jc w:val="both"/>
        <w:rPr>
          <w:b/>
        </w:rPr>
      </w:pPr>
    </w:p>
    <w:p w:rsidR="00F7479F" w:rsidRPr="003E317C" w:rsidRDefault="00F7479F">
      <w:pPr>
        <w:pStyle w:val="5"/>
        <w:rPr>
          <w:sz w:val="24"/>
          <w:szCs w:val="24"/>
        </w:rPr>
      </w:pPr>
      <w:r w:rsidRPr="003E317C">
        <w:rPr>
          <w:sz w:val="24"/>
          <w:szCs w:val="24"/>
        </w:rPr>
        <w:t xml:space="preserve">Леч. врач </w:t>
      </w:r>
      <w:r w:rsidR="007241FA" w:rsidRPr="003E317C">
        <w:rPr>
          <w:sz w:val="24"/>
          <w:szCs w:val="24"/>
        </w:rPr>
        <w:t xml:space="preserve"> Гура Э. Ю. </w:t>
      </w:r>
    </w:p>
    <w:p w:rsidR="00F7479F" w:rsidRPr="003E317C" w:rsidRDefault="00F7479F">
      <w:pPr>
        <w:jc w:val="both"/>
        <w:rPr>
          <w:lang w:val="ru-RU"/>
        </w:rPr>
      </w:pPr>
      <w:r w:rsidRPr="003E317C">
        <w:t xml:space="preserve">Зав. отд.  </w:t>
      </w:r>
      <w:r w:rsidR="007241FA" w:rsidRPr="003E317C">
        <w:rPr>
          <w:lang w:val="ru-RU"/>
        </w:rPr>
        <w:t xml:space="preserve">Фещук И.А. </w:t>
      </w:r>
    </w:p>
    <w:p w:rsidR="008A368B" w:rsidRPr="003E317C" w:rsidRDefault="008A368B" w:rsidP="008A368B">
      <w:pPr>
        <w:jc w:val="both"/>
        <w:rPr>
          <w:lang w:val="ru-RU"/>
        </w:rPr>
      </w:pPr>
      <w:r w:rsidRPr="003E317C">
        <w:rPr>
          <w:lang w:val="ru-RU"/>
        </w:rPr>
        <w:t>Нач. мед. Костина Т.К.</w:t>
      </w:r>
    </w:p>
    <w:p w:rsidR="007241FA" w:rsidRDefault="007241FA" w:rsidP="00914E6C">
      <w:pPr>
        <w:jc w:val="both"/>
        <w:rPr>
          <w:sz w:val="28"/>
          <w:lang w:val="ru-RU"/>
        </w:rPr>
      </w:pPr>
    </w:p>
    <w:sectPr w:rsidR="007241F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0E95" w:rsidRDefault="00670E95" w:rsidP="00080012">
      <w:r>
        <w:separator/>
      </w:r>
    </w:p>
  </w:endnote>
  <w:endnote w:type="continuationSeparator" w:id="1">
    <w:p w:rsidR="00670E95" w:rsidRDefault="00670E9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0E95" w:rsidRDefault="00670E95" w:rsidP="00080012">
      <w:r>
        <w:separator/>
      </w:r>
    </w:p>
  </w:footnote>
  <w:footnote w:type="continuationSeparator" w:id="1">
    <w:p w:rsidR="00670E95" w:rsidRDefault="00670E9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73D7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2E6D04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17C"/>
    <w:rsid w:val="003E3C1C"/>
    <w:rsid w:val="003E51AC"/>
    <w:rsid w:val="00401DFA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602CAC"/>
    <w:rsid w:val="006106A0"/>
    <w:rsid w:val="00634AB2"/>
    <w:rsid w:val="0064256F"/>
    <w:rsid w:val="006442F2"/>
    <w:rsid w:val="006452B0"/>
    <w:rsid w:val="0066753A"/>
    <w:rsid w:val="00670E95"/>
    <w:rsid w:val="00677458"/>
    <w:rsid w:val="006961E9"/>
    <w:rsid w:val="006B4D99"/>
    <w:rsid w:val="006E3DD5"/>
    <w:rsid w:val="0071390A"/>
    <w:rsid w:val="00713981"/>
    <w:rsid w:val="007168F0"/>
    <w:rsid w:val="00717078"/>
    <w:rsid w:val="00722244"/>
    <w:rsid w:val="007241FA"/>
    <w:rsid w:val="00727F65"/>
    <w:rsid w:val="00737DBB"/>
    <w:rsid w:val="00742661"/>
    <w:rsid w:val="00742C26"/>
    <w:rsid w:val="0075108A"/>
    <w:rsid w:val="007520C0"/>
    <w:rsid w:val="00753A04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75CDB"/>
    <w:rsid w:val="00881DDD"/>
    <w:rsid w:val="008A368B"/>
    <w:rsid w:val="008C08C3"/>
    <w:rsid w:val="008C2925"/>
    <w:rsid w:val="008C2F34"/>
    <w:rsid w:val="008C6955"/>
    <w:rsid w:val="008D4073"/>
    <w:rsid w:val="0091165E"/>
    <w:rsid w:val="00914E6C"/>
    <w:rsid w:val="00923621"/>
    <w:rsid w:val="009321F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A7B8C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109A94-D87C-4E33-AF7A-FF9C00028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862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2013-05-08T09:39:00Z</cp:lastPrinted>
  <dcterms:created xsi:type="dcterms:W3CDTF">2013-05-07T12:29:00Z</dcterms:created>
  <dcterms:modified xsi:type="dcterms:W3CDTF">2013-05-08T09:40:00Z</dcterms:modified>
</cp:coreProperties>
</file>