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53351D">
        <w:rPr>
          <w:b w:val="0"/>
          <w:lang w:val="uk-UA"/>
        </w:rPr>
        <w:t>310</w:t>
      </w:r>
    </w:p>
    <w:p w:rsidR="00F7479F" w:rsidRPr="003E51AC" w:rsidRDefault="00F7479F">
      <w:pPr>
        <w:pStyle w:val="5"/>
      </w:pPr>
      <w:r>
        <w:t xml:space="preserve">Ф.И.О: </w:t>
      </w:r>
      <w:proofErr w:type="spellStart"/>
      <w:r w:rsidR="0053351D">
        <w:t>Рудова</w:t>
      </w:r>
      <w:proofErr w:type="spellEnd"/>
      <w:r w:rsidR="0053351D">
        <w:t xml:space="preserve"> Наталья Владимировна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53351D">
        <w:rPr>
          <w:sz w:val="28"/>
          <w:lang w:val="ru-RU"/>
        </w:rPr>
        <w:t>88</w:t>
      </w:r>
    </w:p>
    <w:p w:rsidR="00F7479F" w:rsidRPr="0053351D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53351D">
        <w:rPr>
          <w:sz w:val="28"/>
          <w:lang w:val="ru-RU"/>
        </w:rPr>
        <w:t xml:space="preserve">Васильевский р-н, с. </w:t>
      </w:r>
      <w:proofErr w:type="gramStart"/>
      <w:r w:rsidR="0053351D">
        <w:rPr>
          <w:sz w:val="28"/>
          <w:lang w:val="ru-RU"/>
        </w:rPr>
        <w:t>Приморское</w:t>
      </w:r>
      <w:proofErr w:type="gramEnd"/>
      <w:r w:rsidR="0053351D">
        <w:rPr>
          <w:sz w:val="28"/>
          <w:lang w:val="ru-RU"/>
        </w:rPr>
        <w:t xml:space="preserve"> ул. Широкая 19</w:t>
      </w:r>
    </w:p>
    <w:p w:rsidR="00F7479F" w:rsidRPr="0053351D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53351D">
        <w:rPr>
          <w:sz w:val="28"/>
          <w:lang w:val="ru-RU"/>
        </w:rPr>
        <w:t>декретн</w:t>
      </w:r>
      <w:r w:rsidR="00EB72F6">
        <w:rPr>
          <w:sz w:val="28"/>
          <w:lang w:val="ru-RU"/>
        </w:rPr>
        <w:t>ый</w:t>
      </w:r>
      <w:r w:rsidR="0053351D">
        <w:rPr>
          <w:sz w:val="28"/>
          <w:lang w:val="ru-RU"/>
        </w:rPr>
        <w:t xml:space="preserve"> отпуск инв. </w:t>
      </w:r>
      <w:proofErr w:type="gramStart"/>
      <w:r w:rsidR="0053351D">
        <w:rPr>
          <w:sz w:val="28"/>
          <w:lang w:val="en-US"/>
        </w:rPr>
        <w:t>II</w:t>
      </w:r>
      <w:proofErr w:type="spellStart"/>
      <w:proofErr w:type="gramEnd"/>
      <w:r w:rsidR="0053351D">
        <w:rPr>
          <w:sz w:val="28"/>
          <w:lang w:val="ru-RU"/>
        </w:rPr>
        <w:t>гр</w:t>
      </w:r>
      <w:proofErr w:type="spellEnd"/>
    </w:p>
    <w:p w:rsidR="00F7479F" w:rsidRPr="003E51AC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с </w:t>
      </w:r>
      <w:r w:rsidR="00737DBB">
        <w:rPr>
          <w:sz w:val="28"/>
          <w:lang w:val="ru-RU"/>
        </w:rPr>
        <w:t xml:space="preserve">  </w:t>
      </w:r>
      <w:r w:rsidR="0053351D" w:rsidRPr="00EB72F6">
        <w:rPr>
          <w:sz w:val="28"/>
          <w:lang w:val="ru-RU"/>
        </w:rPr>
        <w:t>27</w:t>
      </w:r>
      <w:r w:rsidR="00737DBB" w:rsidRPr="00EB72F6">
        <w:rPr>
          <w:sz w:val="28"/>
          <w:lang w:val="ru-RU"/>
        </w:rPr>
        <w:t>.0</w:t>
      </w:r>
      <w:r w:rsidR="00087353" w:rsidRPr="00EB72F6">
        <w:rPr>
          <w:sz w:val="28"/>
          <w:lang w:val="ru-RU"/>
        </w:rPr>
        <w:t>2</w:t>
      </w:r>
      <w:r w:rsidR="004A4A54" w:rsidRPr="00EB72F6">
        <w:rPr>
          <w:sz w:val="28"/>
          <w:lang w:val="ru-RU"/>
        </w:rPr>
        <w:t>.</w:t>
      </w:r>
      <w:r w:rsidR="00737DBB" w:rsidRPr="00EB72F6">
        <w:rPr>
          <w:sz w:val="28"/>
          <w:lang w:val="ru-RU"/>
        </w:rPr>
        <w:t>13</w:t>
      </w:r>
      <w:r w:rsidR="00B65ED2">
        <w:rPr>
          <w:sz w:val="28"/>
          <w:lang w:val="ru-RU"/>
        </w:rPr>
        <w:t xml:space="preserve"> по   </w:t>
      </w:r>
      <w:r w:rsidR="0053351D">
        <w:rPr>
          <w:sz w:val="28"/>
          <w:lang w:val="ru-RU"/>
        </w:rPr>
        <w:t>13</w:t>
      </w:r>
      <w:r w:rsidR="00B65ED2">
        <w:rPr>
          <w:sz w:val="28"/>
          <w:lang w:val="ru-RU"/>
        </w:rPr>
        <w:t>.</w:t>
      </w:r>
      <w:r w:rsidR="004F0136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9C0AE2">
        <w:rPr>
          <w:sz w:val="28"/>
          <w:lang w:val="ru-RU"/>
        </w:rPr>
        <w:t>.1</w:t>
      </w:r>
      <w:r w:rsidR="004F0136">
        <w:rPr>
          <w:sz w:val="28"/>
          <w:lang w:val="ru-RU"/>
        </w:rPr>
        <w:t>3</w:t>
      </w:r>
      <w:r w:rsidR="002433BD">
        <w:rPr>
          <w:sz w:val="28"/>
          <w:lang w:val="ru-RU"/>
        </w:rPr>
        <w:t xml:space="preserve"> в </w:t>
      </w:r>
      <w:r w:rsidR="008C6955">
        <w:rPr>
          <w:sz w:val="28"/>
          <w:lang w:val="ru-RU"/>
        </w:rPr>
        <w:t>диаб.   отд.</w:t>
      </w:r>
    </w:p>
    <w:p w:rsidR="009F0557" w:rsidRPr="0053351D" w:rsidRDefault="00F7479F">
      <w:pPr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Диагноз</w:t>
      </w:r>
      <w:r>
        <w:rPr>
          <w:sz w:val="28"/>
          <w:u w:val="single"/>
        </w:rPr>
        <w:t>:</w:t>
      </w:r>
      <w:r>
        <w:rPr>
          <w:sz w:val="28"/>
        </w:rPr>
        <w:t xml:space="preserve">  Сахарный</w:t>
      </w:r>
      <w:r w:rsidRPr="003E51AC">
        <w:rPr>
          <w:sz w:val="28"/>
          <w:lang w:val="ru-RU"/>
        </w:rPr>
        <w:t xml:space="preserve"> диабет</w:t>
      </w:r>
      <w:r>
        <w:rPr>
          <w:sz w:val="28"/>
        </w:rPr>
        <w:t xml:space="preserve">, тип </w:t>
      </w:r>
      <w:r w:rsidR="0053351D">
        <w:rPr>
          <w:sz w:val="28"/>
          <w:lang w:val="ru-RU"/>
        </w:rPr>
        <w:t>1</w:t>
      </w:r>
      <w:r>
        <w:rPr>
          <w:sz w:val="28"/>
        </w:rPr>
        <w:t>,</w:t>
      </w:r>
      <w:r w:rsidR="0053351D" w:rsidRPr="0053351D">
        <w:rPr>
          <w:sz w:val="28"/>
          <w:lang w:val="ru-RU"/>
        </w:rPr>
        <w:t xml:space="preserve"> </w:t>
      </w:r>
      <w:r w:rsidR="0053351D">
        <w:rPr>
          <w:sz w:val="28"/>
          <w:lang w:val="ru-RU"/>
        </w:rPr>
        <w:t>тяжелая форма, лабильное течение со склонностью к гипогликемическим состояниям, де</w:t>
      </w:r>
      <w:r w:rsidR="0053351D" w:rsidRPr="003E51AC">
        <w:rPr>
          <w:sz w:val="28"/>
          <w:lang w:val="ru-RU"/>
        </w:rPr>
        <w:t>компенсация</w:t>
      </w:r>
      <w:r w:rsidR="0053351D">
        <w:rPr>
          <w:sz w:val="28"/>
        </w:rPr>
        <w:t>.</w:t>
      </w:r>
      <w:r w:rsidR="0053351D" w:rsidRPr="0053351D">
        <w:rPr>
          <w:sz w:val="28"/>
        </w:rPr>
        <w:t xml:space="preserve"> </w:t>
      </w:r>
      <w:r w:rsidR="0053351D">
        <w:rPr>
          <w:sz w:val="28"/>
        </w:rPr>
        <w:t>Диабетическая</w:t>
      </w:r>
      <w:r w:rsidR="0053351D" w:rsidRPr="003E51AC">
        <w:rPr>
          <w:sz w:val="28"/>
          <w:lang w:val="ru-RU"/>
        </w:rPr>
        <w:t xml:space="preserve"> нефропатия</w:t>
      </w:r>
      <w:r w:rsidR="0053351D">
        <w:rPr>
          <w:sz w:val="28"/>
        </w:rPr>
        <w:t xml:space="preserve"> </w:t>
      </w:r>
      <w:r w:rsidR="0053351D">
        <w:rPr>
          <w:sz w:val="28"/>
          <w:lang w:val="en-US"/>
        </w:rPr>
        <w:t>III</w:t>
      </w:r>
      <w:r w:rsidR="0053351D" w:rsidRPr="0053351D">
        <w:rPr>
          <w:sz w:val="28"/>
        </w:rPr>
        <w:t xml:space="preserve"> </w:t>
      </w:r>
      <w:r w:rsidR="0053351D">
        <w:rPr>
          <w:sz w:val="28"/>
        </w:rPr>
        <w:t>Начальная катаракта ОИ.</w:t>
      </w:r>
      <w:r w:rsidR="0053351D" w:rsidRPr="0053351D">
        <w:rPr>
          <w:sz w:val="28"/>
        </w:rPr>
        <w:t xml:space="preserve"> </w:t>
      </w:r>
      <w:r w:rsidR="0053351D">
        <w:rPr>
          <w:sz w:val="28"/>
        </w:rPr>
        <w:t>Непролиферативная  диабетическая ретинопатия ОИ.</w:t>
      </w:r>
      <w:r w:rsidR="0053351D" w:rsidRPr="0053351D">
        <w:rPr>
          <w:sz w:val="28"/>
          <w:lang w:val="ru-RU"/>
        </w:rPr>
        <w:t xml:space="preserve"> </w:t>
      </w:r>
      <w:r w:rsidR="0053351D">
        <w:rPr>
          <w:sz w:val="28"/>
          <w:lang w:val="ru-RU"/>
        </w:rPr>
        <w:t>Дистальная</w:t>
      </w:r>
      <w:r w:rsidR="0053351D">
        <w:rPr>
          <w:sz w:val="28"/>
        </w:rPr>
        <w:t xml:space="preserve"> </w:t>
      </w:r>
      <w:r w:rsidR="0053351D" w:rsidRPr="003E51AC">
        <w:rPr>
          <w:sz w:val="28"/>
          <w:lang w:val="ru-RU"/>
        </w:rPr>
        <w:t>диабетическая</w:t>
      </w:r>
      <w:r w:rsidR="0053351D">
        <w:rPr>
          <w:sz w:val="28"/>
        </w:rPr>
        <w:t xml:space="preserve"> полинейропатия </w:t>
      </w:r>
      <w:proofErr w:type="gramStart"/>
      <w:r w:rsidR="0053351D">
        <w:rPr>
          <w:sz w:val="28"/>
        </w:rPr>
        <w:t>н</w:t>
      </w:r>
      <w:proofErr w:type="gramEnd"/>
      <w:r w:rsidR="0053351D">
        <w:rPr>
          <w:sz w:val="28"/>
        </w:rPr>
        <w:t>/к,</w:t>
      </w:r>
      <w:r w:rsidR="0053351D" w:rsidRPr="003E51AC">
        <w:rPr>
          <w:sz w:val="28"/>
          <w:lang w:val="ru-RU"/>
        </w:rPr>
        <w:t xml:space="preserve"> сенсорная</w:t>
      </w:r>
      <w:r w:rsidR="0053351D">
        <w:rPr>
          <w:sz w:val="28"/>
        </w:rPr>
        <w:t xml:space="preserve"> форма.</w:t>
      </w:r>
      <w:r w:rsidR="0053351D">
        <w:rPr>
          <w:sz w:val="28"/>
          <w:lang w:val="ru-RU"/>
        </w:rPr>
        <w:t xml:space="preserve"> Диабетическая</w:t>
      </w:r>
      <w:r w:rsidR="0053351D" w:rsidRPr="0053351D">
        <w:rPr>
          <w:sz w:val="28"/>
          <w:lang w:val="ru-RU"/>
        </w:rPr>
        <w:t xml:space="preserve"> </w:t>
      </w:r>
      <w:r w:rsidR="0053351D" w:rsidRPr="003E51AC">
        <w:rPr>
          <w:sz w:val="28"/>
          <w:lang w:val="ru-RU"/>
        </w:rPr>
        <w:t>энцефалопатия</w:t>
      </w:r>
      <w:r w:rsidR="0053351D" w:rsidRPr="009C24BB">
        <w:rPr>
          <w:sz w:val="28"/>
          <w:lang w:val="ru-RU"/>
        </w:rPr>
        <w:t xml:space="preserve"> </w:t>
      </w:r>
      <w:r w:rsidR="0053351D">
        <w:rPr>
          <w:sz w:val="28"/>
          <w:lang w:val="en-US"/>
        </w:rPr>
        <w:t>I</w:t>
      </w:r>
      <w:r w:rsidR="0053351D" w:rsidRPr="0053351D">
        <w:rPr>
          <w:sz w:val="28"/>
          <w:highlight w:val="red"/>
          <w:lang w:val="ru-RU"/>
        </w:rPr>
        <w:t>....</w:t>
      </w:r>
      <w:r w:rsidR="0053351D" w:rsidRPr="0053351D">
        <w:rPr>
          <w:sz w:val="28"/>
          <w:lang w:val="ru-RU"/>
        </w:rPr>
        <w:t xml:space="preserve"> </w:t>
      </w:r>
      <w:r w:rsidR="0053351D" w:rsidRPr="009C24BB">
        <w:rPr>
          <w:sz w:val="28"/>
          <w:lang w:val="ru-RU"/>
        </w:rPr>
        <w:t xml:space="preserve">Диаб. ангиопатия </w:t>
      </w:r>
      <w:r w:rsidR="0053351D">
        <w:rPr>
          <w:sz w:val="28"/>
          <w:lang w:val="ru-RU"/>
        </w:rPr>
        <w:t xml:space="preserve">артерий </w:t>
      </w:r>
      <w:proofErr w:type="spellStart"/>
      <w:r w:rsidR="0053351D" w:rsidRPr="009C24BB">
        <w:rPr>
          <w:sz w:val="28"/>
          <w:lang w:val="ru-RU"/>
        </w:rPr>
        <w:t>н</w:t>
      </w:r>
      <w:proofErr w:type="spellEnd"/>
      <w:r w:rsidR="0053351D" w:rsidRPr="009C24BB">
        <w:rPr>
          <w:sz w:val="28"/>
          <w:lang w:val="ru-RU"/>
        </w:rPr>
        <w:t>/к</w:t>
      </w:r>
      <w:r w:rsidR="0053351D">
        <w:rPr>
          <w:sz w:val="28"/>
          <w:lang w:val="ru-RU"/>
        </w:rPr>
        <w:t>.</w:t>
      </w:r>
      <w:r w:rsidR="0053351D" w:rsidRPr="0053351D">
        <w:rPr>
          <w:sz w:val="28"/>
          <w:highlight w:val="red"/>
          <w:lang w:val="ru-RU"/>
        </w:rPr>
        <w:t>...</w:t>
      </w:r>
      <w:r w:rsidR="0053351D">
        <w:rPr>
          <w:sz w:val="28"/>
          <w:lang w:val="ru-RU"/>
        </w:rPr>
        <w:t xml:space="preserve"> по смешанному типу. Послеродовой период.</w:t>
      </w:r>
    </w:p>
    <w:p w:rsidR="00F7479F" w:rsidRPr="003E51AC" w:rsidRDefault="00F7479F" w:rsidP="0053351D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 xml:space="preserve"> </w:t>
      </w:r>
    </w:p>
    <w:p w:rsidR="009F0557" w:rsidRPr="0053351D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53351D">
        <w:rPr>
          <w:sz w:val="28"/>
          <w:lang w:val="ru-RU"/>
        </w:rPr>
        <w:t>потеря веса на 7 кг</w:t>
      </w:r>
      <w:proofErr w:type="gramStart"/>
      <w:r w:rsidR="0053351D">
        <w:rPr>
          <w:sz w:val="28"/>
          <w:lang w:val="ru-RU"/>
        </w:rPr>
        <w:t>.</w:t>
      </w:r>
      <w:proofErr w:type="gramEnd"/>
      <w:r w:rsidR="0053351D">
        <w:rPr>
          <w:sz w:val="28"/>
          <w:lang w:val="ru-RU"/>
        </w:rPr>
        <w:t xml:space="preserve"> </w:t>
      </w:r>
      <w:proofErr w:type="gramStart"/>
      <w:r w:rsidR="0053351D">
        <w:rPr>
          <w:sz w:val="28"/>
          <w:lang w:val="ru-RU"/>
        </w:rPr>
        <w:t>з</w:t>
      </w:r>
      <w:proofErr w:type="gramEnd"/>
      <w:r w:rsidR="0053351D">
        <w:rPr>
          <w:sz w:val="28"/>
          <w:lang w:val="ru-RU"/>
        </w:rPr>
        <w:t>а год,</w:t>
      </w:r>
      <w:r w:rsidR="0053351D" w:rsidRPr="0053351D">
        <w:rPr>
          <w:sz w:val="28"/>
          <w:lang w:val="ru-RU"/>
        </w:rPr>
        <w:t xml:space="preserve"> </w:t>
      </w:r>
      <w:r w:rsidR="0053351D">
        <w:rPr>
          <w:sz w:val="28"/>
          <w:lang w:val="ru-RU"/>
        </w:rPr>
        <w:t>повышение АД макс. до  140/90 мм рт. ст.,</w:t>
      </w:r>
      <w:r w:rsidR="0053351D" w:rsidRPr="003E51AC">
        <w:rPr>
          <w:sz w:val="28"/>
          <w:lang w:val="ru-RU"/>
        </w:rPr>
        <w:t xml:space="preserve"> головные боли</w:t>
      </w:r>
      <w:r w:rsidR="0053351D">
        <w:rPr>
          <w:sz w:val="28"/>
        </w:rPr>
        <w:t>,</w:t>
      </w:r>
    </w:p>
    <w:p w:rsidR="001B3CF8" w:rsidRDefault="001B3CF8" w:rsidP="001B3CF8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>
        <w:rPr>
          <w:sz w:val="28"/>
          <w:lang w:val="ru-RU"/>
        </w:rPr>
        <w:t xml:space="preserve">выявлен </w:t>
      </w:r>
      <w:r w:rsidR="00867E71" w:rsidRPr="009F0557">
        <w:rPr>
          <w:sz w:val="28"/>
          <w:highlight w:val="green"/>
          <w:lang w:val="ru-RU"/>
        </w:rPr>
        <w:t>в</w:t>
      </w:r>
      <w:r w:rsidRPr="009F0557">
        <w:rPr>
          <w:sz w:val="28"/>
          <w:highlight w:val="green"/>
        </w:rPr>
        <w:t xml:space="preserve"> </w:t>
      </w:r>
      <w:r w:rsidR="0053351D">
        <w:rPr>
          <w:sz w:val="28"/>
          <w:highlight w:val="green"/>
          <w:lang w:val="ru-RU"/>
        </w:rPr>
        <w:t>2002</w:t>
      </w:r>
      <w:r w:rsidRPr="009F0557">
        <w:rPr>
          <w:sz w:val="28"/>
          <w:highlight w:val="green"/>
        </w:rPr>
        <w:t>г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Течение заболевания</w:t>
      </w:r>
      <w:r>
        <w:rPr>
          <w:sz w:val="28"/>
        </w:rPr>
        <w:t xml:space="preserve"> лабильное</w:t>
      </w:r>
      <w:r>
        <w:rPr>
          <w:sz w:val="28"/>
          <w:lang w:val="ru-RU"/>
        </w:rPr>
        <w:t xml:space="preserve">, в анамнезе частые </w:t>
      </w:r>
      <w:r>
        <w:rPr>
          <w:sz w:val="28"/>
        </w:rPr>
        <w:t xml:space="preserve"> гипогликемически</w:t>
      </w:r>
      <w:r>
        <w:rPr>
          <w:sz w:val="28"/>
          <w:lang w:val="ru-RU"/>
        </w:rPr>
        <w:t>е</w:t>
      </w:r>
      <w:r w:rsidRPr="003E51AC">
        <w:rPr>
          <w:sz w:val="28"/>
          <w:lang w:val="ru-RU"/>
        </w:rPr>
        <w:t xml:space="preserve"> состояния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Комы отрицает</w:t>
      </w:r>
      <w:r>
        <w:rPr>
          <w:sz w:val="28"/>
        </w:rPr>
        <w:t xml:space="preserve">. </w:t>
      </w:r>
      <w:r>
        <w:rPr>
          <w:sz w:val="28"/>
          <w:lang w:val="ru-RU"/>
        </w:rPr>
        <w:t xml:space="preserve">С начала заболевания ССП </w:t>
      </w:r>
      <w:r w:rsidRPr="003E51AC">
        <w:rPr>
          <w:sz w:val="28"/>
          <w:lang w:val="ru-RU"/>
        </w:rPr>
        <w:t>(манинил</w:t>
      </w:r>
      <w:r>
        <w:rPr>
          <w:sz w:val="28"/>
          <w:lang w:val="ru-RU"/>
        </w:rPr>
        <w:t>).</w:t>
      </w:r>
      <w:r w:rsidRPr="003E51AC">
        <w:rPr>
          <w:sz w:val="28"/>
          <w:lang w:val="ru-RU"/>
        </w:rPr>
        <w:t xml:space="preserve"> Постоянно инсулинотерапия</w:t>
      </w:r>
      <w:r>
        <w:rPr>
          <w:sz w:val="28"/>
        </w:rPr>
        <w:t xml:space="preserve">. </w:t>
      </w:r>
      <w:r>
        <w:rPr>
          <w:sz w:val="28"/>
          <w:lang w:val="ru-RU"/>
        </w:rPr>
        <w:t xml:space="preserve"> </w:t>
      </w:r>
    </w:p>
    <w:p w:rsidR="001B3CF8" w:rsidRDefault="001B3CF8" w:rsidP="001B3CF8">
      <w:pPr>
        <w:jc w:val="both"/>
        <w:rPr>
          <w:sz w:val="28"/>
          <w:lang w:val="ru-RU"/>
        </w:rPr>
      </w:pPr>
      <w:r>
        <w:rPr>
          <w:sz w:val="28"/>
        </w:rPr>
        <w:t>В наст.</w:t>
      </w:r>
      <w:r w:rsidRPr="003E51AC">
        <w:rPr>
          <w:sz w:val="28"/>
          <w:lang w:val="ru-RU"/>
        </w:rPr>
        <w:t xml:space="preserve"> время принимает</w:t>
      </w:r>
      <w:r>
        <w:rPr>
          <w:sz w:val="28"/>
        </w:rPr>
        <w:t xml:space="preserve">: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22.00</w:t>
      </w:r>
    </w:p>
    <w:p w:rsidR="001B3CF8" w:rsidRPr="000A6FAA" w:rsidRDefault="001B3CF8" w:rsidP="001B3CF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554166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Хумулин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РН, Хумулин Н3, Фармасулин Н, Фармасулин Н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Р, 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Генсулин </w:t>
      </w:r>
      <w:r>
        <w:rPr>
          <w:sz w:val="28"/>
          <w:lang w:val="en-US"/>
        </w:rPr>
        <w:t>R</w:t>
      </w:r>
      <w:r w:rsidR="000A6FAA">
        <w:rPr>
          <w:sz w:val="28"/>
          <w:lang w:val="ru-RU"/>
        </w:rPr>
        <w:t>; предуктал М</w:t>
      </w:r>
      <w:r w:rsidR="000A6FAA">
        <w:rPr>
          <w:sz w:val="28"/>
          <w:lang w:val="en-US"/>
        </w:rPr>
        <w:t>R</w:t>
      </w:r>
      <w:r w:rsidR="000A6FAA">
        <w:rPr>
          <w:sz w:val="28"/>
          <w:lang w:val="ru-RU"/>
        </w:rPr>
        <w:t xml:space="preserve">, </w:t>
      </w:r>
      <w:r w:rsidR="000A6FAA">
        <w:rPr>
          <w:sz w:val="28"/>
          <w:lang w:val="en-US"/>
        </w:rPr>
        <w:t>L</w:t>
      </w:r>
      <w:r w:rsidR="000A6FAA" w:rsidRPr="009C24BB">
        <w:rPr>
          <w:sz w:val="28"/>
          <w:lang w:val="ru-RU"/>
        </w:rPr>
        <w:t>-</w:t>
      </w:r>
      <w:r w:rsidR="000A6FAA">
        <w:rPr>
          <w:sz w:val="28"/>
          <w:lang w:val="ru-RU"/>
        </w:rPr>
        <w:t>тироксин</w:t>
      </w:r>
    </w:p>
    <w:p w:rsidR="001B3CF8" w:rsidRPr="003E51AC" w:rsidRDefault="001B3CF8" w:rsidP="001B3CF8">
      <w:pPr>
        <w:jc w:val="both"/>
        <w:rPr>
          <w:sz w:val="28"/>
          <w:szCs w:val="20"/>
          <w:lang w:val="ru-RU"/>
        </w:rPr>
      </w:pPr>
      <w:r>
        <w:rPr>
          <w:sz w:val="28"/>
        </w:rPr>
        <w:t>Гликемия</w:t>
      </w:r>
      <w:r>
        <w:rPr>
          <w:sz w:val="28"/>
          <w:lang w:val="ru-RU"/>
        </w:rPr>
        <w:t xml:space="preserve"> </w:t>
      </w:r>
      <w:r w:rsidR="00955A26">
        <w:rPr>
          <w:sz w:val="28"/>
        </w:rPr>
        <w:t>–</w:t>
      </w:r>
      <w:r w:rsidR="00955A26" w:rsidRPr="003E51AC">
        <w:rPr>
          <w:sz w:val="28"/>
          <w:lang w:val="ru-RU"/>
        </w:rPr>
        <w:t xml:space="preserve"> ммоль</w:t>
      </w:r>
      <w:r w:rsidR="00955A26">
        <w:rPr>
          <w:sz w:val="28"/>
        </w:rPr>
        <w:t>/л</w:t>
      </w:r>
      <w:r w:rsidR="006442F2">
        <w:rPr>
          <w:sz w:val="28"/>
          <w:lang w:val="ru-RU"/>
        </w:rPr>
        <w:t xml:space="preserve">. </w:t>
      </w:r>
      <w:r w:rsidR="004A4A54">
        <w:rPr>
          <w:sz w:val="28"/>
          <w:lang w:val="ru-RU"/>
        </w:rPr>
        <w:t>НвАIс -  %.</w:t>
      </w:r>
      <w:r w:rsidR="004A4A5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Последн</w:t>
      </w:r>
      <w:r>
        <w:rPr>
          <w:sz w:val="28"/>
          <w:lang w:val="ru-RU"/>
        </w:rPr>
        <w:t xml:space="preserve">ее стац. лечение  </w:t>
      </w:r>
      <w:r w:rsidRPr="009F0557">
        <w:rPr>
          <w:sz w:val="28"/>
          <w:highlight w:val="green"/>
        </w:rPr>
        <w:t>в</w:t>
      </w:r>
      <w:proofErr w:type="gramStart"/>
      <w:r w:rsidRPr="009F0557">
        <w:rPr>
          <w:sz w:val="28"/>
          <w:highlight w:val="green"/>
        </w:rPr>
        <w:t xml:space="preserve"> .</w:t>
      </w:r>
      <w:proofErr w:type="gramEnd"/>
      <w:r w:rsidRPr="009F0557">
        <w:rPr>
          <w:sz w:val="28"/>
          <w:highlight w:val="green"/>
        </w:rPr>
        <w:t>.г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течение</w:t>
      </w:r>
      <w:r>
        <w:rPr>
          <w:sz w:val="28"/>
        </w:rPr>
        <w:t xml:space="preserve"> </w:t>
      </w:r>
      <w:r w:rsidRPr="009F0557">
        <w:rPr>
          <w:sz w:val="28"/>
          <w:highlight w:val="green"/>
        </w:rPr>
        <w:t>..л</w:t>
      </w:r>
      <w:r>
        <w:rPr>
          <w:sz w:val="28"/>
        </w:rPr>
        <w:t>ет.</w:t>
      </w:r>
      <w:r w:rsidRPr="003E51AC">
        <w:rPr>
          <w:sz w:val="28"/>
          <w:lang w:val="ru-RU"/>
        </w:rPr>
        <w:t xml:space="preserve"> Повышение</w:t>
      </w:r>
      <w:r>
        <w:rPr>
          <w:sz w:val="28"/>
        </w:rPr>
        <w:t xml:space="preserve"> АД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1B3CF8">
      <w:pPr>
        <w:jc w:val="both"/>
        <w:rPr>
          <w:sz w:val="28"/>
          <w:lang w:val="ru-RU"/>
        </w:rPr>
      </w:pPr>
    </w:p>
    <w:p w:rsidR="00F7479F" w:rsidRPr="003E51AC" w:rsidRDefault="00F7479F">
      <w:pPr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157476">
      <w:pPr>
        <w:jc w:val="both"/>
        <w:rPr>
          <w:sz w:val="28"/>
          <w:lang w:val="ru-RU"/>
        </w:rPr>
      </w:pPr>
      <w:r>
        <w:rPr>
          <w:sz w:val="28"/>
          <w:lang w:val="ru-RU"/>
        </w:rPr>
        <w:t>28.02.13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</w:t>
      </w:r>
      <w:r>
        <w:rPr>
          <w:sz w:val="28"/>
          <w:lang w:val="ru-RU"/>
        </w:rPr>
        <w:t>109</w:t>
      </w:r>
      <w:r w:rsidR="00F7479F">
        <w:rPr>
          <w:sz w:val="28"/>
        </w:rPr>
        <w:t xml:space="preserve">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3,5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5,6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38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157476">
        <w:rPr>
          <w:sz w:val="28"/>
          <w:lang w:val="ru-RU"/>
        </w:rPr>
        <w:t>3</w:t>
      </w:r>
      <w:r>
        <w:rPr>
          <w:sz w:val="28"/>
        </w:rPr>
        <w:t xml:space="preserve"> %    п-</w:t>
      </w:r>
      <w:r w:rsidR="00157476">
        <w:rPr>
          <w:sz w:val="28"/>
          <w:lang w:val="ru-RU"/>
        </w:rPr>
        <w:t>1</w:t>
      </w:r>
      <w:r>
        <w:rPr>
          <w:sz w:val="28"/>
        </w:rPr>
        <w:t xml:space="preserve"> %   с-</w:t>
      </w:r>
      <w:r w:rsidR="00157476">
        <w:rPr>
          <w:sz w:val="28"/>
          <w:lang w:val="ru-RU"/>
        </w:rPr>
        <w:t>60</w:t>
      </w:r>
      <w:r>
        <w:rPr>
          <w:sz w:val="28"/>
        </w:rPr>
        <w:t xml:space="preserve"> %   л-</w:t>
      </w:r>
      <w:r w:rsidR="00157476">
        <w:rPr>
          <w:sz w:val="28"/>
          <w:lang w:val="ru-RU"/>
        </w:rPr>
        <w:t>24</w:t>
      </w:r>
      <w:r>
        <w:rPr>
          <w:sz w:val="28"/>
        </w:rPr>
        <w:t xml:space="preserve">  %   м-</w:t>
      </w:r>
      <w:r w:rsidR="00157476">
        <w:rPr>
          <w:sz w:val="28"/>
          <w:lang w:val="ru-RU"/>
        </w:rPr>
        <w:t>12</w:t>
      </w:r>
      <w:r>
        <w:rPr>
          <w:sz w:val="28"/>
        </w:rPr>
        <w:t xml:space="preserve"> %  </w:t>
      </w:r>
    </w:p>
    <w:p w:rsidR="00157476" w:rsidRDefault="00157476" w:rsidP="00157476">
      <w:pPr>
        <w:jc w:val="both"/>
        <w:rPr>
          <w:sz w:val="28"/>
          <w:lang w:val="ru-RU"/>
        </w:rPr>
      </w:pPr>
      <w:r>
        <w:rPr>
          <w:sz w:val="28"/>
          <w:lang w:val="ru-RU"/>
        </w:rPr>
        <w:t>05.03.13</w:t>
      </w:r>
      <w:r w:rsidRPr="003E51AC">
        <w:rPr>
          <w:sz w:val="28"/>
          <w:lang w:val="ru-RU"/>
        </w:rPr>
        <w:t>Общ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а</w:t>
      </w:r>
      <w:proofErr w:type="gramEnd"/>
      <w:r>
        <w:rPr>
          <w:sz w:val="28"/>
        </w:rPr>
        <w:t>н</w:t>
      </w:r>
      <w:proofErr w:type="spellEnd"/>
      <w:r>
        <w:rPr>
          <w:sz w:val="28"/>
        </w:rPr>
        <w:t xml:space="preserve">. крови </w:t>
      </w:r>
      <w:proofErr w:type="spellStart"/>
      <w:r>
        <w:rPr>
          <w:sz w:val="28"/>
        </w:rPr>
        <w:t>Нв</w:t>
      </w:r>
      <w:proofErr w:type="spellEnd"/>
      <w:r>
        <w:rPr>
          <w:sz w:val="28"/>
        </w:rPr>
        <w:t xml:space="preserve"> – </w:t>
      </w:r>
      <w:r>
        <w:rPr>
          <w:sz w:val="28"/>
          <w:lang w:val="ru-RU"/>
        </w:rPr>
        <w:t>107</w:t>
      </w:r>
      <w:r>
        <w:rPr>
          <w:sz w:val="28"/>
        </w:rPr>
        <w:t xml:space="preserve"> г/л  </w:t>
      </w:r>
      <w:proofErr w:type="spellStart"/>
      <w:r>
        <w:rPr>
          <w:sz w:val="28"/>
        </w:rPr>
        <w:t>эритр</w:t>
      </w:r>
      <w:proofErr w:type="spellEnd"/>
      <w:r>
        <w:rPr>
          <w:sz w:val="28"/>
        </w:rPr>
        <w:t xml:space="preserve"> –</w:t>
      </w:r>
      <w:r>
        <w:rPr>
          <w:sz w:val="28"/>
          <w:lang w:val="ru-RU"/>
        </w:rPr>
        <w:t>3,4</w:t>
      </w:r>
      <w:r>
        <w:rPr>
          <w:sz w:val="28"/>
        </w:rPr>
        <w:t xml:space="preserve">  </w:t>
      </w:r>
      <w:proofErr w:type="spellStart"/>
      <w:r>
        <w:rPr>
          <w:sz w:val="28"/>
        </w:rPr>
        <w:t>лейк</w:t>
      </w:r>
      <w:proofErr w:type="spellEnd"/>
      <w:r>
        <w:rPr>
          <w:sz w:val="28"/>
        </w:rPr>
        <w:t xml:space="preserve"> – </w:t>
      </w:r>
      <w:r>
        <w:rPr>
          <w:sz w:val="28"/>
          <w:lang w:val="ru-RU"/>
        </w:rPr>
        <w:t>8,2</w:t>
      </w:r>
      <w:proofErr w:type="spellStart"/>
      <w:r>
        <w:rPr>
          <w:sz w:val="28"/>
        </w:rPr>
        <w:t>СОЭ</w:t>
      </w:r>
      <w:proofErr w:type="spellEnd"/>
      <w:r>
        <w:rPr>
          <w:sz w:val="28"/>
        </w:rPr>
        <w:t xml:space="preserve"> – </w:t>
      </w:r>
      <w:r>
        <w:rPr>
          <w:sz w:val="28"/>
          <w:lang w:val="ru-RU"/>
        </w:rPr>
        <w:t xml:space="preserve">27 </w:t>
      </w:r>
      <w:r>
        <w:rPr>
          <w:sz w:val="28"/>
        </w:rPr>
        <w:t xml:space="preserve">мм/час   </w:t>
      </w:r>
    </w:p>
    <w:p w:rsidR="00157476" w:rsidRPr="003E51AC" w:rsidRDefault="00157476" w:rsidP="00157476">
      <w:pPr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>
        <w:rPr>
          <w:sz w:val="28"/>
          <w:lang w:val="ru-RU"/>
        </w:rPr>
        <w:t>0</w:t>
      </w:r>
      <w:r>
        <w:rPr>
          <w:sz w:val="28"/>
        </w:rPr>
        <w:t xml:space="preserve"> %    п-</w:t>
      </w:r>
      <w:r>
        <w:rPr>
          <w:sz w:val="28"/>
          <w:lang w:val="ru-RU"/>
        </w:rPr>
        <w:t>3</w:t>
      </w:r>
      <w:r>
        <w:rPr>
          <w:sz w:val="28"/>
        </w:rPr>
        <w:t xml:space="preserve"> %   с-</w:t>
      </w:r>
      <w:r>
        <w:rPr>
          <w:sz w:val="28"/>
          <w:lang w:val="ru-RU"/>
        </w:rPr>
        <w:t>64</w:t>
      </w:r>
      <w:r>
        <w:rPr>
          <w:sz w:val="28"/>
        </w:rPr>
        <w:t xml:space="preserve"> %   л-</w:t>
      </w:r>
      <w:r>
        <w:rPr>
          <w:sz w:val="28"/>
          <w:lang w:val="ru-RU"/>
        </w:rPr>
        <w:t>23</w:t>
      </w:r>
      <w:r>
        <w:rPr>
          <w:sz w:val="28"/>
        </w:rPr>
        <w:t xml:space="preserve">  %   м-</w:t>
      </w:r>
      <w:r>
        <w:rPr>
          <w:sz w:val="28"/>
          <w:lang w:val="ru-RU"/>
        </w:rPr>
        <w:t>10</w:t>
      </w:r>
      <w:r>
        <w:rPr>
          <w:sz w:val="28"/>
        </w:rPr>
        <w:t xml:space="preserve"> %  </w:t>
      </w:r>
    </w:p>
    <w:p w:rsidR="00F7479F" w:rsidRPr="003E51AC" w:rsidRDefault="00157476">
      <w:pPr>
        <w:jc w:val="both"/>
        <w:rPr>
          <w:sz w:val="28"/>
          <w:lang w:val="ru-RU"/>
        </w:rPr>
      </w:pPr>
      <w:r>
        <w:rPr>
          <w:sz w:val="28"/>
          <w:lang w:val="ru-RU"/>
        </w:rPr>
        <w:t>28.02.13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 xml:space="preserve">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4,33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1,43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1,55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2,13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1,79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6,4</w:t>
      </w:r>
      <w:r w:rsidR="00F7479F">
        <w:rPr>
          <w:sz w:val="28"/>
        </w:rPr>
        <w:t xml:space="preserve">  </w:t>
      </w:r>
      <w:proofErr w:type="spellStart"/>
      <w:r w:rsidR="00F7479F" w:rsidRPr="003E51AC">
        <w:rPr>
          <w:sz w:val="28"/>
          <w:lang w:val="ru-RU"/>
        </w:rPr>
        <w:t>креатинин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80,9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10,8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>
        <w:rPr>
          <w:sz w:val="28"/>
          <w:lang w:val="ru-RU"/>
        </w:rPr>
        <w:t>2,5</w:t>
      </w:r>
      <w:r w:rsidR="00F7479F">
        <w:rPr>
          <w:sz w:val="28"/>
        </w:rPr>
        <w:t xml:space="preserve">  тим – </w:t>
      </w:r>
      <w:r>
        <w:rPr>
          <w:sz w:val="28"/>
          <w:lang w:val="ru-RU"/>
        </w:rPr>
        <w:t>5,3</w:t>
      </w:r>
      <w:r w:rsidR="00F7479F">
        <w:rPr>
          <w:sz w:val="28"/>
        </w:rPr>
        <w:t xml:space="preserve"> АСТ –</w:t>
      </w:r>
      <w:r>
        <w:rPr>
          <w:sz w:val="28"/>
          <w:lang w:val="ru-RU"/>
        </w:rPr>
        <w:t>0,13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0,29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157476">
      <w:pPr>
        <w:pStyle w:val="3"/>
        <w:jc w:val="both"/>
        <w:rPr>
          <w:b w:val="0"/>
        </w:rPr>
      </w:pPr>
      <w:r>
        <w:rPr>
          <w:b w:val="0"/>
        </w:rPr>
        <w:t>28.02.13</w:t>
      </w:r>
      <w:r w:rsidR="00F7479F">
        <w:rPr>
          <w:b w:val="0"/>
        </w:rPr>
        <w:t>Общ. а</w:t>
      </w:r>
      <w:r>
        <w:rPr>
          <w:b w:val="0"/>
        </w:rPr>
        <w:t>н. мочи уд вес м/</w:t>
      </w:r>
      <w:proofErr w:type="spellStart"/>
      <w:r>
        <w:rPr>
          <w:b w:val="0"/>
        </w:rPr>
        <w:t>м</w:t>
      </w:r>
      <w:proofErr w:type="spellEnd"/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</w:t>
      </w:r>
      <w:proofErr w:type="gramStart"/>
      <w:r w:rsidR="0052757A">
        <w:rPr>
          <w:b w:val="0"/>
        </w:rPr>
        <w:t>–</w:t>
      </w:r>
      <w:r>
        <w:rPr>
          <w:b w:val="0"/>
        </w:rPr>
        <w:t>н</w:t>
      </w:r>
      <w:proofErr w:type="gramEnd"/>
      <w:r>
        <w:rPr>
          <w:b w:val="0"/>
        </w:rPr>
        <w:t>а все в</w:t>
      </w:r>
      <w:r w:rsidR="0052757A">
        <w:rPr>
          <w:b w:val="0"/>
        </w:rPr>
        <w:t xml:space="preserve"> </w:t>
      </w:r>
      <w:proofErr w:type="spellStart"/>
      <w:r w:rsidR="0052757A">
        <w:rPr>
          <w:b w:val="0"/>
        </w:rPr>
        <w:t>п</w:t>
      </w:r>
      <w:proofErr w:type="spellEnd"/>
      <w:r w:rsidR="0052757A">
        <w:rPr>
          <w:b w:val="0"/>
        </w:rPr>
        <w:t>/</w:t>
      </w:r>
      <w:proofErr w:type="spellStart"/>
      <w:r w:rsidR="00F7479F">
        <w:rPr>
          <w:b w:val="0"/>
        </w:rPr>
        <w:t>зр</w:t>
      </w:r>
      <w:r>
        <w:rPr>
          <w:b w:val="0"/>
        </w:rPr>
        <w:t>эрит</w:t>
      </w:r>
      <w:proofErr w:type="spellEnd"/>
      <w:r>
        <w:rPr>
          <w:b w:val="0"/>
        </w:rPr>
        <w:t xml:space="preserve">- 1-2в </w:t>
      </w:r>
      <w:proofErr w:type="spellStart"/>
      <w:r>
        <w:rPr>
          <w:b w:val="0"/>
        </w:rPr>
        <w:t>п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 w:rsidR="00F7479F">
        <w:rPr>
          <w:b w:val="0"/>
        </w:rPr>
        <w:t xml:space="preserve"> белок – </w:t>
      </w:r>
      <w:r>
        <w:rPr>
          <w:b w:val="0"/>
        </w:rPr>
        <w:t>0,107</w:t>
      </w:r>
      <w:r w:rsidR="00F7479F">
        <w:rPr>
          <w:b w:val="0"/>
        </w:rPr>
        <w:t xml:space="preserve">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>–</w:t>
      </w:r>
      <w:r w:rsidR="001C28C0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>
        <w:rPr>
          <w:b w:val="0"/>
        </w:rPr>
        <w:t xml:space="preserve"> в </w:t>
      </w:r>
      <w:proofErr w:type="spellStart"/>
      <w:r>
        <w:rPr>
          <w:b w:val="0"/>
        </w:rPr>
        <w:t>п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 w:rsidR="001C28C0">
        <w:rPr>
          <w:b w:val="0"/>
        </w:rPr>
        <w:t xml:space="preserve">; эпит. перех. </w:t>
      </w:r>
      <w:r>
        <w:rPr>
          <w:b w:val="0"/>
        </w:rPr>
        <w:t>–</w:t>
      </w:r>
      <w:r w:rsidR="001C28C0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>
        <w:rPr>
          <w:b w:val="0"/>
        </w:rPr>
        <w:t xml:space="preserve"> в </w:t>
      </w:r>
      <w:proofErr w:type="spellStart"/>
      <w:r>
        <w:rPr>
          <w:b w:val="0"/>
        </w:rPr>
        <w:t>п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</w:p>
    <w:p w:rsidR="00F7479F" w:rsidRPr="003E51AC" w:rsidRDefault="00157476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4.03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24500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-</w:t>
      </w:r>
      <w:r>
        <w:rPr>
          <w:sz w:val="28"/>
          <w:lang w:val="ru-RU"/>
        </w:rPr>
        <w:t>250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157476">
      <w:pPr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01.03.13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>0,93</w:t>
      </w:r>
      <w:r w:rsidR="00F7479F">
        <w:rPr>
          <w:sz w:val="28"/>
        </w:rPr>
        <w:t>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Default="00157476">
      <w:pPr>
        <w:pStyle w:val="5"/>
      </w:pPr>
      <w:r>
        <w:t>01.03.13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105,6мг/</w:t>
      </w:r>
      <w:proofErr w:type="spellStart"/>
      <w:r>
        <w:t>сут</w:t>
      </w:r>
      <w:proofErr w:type="spellEnd"/>
    </w:p>
    <w:p w:rsidR="00157476" w:rsidRDefault="00157476" w:rsidP="00157476">
      <w:pPr>
        <w:rPr>
          <w:lang w:val="ru-RU"/>
        </w:rPr>
      </w:pPr>
      <w:r>
        <w:rPr>
          <w:lang w:val="ru-RU"/>
        </w:rPr>
        <w:t xml:space="preserve">01.03.13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>.</w:t>
      </w:r>
    </w:p>
    <w:p w:rsidR="00157476" w:rsidRDefault="00157476" w:rsidP="00157476">
      <w:pPr>
        <w:rPr>
          <w:lang w:val="ru-RU"/>
        </w:rPr>
      </w:pPr>
      <w:r>
        <w:rPr>
          <w:lang w:val="ru-RU"/>
        </w:rPr>
        <w:t xml:space="preserve">02.03.13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>.</w:t>
      </w:r>
    </w:p>
    <w:p w:rsidR="00157476" w:rsidRDefault="00157476" w:rsidP="00157476">
      <w:pPr>
        <w:rPr>
          <w:lang w:val="ru-RU"/>
        </w:rPr>
      </w:pPr>
      <w:r>
        <w:rPr>
          <w:lang w:val="ru-RU"/>
        </w:rPr>
        <w:t>03</w:t>
      </w:r>
      <w:r w:rsidR="00B36C0A">
        <w:rPr>
          <w:lang w:val="ru-RU"/>
        </w:rPr>
        <w:t xml:space="preserve">.03.13 ацетон – </w:t>
      </w:r>
      <w:proofErr w:type="spellStart"/>
      <w:r w:rsidR="00B36C0A">
        <w:rPr>
          <w:lang w:val="ru-RU"/>
        </w:rPr>
        <w:t>отр</w:t>
      </w:r>
      <w:proofErr w:type="spellEnd"/>
      <w:r w:rsidR="00B36C0A">
        <w:rPr>
          <w:lang w:val="ru-RU"/>
        </w:rPr>
        <w:t>.</w:t>
      </w:r>
    </w:p>
    <w:p w:rsidR="00B36C0A" w:rsidRPr="00157476" w:rsidRDefault="00B36C0A" w:rsidP="00157476">
      <w:pPr>
        <w:rPr>
          <w:lang w:val="ru-RU"/>
        </w:rPr>
      </w:pPr>
      <w:r>
        <w:rPr>
          <w:lang w:val="ru-RU"/>
        </w:rPr>
        <w:t xml:space="preserve">05.03.13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proofErr w:type="spellStart"/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proofErr w:type="spellEnd"/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  7.00-7,4</w:t>
            </w: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3.03</w:t>
            </w: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5.02  2.00-6,7</w:t>
            </w:r>
          </w:p>
        </w:tc>
        <w:tc>
          <w:tcPr>
            <w:tcW w:w="992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36C0A" w:rsidRPr="00B76356" w:rsidTr="00B76356">
        <w:tc>
          <w:tcPr>
            <w:tcW w:w="2518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6.02</w:t>
            </w:r>
          </w:p>
        </w:tc>
        <w:tc>
          <w:tcPr>
            <w:tcW w:w="992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36C0A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36C0A" w:rsidRPr="00B76356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36C0A" w:rsidRPr="00B76356" w:rsidRDefault="00B36C0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36C0A" w:rsidRPr="00B76356" w:rsidTr="00B76356">
        <w:tc>
          <w:tcPr>
            <w:tcW w:w="2518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36C0A" w:rsidRPr="00B76356" w:rsidRDefault="00B36C0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36C0A" w:rsidRPr="00B76356" w:rsidTr="00B76356">
        <w:tc>
          <w:tcPr>
            <w:tcW w:w="2518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36C0A" w:rsidRDefault="00B3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36C0A" w:rsidRPr="00B76356" w:rsidRDefault="00B36C0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B36C0A" w:rsidRDefault="001A6BA7" w:rsidP="001A6BA7">
      <w:pPr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</w:t>
      </w:r>
      <w:proofErr w:type="gramStart"/>
      <w:r>
        <w:rPr>
          <w:sz w:val="28"/>
          <w:lang w:val="en-US"/>
        </w:rPr>
        <w:t>,</w:t>
      </w:r>
      <w:r w:rsidR="00B36C0A" w:rsidRPr="00B36C0A">
        <w:rPr>
          <w:sz w:val="28"/>
          <w:lang w:val="en-US"/>
        </w:rPr>
        <w:t>3</w:t>
      </w:r>
      <w:proofErr w:type="gramEnd"/>
      <w:r>
        <w:rPr>
          <w:sz w:val="28"/>
          <w:lang w:val="en-US"/>
        </w:rPr>
        <w:t xml:space="preserve">   OS=0</w:t>
      </w:r>
      <w:r w:rsidR="00B36C0A" w:rsidRPr="00B36C0A">
        <w:rPr>
          <w:sz w:val="28"/>
          <w:lang w:val="en-US"/>
        </w:rPr>
        <w:t>,3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B36C0A" w:rsidRPr="00B36C0A">
        <w:rPr>
          <w:sz w:val="28"/>
          <w:lang w:val="en-US"/>
        </w:rPr>
        <w:t>19</w:t>
      </w:r>
      <w:r>
        <w:rPr>
          <w:sz w:val="28"/>
          <w:lang w:val="en-US"/>
        </w:rPr>
        <w:t xml:space="preserve">   OS=</w:t>
      </w:r>
      <w:r w:rsidR="00B36C0A" w:rsidRPr="00B36C0A">
        <w:rPr>
          <w:sz w:val="28"/>
          <w:lang w:val="en-US"/>
        </w:rPr>
        <w:t>18</w:t>
      </w:r>
    </w:p>
    <w:p w:rsidR="001A6BA7" w:rsidRDefault="001A6BA7" w:rsidP="001A6BA7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Единичные микроаневризмы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</w:t>
      </w:r>
      <w:r w:rsidR="00B36C0A">
        <w:rPr>
          <w:sz w:val="28"/>
          <w:lang w:val="ru-RU"/>
        </w:rPr>
        <w:t>извитость, колебания калибра).</w:t>
      </w:r>
      <w:r>
        <w:rPr>
          <w:sz w:val="28"/>
          <w:lang w:val="ru-RU"/>
        </w:rPr>
        <w:t xml:space="preserve"> </w:t>
      </w:r>
      <w:proofErr w:type="spellStart"/>
      <w:r w:rsidRPr="009C24BB">
        <w:rPr>
          <w:sz w:val="28"/>
          <w:lang w:val="ru-RU"/>
        </w:rPr>
        <w:t>Д-з</w:t>
      </w:r>
      <w:proofErr w:type="spellEnd"/>
      <w:r w:rsidRPr="009C24BB">
        <w:rPr>
          <w:sz w:val="28"/>
          <w:lang w:val="ru-RU"/>
        </w:rPr>
        <w:t xml:space="preserve">: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B36C0A" w:rsidRDefault="00B36C0A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27.02.13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92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 </w:t>
      </w:r>
      <w:r>
        <w:rPr>
          <w:sz w:val="28"/>
          <w:lang w:val="ru-RU"/>
        </w:rPr>
        <w:t xml:space="preserve">не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вертикальная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</w:p>
    <w:p w:rsidR="00F7479F" w:rsidRPr="00D35C45" w:rsidRDefault="00F7479F">
      <w:pPr>
        <w:jc w:val="both"/>
        <w:rPr>
          <w:sz w:val="28"/>
          <w:lang w:val="ru-RU"/>
        </w:rPr>
      </w:pPr>
      <w:proofErr w:type="spellStart"/>
      <w:r w:rsidRPr="00D35C45">
        <w:rPr>
          <w:sz w:val="28"/>
          <w:u w:val="single"/>
          <w:lang w:val="ru-RU"/>
        </w:rPr>
        <w:t>Ангиохирург</w:t>
      </w:r>
      <w:proofErr w:type="spellEnd"/>
      <w:r w:rsidRPr="00D35C45">
        <w:rPr>
          <w:sz w:val="28"/>
        </w:rPr>
        <w:t>:</w:t>
      </w:r>
      <w:r w:rsidRPr="00D35C45">
        <w:rPr>
          <w:sz w:val="28"/>
          <w:lang w:val="ru-RU"/>
        </w:rPr>
        <w:t xml:space="preserve"> Диаб. ангиопатия </w:t>
      </w:r>
      <w:r w:rsidR="001F6314" w:rsidRPr="00D35C45">
        <w:rPr>
          <w:sz w:val="28"/>
          <w:lang w:val="ru-RU"/>
        </w:rPr>
        <w:t xml:space="preserve">артерий </w:t>
      </w:r>
      <w:proofErr w:type="gramStart"/>
      <w:r w:rsidRPr="00D35C45">
        <w:rPr>
          <w:sz w:val="28"/>
          <w:lang w:val="ru-RU"/>
        </w:rPr>
        <w:t>н</w:t>
      </w:r>
      <w:proofErr w:type="gramEnd"/>
      <w:r w:rsidRPr="00D35C45">
        <w:rPr>
          <w:sz w:val="28"/>
          <w:lang w:val="ru-RU"/>
        </w:rPr>
        <w:t xml:space="preserve">/к </w:t>
      </w:r>
      <w:r w:rsidRPr="00D35C45">
        <w:rPr>
          <w:sz w:val="28"/>
          <w:lang w:val="en-US"/>
        </w:rPr>
        <w:t>II</w:t>
      </w:r>
      <w:r w:rsidRPr="00D35C45">
        <w:rPr>
          <w:sz w:val="28"/>
          <w:lang w:val="ru-RU"/>
        </w:rPr>
        <w:t xml:space="preserve"> ст.</w:t>
      </w:r>
    </w:p>
    <w:p w:rsidR="00C23494" w:rsidRPr="00D35C45" w:rsidRDefault="00C23494">
      <w:pPr>
        <w:jc w:val="both"/>
        <w:rPr>
          <w:sz w:val="28"/>
          <w:lang w:val="ru-RU"/>
        </w:rPr>
      </w:pPr>
      <w:r w:rsidRPr="00D35C45">
        <w:rPr>
          <w:sz w:val="28"/>
          <w:u w:val="single"/>
          <w:lang w:val="ru-RU"/>
        </w:rPr>
        <w:t>Нефролог:</w:t>
      </w:r>
      <w:r w:rsidRPr="00D35C45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D35C45" w:rsidRDefault="00DB03E4" w:rsidP="00DB03E4">
      <w:pPr>
        <w:jc w:val="both"/>
        <w:rPr>
          <w:sz w:val="28"/>
          <w:szCs w:val="28"/>
          <w:lang w:val="ru-RU"/>
        </w:rPr>
      </w:pPr>
      <w:r w:rsidRPr="00D35C45">
        <w:rPr>
          <w:sz w:val="28"/>
          <w:szCs w:val="28"/>
          <w:u w:val="single"/>
          <w:lang w:val="ru-RU"/>
        </w:rPr>
        <w:t>Гастроэнтеролог</w:t>
      </w:r>
      <w:r w:rsidRPr="00D35C45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D35C45">
        <w:rPr>
          <w:sz w:val="28"/>
          <w:szCs w:val="28"/>
          <w:lang w:val="ru-RU"/>
        </w:rPr>
        <w:t xml:space="preserve">дискинезия </w:t>
      </w:r>
      <w:r w:rsidRPr="00D35C45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D35C45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D35C45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D35C45">
        <w:rPr>
          <w:sz w:val="28"/>
          <w:szCs w:val="28"/>
          <w:lang w:val="ru-RU"/>
        </w:rPr>
        <w:t>болевым</w:t>
      </w:r>
      <w:proofErr w:type="gramEnd"/>
      <w:r w:rsidRPr="00D35C45">
        <w:rPr>
          <w:sz w:val="28"/>
          <w:szCs w:val="28"/>
          <w:lang w:val="ru-RU"/>
        </w:rPr>
        <w:t xml:space="preserve"> и диспепсическим с-мом. </w:t>
      </w:r>
    </w:p>
    <w:p w:rsidR="00771E23" w:rsidRDefault="00771E23" w:rsidP="00771E23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D35C45" w:rsidP="00110FA9">
      <w:pPr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28.02.13</w:t>
      </w:r>
      <w:r w:rsidR="00110FA9">
        <w:rPr>
          <w:sz w:val="28"/>
          <w:u w:val="single"/>
        </w:rPr>
        <w:t>РВГ:</w:t>
      </w:r>
      <w:r w:rsidR="00110FA9">
        <w:rPr>
          <w:sz w:val="28"/>
          <w:lang w:val="ru-RU"/>
        </w:rPr>
        <w:t xml:space="preserve"> </w:t>
      </w:r>
      <w:r w:rsidR="00110FA9">
        <w:rPr>
          <w:sz w:val="28"/>
        </w:rPr>
        <w:t>Кровообращение не</w:t>
      </w:r>
      <w:r w:rsidR="00110FA9" w:rsidRPr="003E51AC">
        <w:rPr>
          <w:sz w:val="28"/>
          <w:lang w:val="ru-RU"/>
        </w:rPr>
        <w:t xml:space="preserve"> нарушено</w:t>
      </w:r>
      <w:r w:rsidR="00110FA9">
        <w:rPr>
          <w:sz w:val="28"/>
        </w:rPr>
        <w:t xml:space="preserve">, тонус  </w:t>
      </w:r>
      <w:r w:rsidR="00110FA9" w:rsidRPr="003E51AC">
        <w:rPr>
          <w:sz w:val="28"/>
          <w:lang w:val="ru-RU"/>
        </w:rPr>
        <w:t>сосудов</w:t>
      </w:r>
      <w:r w:rsidR="00110FA9">
        <w:rPr>
          <w:sz w:val="28"/>
        </w:rPr>
        <w:t xml:space="preserve">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 w:rsidR="00110FA9">
        <w:rPr>
          <w:sz w:val="28"/>
          <w:lang w:val="en-US"/>
        </w:rPr>
        <w:t>III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D35C45" w:rsidRDefault="00D35C45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28.02.13</w:t>
      </w:r>
      <w:r w:rsidR="00F7479F" w:rsidRPr="003E51AC">
        <w:rPr>
          <w:sz w:val="28"/>
          <w:u w:val="single"/>
          <w:lang w:val="ru-RU"/>
        </w:rPr>
        <w:t>Допплерография</w:t>
      </w:r>
      <w:r w:rsidR="00F7479F">
        <w:rPr>
          <w:sz w:val="28"/>
          <w:u w:val="single"/>
          <w:lang w:val="ru-RU"/>
        </w:rPr>
        <w:t>:</w:t>
      </w:r>
      <w:r w:rsidR="00F7479F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 w:rsidR="00F7479F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9C24BB">
        <w:rPr>
          <w:sz w:val="28"/>
          <w:lang w:val="ru-RU"/>
        </w:rPr>
        <w:t xml:space="preserve"> </w:t>
      </w:r>
      <w:r w:rsidR="00F7479F">
        <w:rPr>
          <w:sz w:val="28"/>
          <w:lang w:val="ru-RU"/>
        </w:rPr>
        <w:t xml:space="preserve">, </w:t>
      </w:r>
      <w:r w:rsidR="00BF2D2F">
        <w:rPr>
          <w:sz w:val="28"/>
          <w:lang w:val="ru-RU"/>
        </w:rPr>
        <w:t xml:space="preserve">ЛПИ </w:t>
      </w:r>
      <w:r w:rsidR="00F7479F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9C24BB">
        <w:rPr>
          <w:sz w:val="28"/>
          <w:lang w:val="ru-RU"/>
        </w:rPr>
        <w:t xml:space="preserve"> </w:t>
      </w:r>
      <w:r w:rsidR="00F7479F">
        <w:rPr>
          <w:sz w:val="28"/>
          <w:lang w:val="ru-RU"/>
        </w:rPr>
        <w:t xml:space="preserve">. </w:t>
      </w:r>
      <w:r w:rsidR="00BF2D2F">
        <w:rPr>
          <w:sz w:val="28"/>
          <w:lang w:val="ru-RU"/>
        </w:rPr>
        <w:t xml:space="preserve">Кровоток </w:t>
      </w:r>
      <w:proofErr w:type="gramStart"/>
      <w:r w:rsidR="00BF2D2F">
        <w:rPr>
          <w:sz w:val="28"/>
          <w:lang w:val="ru-RU"/>
        </w:rPr>
        <w:t>по</w:t>
      </w:r>
      <w:proofErr w:type="gramEnd"/>
      <w:r w:rsidR="00BF2D2F">
        <w:rPr>
          <w:sz w:val="28"/>
          <w:lang w:val="ru-RU"/>
        </w:rPr>
        <w:t xml:space="preserve"> а. </w:t>
      </w:r>
      <w:r w:rsidR="00BF2D2F">
        <w:rPr>
          <w:sz w:val="28"/>
          <w:lang w:val="en-US"/>
        </w:rPr>
        <w:t>tibialis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>роs</w:t>
      </w:r>
      <w:r w:rsidR="00BF2D2F">
        <w:rPr>
          <w:sz w:val="28"/>
          <w:lang w:val="en-US"/>
        </w:rPr>
        <w:t>t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 не нарушен </w:t>
      </w:r>
      <w:r w:rsidR="00CB6B9C">
        <w:rPr>
          <w:sz w:val="28"/>
          <w:lang w:val="ru-RU"/>
        </w:rPr>
        <w:t xml:space="preserve">с </w:t>
      </w:r>
      <w:r w:rsidR="00BF2D2F">
        <w:rPr>
          <w:sz w:val="28"/>
          <w:lang w:val="ru-RU"/>
        </w:rPr>
        <w:t xml:space="preserve">обеих сторон. </w:t>
      </w:r>
    </w:p>
    <w:p w:rsidR="001F6314" w:rsidRPr="001F6314" w:rsidRDefault="00D35C45">
      <w:pPr>
        <w:jc w:val="both"/>
        <w:rPr>
          <w:sz w:val="28"/>
          <w:lang w:val="ru-RU"/>
        </w:rPr>
      </w:pPr>
      <w:r>
        <w:rPr>
          <w:sz w:val="28"/>
          <w:lang w:val="ru-RU"/>
        </w:rPr>
        <w:t>11.03.13</w:t>
      </w:r>
      <w:r w:rsidR="001F6314" w:rsidRPr="001F6314">
        <w:rPr>
          <w:sz w:val="28"/>
          <w:u w:val="single"/>
          <w:lang w:val="ru-RU"/>
        </w:rPr>
        <w:t>Дупл</w:t>
      </w:r>
      <w:proofErr w:type="gramStart"/>
      <w:r w:rsidR="001F6314" w:rsidRPr="001F6314">
        <w:rPr>
          <w:sz w:val="28"/>
          <w:u w:val="single"/>
          <w:lang w:val="ru-RU"/>
        </w:rPr>
        <w:t>.</w:t>
      </w:r>
      <w:proofErr w:type="gramEnd"/>
      <w:r w:rsidR="001F6314" w:rsidRPr="001F6314">
        <w:rPr>
          <w:sz w:val="28"/>
          <w:u w:val="single"/>
          <w:lang w:val="ru-RU"/>
        </w:rPr>
        <w:t xml:space="preserve"> </w:t>
      </w:r>
      <w:proofErr w:type="gramStart"/>
      <w:r w:rsidR="001F6314" w:rsidRPr="001F6314">
        <w:rPr>
          <w:sz w:val="28"/>
          <w:u w:val="single"/>
          <w:lang w:val="ru-RU"/>
        </w:rPr>
        <w:t>с</w:t>
      </w:r>
      <w:proofErr w:type="gramEnd"/>
      <w:r w:rsidR="001F6314" w:rsidRPr="001F6314">
        <w:rPr>
          <w:sz w:val="28"/>
          <w:u w:val="single"/>
          <w:lang w:val="ru-RU"/>
        </w:rPr>
        <w:t xml:space="preserve">канирование </w:t>
      </w:r>
      <w:r w:rsidR="00B36C0A">
        <w:rPr>
          <w:sz w:val="28"/>
          <w:u w:val="single"/>
          <w:lang w:val="ru-RU"/>
        </w:rPr>
        <w:t xml:space="preserve">брахицефальных </w:t>
      </w:r>
      <w:r w:rsidR="001F6314" w:rsidRPr="001F6314">
        <w:rPr>
          <w:sz w:val="28"/>
          <w:u w:val="single"/>
          <w:lang w:val="ru-RU"/>
        </w:rPr>
        <w:t xml:space="preserve">артерий </w:t>
      </w:r>
      <w:r w:rsidR="00B36C0A">
        <w:rPr>
          <w:sz w:val="28"/>
          <w:u w:val="single"/>
          <w:lang w:val="ru-RU"/>
        </w:rPr>
        <w:t xml:space="preserve">и </w:t>
      </w:r>
      <w:proofErr w:type="spellStart"/>
      <w:r w:rsidR="00B36C0A">
        <w:rPr>
          <w:sz w:val="28"/>
          <w:u w:val="single"/>
          <w:lang w:val="ru-RU"/>
        </w:rPr>
        <w:t>транкраниальное</w:t>
      </w:r>
      <w:proofErr w:type="spellEnd"/>
      <w:r w:rsidR="00B36C0A">
        <w:rPr>
          <w:sz w:val="28"/>
          <w:u w:val="single"/>
          <w:lang w:val="ru-RU"/>
        </w:rPr>
        <w:t xml:space="preserve"> </w:t>
      </w:r>
      <w:proofErr w:type="spellStart"/>
      <w:r w:rsidR="00B36C0A">
        <w:rPr>
          <w:sz w:val="28"/>
          <w:u w:val="single"/>
          <w:lang w:val="ru-RU"/>
        </w:rPr>
        <w:t>дупликсное</w:t>
      </w:r>
      <w:proofErr w:type="spellEnd"/>
      <w:r w:rsidR="00B36C0A">
        <w:rPr>
          <w:sz w:val="28"/>
          <w:u w:val="single"/>
          <w:lang w:val="ru-RU"/>
        </w:rPr>
        <w:t xml:space="preserve"> </w:t>
      </w:r>
      <w:proofErr w:type="spellStart"/>
      <w:r w:rsidR="00B36C0A">
        <w:rPr>
          <w:sz w:val="28"/>
          <w:u w:val="single"/>
          <w:lang w:val="ru-RU"/>
        </w:rPr>
        <w:t>сканиование</w:t>
      </w:r>
      <w:proofErr w:type="spellEnd"/>
      <w:r w:rsidR="001F6314">
        <w:rPr>
          <w:sz w:val="28"/>
          <w:lang w:val="ru-RU"/>
        </w:rPr>
        <w:t xml:space="preserve">: Заключение: </w:t>
      </w:r>
      <w:r>
        <w:rPr>
          <w:sz w:val="28"/>
          <w:lang w:val="ru-RU"/>
        </w:rPr>
        <w:t xml:space="preserve">Эхопризнаки: ЛСК в артериях БЦА на </w:t>
      </w:r>
      <w:proofErr w:type="spellStart"/>
      <w:r>
        <w:rPr>
          <w:sz w:val="28"/>
          <w:lang w:val="ru-RU"/>
        </w:rPr>
        <w:t>н</w:t>
      </w:r>
      <w:proofErr w:type="spellEnd"/>
      <w:r>
        <w:rPr>
          <w:sz w:val="28"/>
          <w:lang w:val="ru-RU"/>
        </w:rPr>
        <w:t xml:space="preserve"> экстракраниальном уровне (ОСА, ВСА, НСА и ПА) – в пределах норы с допустимой сторонней асимметрией; </w:t>
      </w:r>
      <w:proofErr w:type="spellStart"/>
      <w:r>
        <w:rPr>
          <w:sz w:val="28"/>
          <w:lang w:val="ru-RU"/>
        </w:rPr>
        <w:t>интракраниально</w:t>
      </w:r>
      <w:proofErr w:type="spellEnd"/>
      <w:r>
        <w:rPr>
          <w:sz w:val="28"/>
          <w:lang w:val="ru-RU"/>
        </w:rPr>
        <w:t xml:space="preserve">: ЛСК в артериях основания мозга (ПА, СМА, ЗМА) и артериях. ВББ – в </w:t>
      </w:r>
      <w:proofErr w:type="spellStart"/>
      <w:r>
        <w:rPr>
          <w:sz w:val="28"/>
          <w:lang w:val="ru-RU"/>
        </w:rPr>
        <w:t>пределх</w:t>
      </w:r>
      <w:proofErr w:type="spellEnd"/>
      <w:r>
        <w:rPr>
          <w:sz w:val="28"/>
          <w:lang w:val="ru-RU"/>
        </w:rPr>
        <w:t xml:space="preserve"> возрастной нормы. </w:t>
      </w:r>
      <w:proofErr w:type="spellStart"/>
      <w:r>
        <w:rPr>
          <w:sz w:val="28"/>
          <w:lang w:val="ru-RU"/>
        </w:rPr>
        <w:t>Стронняя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асиммерия</w:t>
      </w:r>
      <w:proofErr w:type="spellEnd"/>
      <w:r>
        <w:rPr>
          <w:sz w:val="28"/>
          <w:lang w:val="ru-RU"/>
        </w:rPr>
        <w:t xml:space="preserve"> – </w:t>
      </w:r>
      <w:proofErr w:type="gramStart"/>
      <w:r>
        <w:rPr>
          <w:sz w:val="28"/>
          <w:lang w:val="ru-RU"/>
        </w:rPr>
        <w:t>допустимая</w:t>
      </w:r>
      <w:proofErr w:type="gramEnd"/>
      <w:r>
        <w:rPr>
          <w:sz w:val="28"/>
          <w:lang w:val="ru-RU"/>
        </w:rPr>
        <w:t xml:space="preserve">; признаки незначительной гипертензии, умеренной венозной </w:t>
      </w:r>
      <w:proofErr w:type="spellStart"/>
      <w:r>
        <w:rPr>
          <w:sz w:val="28"/>
          <w:lang w:val="ru-RU"/>
        </w:rPr>
        <w:t>дисгемии</w:t>
      </w:r>
      <w:proofErr w:type="spellEnd"/>
      <w:r>
        <w:rPr>
          <w:sz w:val="28"/>
          <w:lang w:val="ru-RU"/>
        </w:rPr>
        <w:t xml:space="preserve"> в ВЯВ; пробы с поворотом головы: без особенностей. </w:t>
      </w:r>
    </w:p>
    <w:p w:rsidR="00A9598B" w:rsidRPr="003130B7" w:rsidRDefault="00B36C0A" w:rsidP="00A9598B">
      <w:pPr>
        <w:jc w:val="both"/>
        <w:rPr>
          <w:lang w:val="ru-RU"/>
        </w:rPr>
      </w:pPr>
      <w:r>
        <w:rPr>
          <w:sz w:val="28"/>
          <w:u w:val="single"/>
          <w:lang w:val="ru-RU"/>
        </w:rPr>
        <w:lastRenderedPageBreak/>
        <w:t>01.03.13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</w:t>
      </w:r>
      <w:r>
        <w:rPr>
          <w:sz w:val="28"/>
          <w:szCs w:val="28"/>
          <w:lang w:val="ru-RU"/>
        </w:rPr>
        <w:t>изменений диффузного типа в паренхиме правой почки.</w:t>
      </w:r>
      <w:r w:rsidR="00A9598B" w:rsidRPr="00FA6AFC">
        <w:rPr>
          <w:sz w:val="28"/>
          <w:szCs w:val="28"/>
          <w:lang w:val="ru-RU"/>
        </w:rPr>
        <w:t xml:space="preserve"> </w:t>
      </w:r>
    </w:p>
    <w:p w:rsidR="00F7479F" w:rsidRDefault="00D35C45">
      <w:pPr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12.03.13</w:t>
      </w:r>
      <w:r w:rsidR="00F7479F">
        <w:rPr>
          <w:sz w:val="28"/>
          <w:u w:val="single"/>
        </w:rPr>
        <w:t>УЗИ щит</w:t>
      </w:r>
      <w:proofErr w:type="gramStart"/>
      <w:r w:rsidR="00F7479F">
        <w:rPr>
          <w:sz w:val="28"/>
          <w:u w:val="single"/>
        </w:rPr>
        <w:t>.</w:t>
      </w:r>
      <w:proofErr w:type="gramEnd"/>
      <w:r w:rsidR="00F7479F" w:rsidRPr="003E51AC">
        <w:rPr>
          <w:sz w:val="28"/>
          <w:u w:val="single"/>
          <w:lang w:val="ru-RU"/>
        </w:rPr>
        <w:t xml:space="preserve"> </w:t>
      </w:r>
      <w:proofErr w:type="gramStart"/>
      <w:r w:rsidR="00F7479F" w:rsidRPr="003E51AC">
        <w:rPr>
          <w:sz w:val="28"/>
          <w:u w:val="single"/>
          <w:lang w:val="ru-RU"/>
        </w:rPr>
        <w:t>ж</w:t>
      </w:r>
      <w:proofErr w:type="gramEnd"/>
      <w:r w:rsidR="00F7479F" w:rsidRPr="003E51AC">
        <w:rPr>
          <w:sz w:val="28"/>
          <w:u w:val="single"/>
          <w:lang w:val="ru-RU"/>
        </w:rPr>
        <w:t>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proofErr w:type="gramStart"/>
      <w:r w:rsidR="00F7479F" w:rsidRPr="003E51AC">
        <w:rPr>
          <w:sz w:val="28"/>
          <w:lang w:val="ru-RU"/>
        </w:rPr>
        <w:t>Пр</w:t>
      </w:r>
      <w:proofErr w:type="gramEnd"/>
      <w:r w:rsidR="00F7479F">
        <w:rPr>
          <w:sz w:val="28"/>
        </w:rPr>
        <w:t xml:space="preserve"> д. V =  </w:t>
      </w:r>
      <w:r>
        <w:rPr>
          <w:sz w:val="28"/>
          <w:lang w:val="ru-RU"/>
        </w:rPr>
        <w:t>5,6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4,7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650ABC" w:rsidRDefault="00D35C45">
      <w:pPr>
        <w:jc w:val="both"/>
        <w:rPr>
          <w:sz w:val="28"/>
          <w:szCs w:val="20"/>
        </w:rPr>
      </w:pPr>
      <w:r>
        <w:rPr>
          <w:sz w:val="28"/>
          <w:lang w:val="ru-RU"/>
        </w:rPr>
        <w:t>По сравнению с УЗИ от 01.12г размеры железы прежние.</w:t>
      </w:r>
      <w:r w:rsidR="00F7479F">
        <w:rPr>
          <w:sz w:val="28"/>
          <w:lang w:val="ru-RU"/>
        </w:rPr>
        <w:t xml:space="preserve">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.</w:t>
      </w:r>
      <w:r w:rsidR="00F7479F">
        <w:rPr>
          <w:sz w:val="28"/>
        </w:rPr>
        <w:t xml:space="preserve"> Эхоструктура крупнозернистая,  </w:t>
      </w:r>
      <w:r w:rsidR="00650ABC">
        <w:rPr>
          <w:sz w:val="28"/>
          <w:lang w:val="ru-RU"/>
        </w:rPr>
        <w:t xml:space="preserve">в целом </w:t>
      </w:r>
      <w:r w:rsidR="00E70C67">
        <w:rPr>
          <w:sz w:val="28"/>
        </w:rPr>
        <w:t>однородная</w:t>
      </w:r>
      <w:r w:rsidR="00650ABC">
        <w:rPr>
          <w:sz w:val="28"/>
          <w:lang w:val="ru-RU"/>
        </w:rPr>
        <w:t>. В правой доли у заднего контура</w:t>
      </w:r>
      <w:r w:rsidR="00650ABC">
        <w:rPr>
          <w:sz w:val="28"/>
          <w:szCs w:val="20"/>
          <w:lang w:val="ru-RU"/>
        </w:rPr>
        <w:t xml:space="preserve"> </w:t>
      </w:r>
      <w:r w:rsidR="00F7479F" w:rsidRPr="003E51AC">
        <w:rPr>
          <w:sz w:val="28"/>
          <w:lang w:val="ru-RU"/>
        </w:rPr>
        <w:t>гидрофильный очаг</w:t>
      </w:r>
      <w:r w:rsidR="00F7479F">
        <w:rPr>
          <w:sz w:val="28"/>
        </w:rPr>
        <w:t xml:space="preserve"> </w:t>
      </w:r>
      <w:r w:rsidR="00650ABC">
        <w:rPr>
          <w:sz w:val="28"/>
        </w:rPr>
        <w:t>–</w:t>
      </w:r>
      <w:r w:rsidR="00F7479F">
        <w:rPr>
          <w:sz w:val="28"/>
        </w:rPr>
        <w:t xml:space="preserve"> </w:t>
      </w:r>
      <w:r w:rsidR="00650ABC">
        <w:rPr>
          <w:sz w:val="28"/>
          <w:lang w:val="ru-RU"/>
        </w:rPr>
        <w:t>0,4</w:t>
      </w:r>
      <w:r w:rsidR="00F7479F">
        <w:rPr>
          <w:sz w:val="28"/>
        </w:rPr>
        <w:t>см</w:t>
      </w:r>
      <w:proofErr w:type="gramStart"/>
      <w:r w:rsidR="00F7479F">
        <w:rPr>
          <w:sz w:val="28"/>
        </w:rPr>
        <w:t>.</w:t>
      </w:r>
      <w:r w:rsidR="00650ABC">
        <w:rPr>
          <w:sz w:val="28"/>
          <w:lang w:val="ru-RU"/>
        </w:rPr>
        <w:t>(</w:t>
      </w:r>
      <w:proofErr w:type="gramEnd"/>
      <w:r w:rsidR="00650ABC">
        <w:rPr>
          <w:sz w:val="28"/>
          <w:lang w:val="ru-RU"/>
        </w:rPr>
        <w:t>расширенный фолликул?)</w:t>
      </w:r>
      <w:r w:rsidR="00F7479F">
        <w:rPr>
          <w:sz w:val="28"/>
        </w:rPr>
        <w:t xml:space="preserve">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650ABC">
        <w:rPr>
          <w:sz w:val="28"/>
          <w:lang w:val="ru-RU"/>
        </w:rPr>
        <w:t>Гидрофильный очаг правой доли.</w:t>
      </w:r>
      <w:r w:rsidR="00F7479F">
        <w:rPr>
          <w:sz w:val="28"/>
        </w:rPr>
        <w:t xml:space="preserve">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9F55A5">
      <w:pPr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3E51AC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proofErr w:type="gramStart"/>
      <w:r>
        <w:rPr>
          <w:sz w:val="28"/>
          <w:lang w:val="ru-RU"/>
        </w:rPr>
        <w:t xml:space="preserve">Рек. кардиолога: </w:t>
      </w:r>
      <w:r w:rsidR="00DF5A7C">
        <w:rPr>
          <w:sz w:val="28"/>
          <w:lang w:val="ru-RU"/>
        </w:rPr>
        <w:t>эналаприл 5-10 мг *1р/д.,</w:t>
      </w:r>
      <w:r w:rsidR="00DF5A7C" w:rsidRPr="003E51AC">
        <w:rPr>
          <w:sz w:val="28"/>
          <w:lang w:val="ru-RU"/>
        </w:rPr>
        <w:t xml:space="preserve"> </w:t>
      </w:r>
      <w:r w:rsidR="004D6418" w:rsidRPr="003E51AC">
        <w:rPr>
          <w:sz w:val="28"/>
          <w:lang w:val="ru-RU"/>
        </w:rPr>
        <w:t>аспекард</w:t>
      </w:r>
      <w:r w:rsidR="004D6418">
        <w:rPr>
          <w:sz w:val="28"/>
          <w:lang w:val="ru-RU"/>
        </w:rPr>
        <w:t xml:space="preserve"> 100 мг 1р/д.,</w:t>
      </w:r>
      <w:r w:rsidR="004D6418" w:rsidRPr="003E51AC">
        <w:rPr>
          <w:sz w:val="28"/>
          <w:lang w:val="ru-RU"/>
        </w:rPr>
        <w:t xml:space="preserve"> </w:t>
      </w:r>
      <w:r w:rsidR="00FA559B" w:rsidRPr="003E51AC">
        <w:rPr>
          <w:sz w:val="28"/>
          <w:lang w:val="ru-RU"/>
        </w:rPr>
        <w:t>лоспирин</w:t>
      </w:r>
      <w:r w:rsidR="00FA559B">
        <w:rPr>
          <w:sz w:val="28"/>
          <w:lang w:val="ru-RU"/>
        </w:rPr>
        <w:t xml:space="preserve"> 75 мг *1р/д., </w:t>
      </w: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  <w:r w:rsidR="00554166"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 w:rsidR="00554166"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  <w:r>
        <w:rPr>
          <w:sz w:val="28"/>
          <w:lang w:val="ru-RU"/>
        </w:rPr>
        <w:t xml:space="preserve">карведилол 12,5-25мг утр., престариум 5-10 мг веч., </w:t>
      </w:r>
      <w:r w:rsidR="004C5536">
        <w:rPr>
          <w:sz w:val="28"/>
          <w:lang w:val="ru-RU"/>
        </w:rPr>
        <w:t xml:space="preserve">дилтиазем ретард 90мг *2р/д., </w:t>
      </w:r>
      <w:r w:rsidR="0071390A">
        <w:rPr>
          <w:sz w:val="28"/>
          <w:lang w:val="ru-RU"/>
        </w:rPr>
        <w:t>тиотриазолин 200мг</w:t>
      </w:r>
      <w:r w:rsidR="00FA559B">
        <w:rPr>
          <w:sz w:val="28"/>
          <w:lang w:val="ru-RU"/>
        </w:rPr>
        <w:t xml:space="preserve"> *3р/д., </w:t>
      </w:r>
      <w:r w:rsidR="00D3141E" w:rsidRPr="00D3141E">
        <w:rPr>
          <w:sz w:val="28"/>
          <w:szCs w:val="28"/>
          <w:lang w:val="ru-RU"/>
        </w:rPr>
        <w:t>кардонат 1т. *3р/д.,</w:t>
      </w:r>
      <w:r w:rsidR="00D3141E" w:rsidRPr="00590733">
        <w:rPr>
          <w:lang w:val="ru-RU"/>
        </w:rPr>
        <w:t xml:space="preserve"> </w:t>
      </w:r>
      <w:r>
        <w:rPr>
          <w:sz w:val="28"/>
          <w:lang w:val="ru-RU"/>
        </w:rPr>
        <w:t>при болях в сердце изокет спрей.</w:t>
      </w:r>
      <w:proofErr w:type="gramEnd"/>
      <w:r>
        <w:rPr>
          <w:sz w:val="28"/>
          <w:lang w:val="ru-RU"/>
        </w:rPr>
        <w:t xml:space="preserve">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1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lastRenderedPageBreak/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</w:p>
    <w:p w:rsidR="00F7479F" w:rsidRDefault="00F7479F">
      <w:pPr>
        <w:jc w:val="both"/>
        <w:rPr>
          <w:sz w:val="28"/>
          <w:szCs w:val="20"/>
        </w:rPr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 w:rsidSect="00763126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57476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3351D"/>
    <w:rsid w:val="005417C3"/>
    <w:rsid w:val="00554166"/>
    <w:rsid w:val="00574CED"/>
    <w:rsid w:val="005A623A"/>
    <w:rsid w:val="00602CAC"/>
    <w:rsid w:val="00634AB2"/>
    <w:rsid w:val="0064256F"/>
    <w:rsid w:val="006442F2"/>
    <w:rsid w:val="00650ABC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63126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36C0A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35C45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72F6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126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763126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763126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763126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2013-03-12T11:30:00Z</dcterms:created>
  <dcterms:modified xsi:type="dcterms:W3CDTF">2013-03-12T13:12:00Z</dcterms:modified>
</cp:coreProperties>
</file>