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7CB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B7CB5">
        <w:rPr>
          <w:b w:val="0"/>
          <w:sz w:val="24"/>
          <w:szCs w:val="24"/>
        </w:rPr>
        <w:t>КУ «ОК Эндокриндиспансер» ЗОС</w:t>
      </w:r>
    </w:p>
    <w:p w:rsidR="00F7479F" w:rsidRPr="00BB7CB5" w:rsidRDefault="00F7479F"/>
    <w:p w:rsidR="00F7479F" w:rsidRPr="00BB7CB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B7CB5">
        <w:rPr>
          <w:b w:val="0"/>
          <w:sz w:val="24"/>
          <w:szCs w:val="24"/>
        </w:rPr>
        <w:t>Выписной эпикриз</w:t>
      </w:r>
    </w:p>
    <w:p w:rsidR="00F7479F" w:rsidRPr="00BB7CB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B7CB5">
        <w:rPr>
          <w:b w:val="0"/>
          <w:sz w:val="24"/>
          <w:szCs w:val="24"/>
        </w:rPr>
        <w:t>Из истории болезни №</w:t>
      </w:r>
      <w:r w:rsidRPr="00BB7CB5">
        <w:rPr>
          <w:b w:val="0"/>
          <w:sz w:val="24"/>
          <w:szCs w:val="24"/>
          <w:lang w:val="uk-UA"/>
        </w:rPr>
        <w:t xml:space="preserve"> </w:t>
      </w:r>
      <w:r w:rsidR="007A738F" w:rsidRPr="00BB7CB5">
        <w:rPr>
          <w:b w:val="0"/>
          <w:sz w:val="24"/>
          <w:szCs w:val="24"/>
          <w:lang w:val="uk-UA"/>
        </w:rPr>
        <w:t xml:space="preserve"> </w:t>
      </w:r>
      <w:r w:rsidR="003F4F99" w:rsidRPr="00BB7CB5">
        <w:rPr>
          <w:b w:val="0"/>
          <w:sz w:val="24"/>
          <w:szCs w:val="24"/>
          <w:lang w:val="uk-UA"/>
        </w:rPr>
        <w:t>672</w:t>
      </w:r>
    </w:p>
    <w:p w:rsidR="00F7479F" w:rsidRPr="00BB7CB5" w:rsidRDefault="00F7479F" w:rsidP="00FC5396">
      <w:pPr>
        <w:pStyle w:val="5"/>
        <w:ind w:left="-567"/>
        <w:rPr>
          <w:sz w:val="24"/>
          <w:szCs w:val="24"/>
        </w:rPr>
      </w:pPr>
      <w:r w:rsidRPr="00BB7CB5">
        <w:rPr>
          <w:sz w:val="24"/>
          <w:szCs w:val="24"/>
        </w:rPr>
        <w:t xml:space="preserve">Ф.И.О: </w:t>
      </w:r>
      <w:r w:rsidR="00DC164E" w:rsidRPr="00BB7CB5">
        <w:rPr>
          <w:sz w:val="24"/>
          <w:szCs w:val="24"/>
        </w:rPr>
        <w:t>С</w:t>
      </w:r>
      <w:r w:rsidR="003F4F99" w:rsidRPr="00BB7CB5">
        <w:rPr>
          <w:sz w:val="24"/>
          <w:szCs w:val="24"/>
        </w:rPr>
        <w:t>ульжи</w:t>
      </w:r>
      <w:r w:rsidR="00172B56" w:rsidRPr="00BB7CB5">
        <w:rPr>
          <w:sz w:val="24"/>
          <w:szCs w:val="24"/>
        </w:rPr>
        <w:t>к</w:t>
      </w:r>
      <w:r w:rsidR="003F4F99" w:rsidRPr="00BB7CB5">
        <w:rPr>
          <w:sz w:val="24"/>
          <w:szCs w:val="24"/>
        </w:rPr>
        <w:t xml:space="preserve"> Валентна Владимировна</w:t>
      </w:r>
    </w:p>
    <w:p w:rsidR="00F7479F" w:rsidRPr="00BB7CB5" w:rsidRDefault="00F7479F" w:rsidP="00FC5396">
      <w:pPr>
        <w:ind w:left="-567"/>
        <w:jc w:val="both"/>
        <w:rPr>
          <w:lang w:val="ru-RU"/>
        </w:rPr>
      </w:pPr>
      <w:r w:rsidRPr="00BB7CB5">
        <w:rPr>
          <w:lang w:val="ru-RU"/>
        </w:rPr>
        <w:t>Год</w:t>
      </w:r>
      <w:r w:rsidRPr="00BB7CB5">
        <w:t xml:space="preserve"> </w:t>
      </w:r>
      <w:r w:rsidRPr="00BB7CB5">
        <w:rPr>
          <w:lang w:val="ru-RU"/>
        </w:rPr>
        <w:t>рождения</w:t>
      </w:r>
      <w:r w:rsidRPr="00BB7CB5">
        <w:t>:</w:t>
      </w:r>
      <w:r w:rsidR="00923621" w:rsidRPr="00BB7CB5">
        <w:rPr>
          <w:lang w:val="ru-RU"/>
        </w:rPr>
        <w:t xml:space="preserve"> </w:t>
      </w:r>
      <w:r w:rsidR="00495B23" w:rsidRPr="00BB7CB5">
        <w:rPr>
          <w:lang w:val="ru-RU"/>
        </w:rPr>
        <w:t>19</w:t>
      </w:r>
      <w:r w:rsidR="003F4F99" w:rsidRPr="00BB7CB5">
        <w:rPr>
          <w:lang w:val="ru-RU"/>
        </w:rPr>
        <w:t>41</w:t>
      </w:r>
    </w:p>
    <w:p w:rsidR="00F7479F" w:rsidRPr="00BB7CB5" w:rsidRDefault="00F7479F" w:rsidP="00FC5396">
      <w:pPr>
        <w:ind w:left="-567"/>
        <w:jc w:val="both"/>
        <w:rPr>
          <w:lang w:val="ru-RU"/>
        </w:rPr>
      </w:pPr>
      <w:r w:rsidRPr="00BB7CB5">
        <w:rPr>
          <w:lang w:val="ru-RU"/>
        </w:rPr>
        <w:t>Место жительства</w:t>
      </w:r>
      <w:r w:rsidRPr="00BB7CB5">
        <w:t xml:space="preserve">: </w:t>
      </w:r>
      <w:r w:rsidR="003F4F99" w:rsidRPr="00BB7CB5">
        <w:rPr>
          <w:lang w:val="ru-RU"/>
        </w:rPr>
        <w:t>Запорожье, ул. Воронина 19а -40</w:t>
      </w:r>
    </w:p>
    <w:p w:rsidR="00F7479F" w:rsidRPr="00BB7CB5" w:rsidRDefault="00F7479F" w:rsidP="00FC5396">
      <w:pPr>
        <w:ind w:left="-567"/>
        <w:jc w:val="both"/>
        <w:rPr>
          <w:lang w:val="ru-RU"/>
        </w:rPr>
      </w:pPr>
      <w:r w:rsidRPr="00BB7CB5">
        <w:rPr>
          <w:lang w:val="ru-RU"/>
        </w:rPr>
        <w:t>Место работы</w:t>
      </w:r>
      <w:r w:rsidRPr="00BB7CB5">
        <w:t xml:space="preserve">: </w:t>
      </w:r>
      <w:r w:rsidR="003F4F99" w:rsidRPr="00BB7CB5">
        <w:rPr>
          <w:lang w:val="ru-RU"/>
        </w:rPr>
        <w:t>пенсионер</w:t>
      </w:r>
    </w:p>
    <w:p w:rsidR="00F7479F" w:rsidRPr="00BB7CB5" w:rsidRDefault="00F7479F" w:rsidP="00FC5396">
      <w:pPr>
        <w:ind w:left="-567"/>
        <w:jc w:val="both"/>
        <w:rPr>
          <w:lang w:val="ru-RU"/>
        </w:rPr>
      </w:pPr>
      <w:r w:rsidRPr="00BB7CB5">
        <w:rPr>
          <w:lang w:val="ru-RU"/>
        </w:rPr>
        <w:t>Находился</w:t>
      </w:r>
      <w:r w:rsidRPr="00BB7CB5">
        <w:t xml:space="preserve"> на</w:t>
      </w:r>
      <w:r w:rsidRPr="00BB7CB5">
        <w:rPr>
          <w:lang w:val="ru-RU"/>
        </w:rPr>
        <w:t xml:space="preserve"> лечении</w:t>
      </w:r>
      <w:r w:rsidRPr="00BB7CB5">
        <w:t xml:space="preserve"> с </w:t>
      </w:r>
      <w:r w:rsidR="00737DBB" w:rsidRPr="00BB7CB5">
        <w:rPr>
          <w:lang w:val="ru-RU"/>
        </w:rPr>
        <w:t xml:space="preserve">  </w:t>
      </w:r>
      <w:r w:rsidR="003F4F99" w:rsidRPr="00BB7CB5">
        <w:rPr>
          <w:lang w:val="ru-RU"/>
        </w:rPr>
        <w:t>13</w:t>
      </w:r>
      <w:r w:rsidR="00737DBB" w:rsidRPr="00BB7CB5">
        <w:rPr>
          <w:lang w:val="ru-RU"/>
        </w:rPr>
        <w:t>.0</w:t>
      </w:r>
      <w:r w:rsidR="00E553F8" w:rsidRPr="00BB7CB5">
        <w:rPr>
          <w:lang w:val="ru-RU"/>
        </w:rPr>
        <w:t>5</w:t>
      </w:r>
      <w:r w:rsidR="004A4A54" w:rsidRPr="00BB7CB5">
        <w:rPr>
          <w:lang w:val="ru-RU"/>
        </w:rPr>
        <w:t>.</w:t>
      </w:r>
      <w:r w:rsidR="00737DBB" w:rsidRPr="00BB7CB5">
        <w:rPr>
          <w:lang w:val="ru-RU"/>
        </w:rPr>
        <w:t>13</w:t>
      </w:r>
      <w:r w:rsidR="00B65ED2" w:rsidRPr="00BB7CB5">
        <w:rPr>
          <w:lang w:val="ru-RU"/>
        </w:rPr>
        <w:t xml:space="preserve"> по  </w:t>
      </w:r>
      <w:r w:rsidR="003F4F99" w:rsidRPr="00BB7CB5">
        <w:rPr>
          <w:lang w:val="ru-RU"/>
        </w:rPr>
        <w:t>22</w:t>
      </w:r>
      <w:r w:rsidR="00B65ED2" w:rsidRPr="00BB7CB5">
        <w:rPr>
          <w:lang w:val="ru-RU"/>
        </w:rPr>
        <w:t>.</w:t>
      </w:r>
      <w:r w:rsidR="004F0136" w:rsidRPr="00BB7CB5">
        <w:rPr>
          <w:lang w:val="ru-RU"/>
        </w:rPr>
        <w:t>0</w:t>
      </w:r>
      <w:r w:rsidR="005D6604" w:rsidRPr="00BB7CB5">
        <w:rPr>
          <w:lang w:val="ru-RU"/>
        </w:rPr>
        <w:t>5</w:t>
      </w:r>
      <w:r w:rsidR="009C0AE2" w:rsidRPr="00BB7CB5">
        <w:rPr>
          <w:lang w:val="ru-RU"/>
        </w:rPr>
        <w:t>.1</w:t>
      </w:r>
      <w:r w:rsidR="004F0136" w:rsidRPr="00BB7CB5">
        <w:rPr>
          <w:lang w:val="ru-RU"/>
        </w:rPr>
        <w:t>3</w:t>
      </w:r>
      <w:r w:rsidR="002433BD" w:rsidRPr="00BB7CB5">
        <w:rPr>
          <w:lang w:val="ru-RU"/>
        </w:rPr>
        <w:t xml:space="preserve"> в </w:t>
      </w:r>
      <w:r w:rsidR="008C6955" w:rsidRPr="00BB7CB5">
        <w:rPr>
          <w:lang w:val="ru-RU"/>
        </w:rPr>
        <w:t xml:space="preserve">диаб.  </w:t>
      </w:r>
      <w:r w:rsidR="002433BD" w:rsidRPr="00BB7CB5">
        <w:rPr>
          <w:lang w:val="ru-RU"/>
        </w:rPr>
        <w:t xml:space="preserve"> </w:t>
      </w:r>
      <w:r w:rsidR="008C6955" w:rsidRPr="00BB7CB5">
        <w:rPr>
          <w:lang w:val="ru-RU"/>
        </w:rPr>
        <w:t xml:space="preserve">   отд.</w:t>
      </w:r>
    </w:p>
    <w:p w:rsidR="003C140C" w:rsidRPr="009E3B83" w:rsidRDefault="00F7479F" w:rsidP="003C140C">
      <w:pPr>
        <w:ind w:left="-567"/>
        <w:jc w:val="both"/>
        <w:rPr>
          <w:lang w:val="ru-RU"/>
        </w:rPr>
      </w:pPr>
      <w:r w:rsidRPr="00BB7CB5">
        <w:rPr>
          <w:u w:val="single"/>
          <w:lang w:val="ru-RU"/>
        </w:rPr>
        <w:t>Диагноз</w:t>
      </w:r>
      <w:r w:rsidRPr="00BB7CB5">
        <w:rPr>
          <w:u w:val="single"/>
        </w:rPr>
        <w:t>:</w:t>
      </w:r>
      <w:r w:rsidRPr="00BB7CB5">
        <w:t xml:space="preserve">  Сахарный</w:t>
      </w:r>
      <w:r w:rsidRPr="00BB7CB5">
        <w:rPr>
          <w:lang w:val="ru-RU"/>
        </w:rPr>
        <w:t xml:space="preserve"> диабет</w:t>
      </w:r>
      <w:r w:rsidRPr="00BB7CB5">
        <w:t xml:space="preserve">, тип </w:t>
      </w:r>
      <w:r w:rsidR="003F4F99" w:rsidRPr="00BB7CB5">
        <w:rPr>
          <w:lang w:val="ru-RU"/>
        </w:rPr>
        <w:t>2</w:t>
      </w:r>
      <w:r w:rsidRPr="00BB7CB5">
        <w:t>,</w:t>
      </w:r>
      <w:r w:rsidR="003F4F99" w:rsidRPr="00BB7CB5">
        <w:rPr>
          <w:lang w:val="ru-RU"/>
        </w:rPr>
        <w:t xml:space="preserve"> </w:t>
      </w:r>
      <w:r w:rsidR="001B3CF8" w:rsidRPr="00BB7CB5">
        <w:rPr>
          <w:lang w:val="ru-RU"/>
        </w:rPr>
        <w:t xml:space="preserve">средней тяжести, </w:t>
      </w:r>
      <w:r w:rsidR="00127FBF" w:rsidRPr="00BB7CB5">
        <w:rPr>
          <w:lang w:val="ru-RU"/>
        </w:rPr>
        <w:t>де</w:t>
      </w:r>
      <w:r w:rsidRPr="00BB7CB5">
        <w:rPr>
          <w:lang w:val="ru-RU"/>
        </w:rPr>
        <w:t>компенсация</w:t>
      </w:r>
      <w:r w:rsidRPr="00BB7CB5">
        <w:t>.</w:t>
      </w:r>
      <w:r w:rsidR="00DC164E" w:rsidRPr="00BB7CB5">
        <w:t xml:space="preserve"> </w:t>
      </w:r>
      <w:r w:rsidR="00DC164E" w:rsidRPr="00BB7CB5">
        <w:rPr>
          <w:lang w:val="ru-RU"/>
        </w:rPr>
        <w:t>Незрелая</w:t>
      </w:r>
      <w:r w:rsidR="00DC164E" w:rsidRPr="00BB7CB5">
        <w:t xml:space="preserve"> катаракта ОИ. Непролиферативная  диабетическая ретинопатия ОИ.</w:t>
      </w:r>
      <w:r w:rsidR="00DC164E" w:rsidRPr="00BB7CB5">
        <w:rPr>
          <w:lang w:val="ru-RU"/>
        </w:rPr>
        <w:t xml:space="preserve"> Миопия ОИ. Диаб. ангиопатия артерий н/к.</w:t>
      </w:r>
      <w:r w:rsidR="003C140C" w:rsidRPr="00BB7CB5">
        <w:t xml:space="preserve"> Диабетическая</w:t>
      </w:r>
      <w:r w:rsidR="003C140C" w:rsidRPr="00BB7CB5">
        <w:rPr>
          <w:lang w:val="ru-RU"/>
        </w:rPr>
        <w:t xml:space="preserve"> нефропатия</w:t>
      </w:r>
      <w:r w:rsidR="003C140C" w:rsidRPr="00BB7CB5">
        <w:t xml:space="preserve"> </w:t>
      </w:r>
      <w:r w:rsidR="003C140C" w:rsidRPr="00BB7CB5">
        <w:rPr>
          <w:lang w:val="en-US"/>
        </w:rPr>
        <w:t>IV</w:t>
      </w:r>
      <w:r w:rsidR="003C140C" w:rsidRPr="00BB7CB5">
        <w:rPr>
          <w:lang w:val="ru-RU"/>
        </w:rPr>
        <w:t xml:space="preserve"> </w:t>
      </w:r>
      <w:r w:rsidR="003C140C" w:rsidRPr="00BB7CB5">
        <w:t>ст.</w:t>
      </w:r>
      <w:r w:rsidR="003C140C" w:rsidRPr="00BB7CB5">
        <w:rPr>
          <w:lang w:val="ru-RU"/>
        </w:rPr>
        <w:t xml:space="preserve"> </w:t>
      </w:r>
      <w:r w:rsidR="003C140C" w:rsidRPr="00BB7CB5">
        <w:t xml:space="preserve">ХПН 0. </w:t>
      </w:r>
      <w:r w:rsidR="003C140C" w:rsidRPr="00BB7CB5">
        <w:rPr>
          <w:lang w:val="ru-RU"/>
        </w:rPr>
        <w:t>Варикозная болезнь н/к. ХВН 0.</w:t>
      </w:r>
      <w:r w:rsidR="003C140C" w:rsidRPr="00BB7CB5">
        <w:t xml:space="preserve"> Гипертоническая</w:t>
      </w:r>
      <w:r w:rsidR="003C140C" w:rsidRPr="00BB7CB5">
        <w:rPr>
          <w:lang w:val="ru-RU"/>
        </w:rPr>
        <w:t xml:space="preserve"> болезнь</w:t>
      </w:r>
      <w:r w:rsidR="003C140C" w:rsidRPr="00BB7CB5">
        <w:t xml:space="preserve"> </w:t>
      </w:r>
      <w:r w:rsidR="003C140C" w:rsidRPr="00BB7CB5">
        <w:rPr>
          <w:lang w:val="en-US"/>
        </w:rPr>
        <w:t>II</w:t>
      </w:r>
      <w:r w:rsidR="003C140C" w:rsidRPr="00BB7CB5">
        <w:rPr>
          <w:lang w:val="ru-RU"/>
        </w:rPr>
        <w:t xml:space="preserve"> стадии </w:t>
      </w:r>
      <w:r w:rsidR="003C140C" w:rsidRPr="00BB7CB5">
        <w:rPr>
          <w:lang w:val="en-US"/>
        </w:rPr>
        <w:t>III</w:t>
      </w:r>
      <w:r w:rsidR="003C140C" w:rsidRPr="00BB7CB5">
        <w:rPr>
          <w:lang w:val="ru-RU"/>
        </w:rPr>
        <w:t xml:space="preserve"> степени. </w:t>
      </w:r>
      <w:r w:rsidR="003C140C" w:rsidRPr="00BB7CB5">
        <w:t>Гипертензивное</w:t>
      </w:r>
      <w:r w:rsidR="003C140C" w:rsidRPr="00BB7CB5">
        <w:rPr>
          <w:lang w:val="ru-RU"/>
        </w:rPr>
        <w:t xml:space="preserve"> сердце</w:t>
      </w:r>
      <w:r w:rsidR="003C140C" w:rsidRPr="00BB7CB5">
        <w:t xml:space="preserve"> СН </w:t>
      </w:r>
      <w:r w:rsidR="003C140C" w:rsidRPr="00BB7CB5">
        <w:rPr>
          <w:lang w:val="en-US"/>
        </w:rPr>
        <w:t>I</w:t>
      </w:r>
      <w:r w:rsidR="003C140C" w:rsidRPr="00BB7CB5">
        <w:t>. Риск 4.</w:t>
      </w:r>
      <w:r w:rsidR="003C140C" w:rsidRPr="00BB7CB5">
        <w:rPr>
          <w:lang w:val="ru-RU"/>
        </w:rPr>
        <w:t xml:space="preserve"> Смешанный зоб Ш ст. Узлы обеих долей и перешейка. Субклинический тиреотоксикоз, медикаментозная компенсация. Двух</w:t>
      </w:r>
      <w:r w:rsidR="00A53502" w:rsidRPr="00BB7CB5">
        <w:rPr>
          <w:lang w:val="ru-RU"/>
        </w:rPr>
        <w:t>с</w:t>
      </w:r>
      <w:r w:rsidR="003C140C" w:rsidRPr="00BB7CB5">
        <w:rPr>
          <w:lang w:val="ru-RU"/>
        </w:rPr>
        <w:t>торонняя сенсоневральная тугоухость.</w:t>
      </w:r>
      <w:r w:rsidR="009E3B83" w:rsidRPr="009E3B83">
        <w:rPr>
          <w:lang w:val="ru-RU"/>
        </w:rPr>
        <w:t xml:space="preserve"> </w:t>
      </w:r>
      <w:r w:rsidR="009E3B83">
        <w:rPr>
          <w:lang w:val="ru-RU"/>
        </w:rPr>
        <w:t xml:space="preserve">Дисциркуляторная </w:t>
      </w:r>
      <w:r w:rsidR="009E3B83" w:rsidRPr="009E3B83">
        <w:rPr>
          <w:lang w:val="ru-RU"/>
        </w:rPr>
        <w:t xml:space="preserve">энцефалопатия </w:t>
      </w:r>
      <w:r w:rsidR="009E3B83" w:rsidRPr="009E3B83">
        <w:rPr>
          <w:lang w:val="en-US"/>
        </w:rPr>
        <w:t>I</w:t>
      </w:r>
      <w:r w:rsidR="009E3B83" w:rsidRPr="009E3B83">
        <w:rPr>
          <w:lang w:val="ru-RU"/>
        </w:rPr>
        <w:t>-</w:t>
      </w:r>
      <w:r w:rsidR="009E3B83" w:rsidRPr="009E3B83">
        <w:rPr>
          <w:lang w:val="en-US"/>
        </w:rPr>
        <w:t>II</w:t>
      </w:r>
      <w:r w:rsidR="009E3B83">
        <w:rPr>
          <w:lang w:val="ru-RU"/>
        </w:rPr>
        <w:t>,</w:t>
      </w:r>
      <w:r w:rsidR="009E3B83" w:rsidRPr="009E3B83">
        <w:rPr>
          <w:lang w:val="ru-RU"/>
        </w:rPr>
        <w:t xml:space="preserve"> преимущественно в ВБС сочетанного генеза</w:t>
      </w:r>
      <w:r w:rsidR="009E3B83">
        <w:rPr>
          <w:lang w:val="ru-RU"/>
        </w:rPr>
        <w:t xml:space="preserve">. С-м вестибулопатии. </w:t>
      </w:r>
    </w:p>
    <w:p w:rsidR="001B3CF8" w:rsidRPr="00BB7CB5" w:rsidRDefault="001B3CF8" w:rsidP="00FC5396">
      <w:pPr>
        <w:ind w:left="-567"/>
        <w:jc w:val="both"/>
        <w:rPr>
          <w:lang w:val="ru-RU"/>
        </w:rPr>
      </w:pPr>
      <w:r w:rsidRPr="00BB7CB5">
        <w:rPr>
          <w:u w:val="single"/>
          <w:lang w:val="ru-RU"/>
        </w:rPr>
        <w:t>Жалобы</w:t>
      </w:r>
      <w:r w:rsidRPr="00BB7CB5">
        <w:rPr>
          <w:u w:val="single"/>
        </w:rPr>
        <w:t xml:space="preserve"> при</w:t>
      </w:r>
      <w:r w:rsidRPr="00BB7CB5">
        <w:rPr>
          <w:u w:val="single"/>
          <w:lang w:val="ru-RU"/>
        </w:rPr>
        <w:t xml:space="preserve"> поступлении</w:t>
      </w:r>
      <w:r w:rsidRPr="00BB7CB5">
        <w:rPr>
          <w:u w:val="single"/>
        </w:rPr>
        <w:t xml:space="preserve"> </w:t>
      </w:r>
      <w:r w:rsidRPr="00BB7CB5">
        <w:t xml:space="preserve">на </w:t>
      </w:r>
      <w:r w:rsidR="00FA6AFC" w:rsidRPr="00BB7CB5">
        <w:rPr>
          <w:lang w:val="ru-RU"/>
        </w:rPr>
        <w:t xml:space="preserve">сухость во рту, </w:t>
      </w:r>
      <w:r w:rsidRPr="00BB7CB5">
        <w:rPr>
          <w:lang w:val="ru-RU"/>
        </w:rPr>
        <w:t>жажду</w:t>
      </w:r>
      <w:r w:rsidRPr="00BB7CB5">
        <w:t>,</w:t>
      </w:r>
      <w:r w:rsidRPr="00BB7CB5">
        <w:rPr>
          <w:lang w:val="ru-RU"/>
        </w:rPr>
        <w:t xml:space="preserve"> </w:t>
      </w:r>
      <w:r w:rsidR="006442F2" w:rsidRPr="00BB7CB5">
        <w:rPr>
          <w:lang w:val="ru-RU"/>
        </w:rPr>
        <w:t>боли</w:t>
      </w:r>
      <w:r w:rsidR="006442F2" w:rsidRPr="00BB7CB5">
        <w:t xml:space="preserve"> </w:t>
      </w:r>
      <w:r w:rsidR="006442F2" w:rsidRPr="00BB7CB5">
        <w:rPr>
          <w:lang w:val="ru-RU"/>
        </w:rPr>
        <w:t xml:space="preserve"> </w:t>
      </w:r>
      <w:r w:rsidR="006442F2" w:rsidRPr="00BB7CB5">
        <w:t xml:space="preserve">в н/к, </w:t>
      </w:r>
      <w:r w:rsidRPr="00BB7CB5">
        <w:rPr>
          <w:lang w:val="ru-RU"/>
        </w:rPr>
        <w:t>судороги,</w:t>
      </w:r>
      <w:r w:rsidR="00364723" w:rsidRPr="00BB7CB5">
        <w:rPr>
          <w:lang w:val="ru-RU"/>
        </w:rPr>
        <w:t xml:space="preserve"> онемение ног,</w:t>
      </w:r>
      <w:r w:rsidR="00DC164E" w:rsidRPr="00BB7CB5">
        <w:rPr>
          <w:lang w:val="ru-RU"/>
        </w:rPr>
        <w:t xml:space="preserve"> </w:t>
      </w:r>
      <w:r w:rsidR="002A19A6" w:rsidRPr="00BB7CB5">
        <w:rPr>
          <w:lang w:val="ru-RU"/>
        </w:rPr>
        <w:t>повышение</w:t>
      </w:r>
      <w:r w:rsidRPr="00BB7CB5">
        <w:rPr>
          <w:lang w:val="ru-RU"/>
        </w:rPr>
        <w:t xml:space="preserve"> </w:t>
      </w:r>
      <w:r w:rsidR="00062453" w:rsidRPr="00BB7CB5">
        <w:rPr>
          <w:lang w:val="ru-RU"/>
        </w:rPr>
        <w:t xml:space="preserve">АД макс. до </w:t>
      </w:r>
      <w:r w:rsidR="00DC164E" w:rsidRPr="00BB7CB5">
        <w:rPr>
          <w:lang w:val="ru-RU"/>
        </w:rPr>
        <w:t>150/90</w:t>
      </w:r>
      <w:r w:rsidR="00062453" w:rsidRPr="00BB7CB5">
        <w:rPr>
          <w:lang w:val="ru-RU"/>
        </w:rPr>
        <w:t>мм рт.</w:t>
      </w:r>
      <w:r w:rsidR="002A19A6" w:rsidRPr="00BB7CB5">
        <w:rPr>
          <w:lang w:val="ru-RU"/>
        </w:rPr>
        <w:t>ст.</w:t>
      </w:r>
      <w:r w:rsidR="00062453" w:rsidRPr="00BB7CB5">
        <w:rPr>
          <w:lang w:val="ru-RU"/>
        </w:rPr>
        <w:t xml:space="preserve">, </w:t>
      </w:r>
      <w:r w:rsidRPr="00BB7CB5">
        <w:rPr>
          <w:lang w:val="ru-RU"/>
        </w:rPr>
        <w:t>общую слабость</w:t>
      </w:r>
      <w:r w:rsidRPr="00BB7CB5">
        <w:t xml:space="preserve">, </w:t>
      </w:r>
      <w:r w:rsidRPr="00BB7CB5">
        <w:rPr>
          <w:lang w:val="ru-RU"/>
        </w:rPr>
        <w:t>бы</w:t>
      </w:r>
      <w:r w:rsidRPr="00BB7CB5">
        <w:t>струю</w:t>
      </w:r>
      <w:r w:rsidRPr="00BB7CB5">
        <w:rPr>
          <w:lang w:val="ru-RU"/>
        </w:rPr>
        <w:t xml:space="preserve"> утомляемость</w:t>
      </w:r>
      <w:r w:rsidRPr="00BB7CB5">
        <w:t>,</w:t>
      </w:r>
      <w:r w:rsidRPr="00BB7CB5">
        <w:rPr>
          <w:lang w:val="ru-RU"/>
        </w:rPr>
        <w:t xml:space="preserve"> </w:t>
      </w:r>
      <w:r w:rsidR="003C140C" w:rsidRPr="00BB7CB5">
        <w:rPr>
          <w:lang w:val="ru-RU"/>
        </w:rPr>
        <w:t>зябкость стоп, чувство сдавления по передней поверхности шеи.</w:t>
      </w:r>
    </w:p>
    <w:p w:rsidR="001B3CF8" w:rsidRPr="00BB7CB5" w:rsidRDefault="001B3CF8" w:rsidP="00FC5396">
      <w:pPr>
        <w:ind w:left="-567"/>
        <w:jc w:val="both"/>
        <w:rPr>
          <w:lang w:val="ru-RU"/>
        </w:rPr>
      </w:pPr>
      <w:r w:rsidRPr="00BB7CB5">
        <w:rPr>
          <w:u w:val="single"/>
          <w:lang w:val="ru-RU"/>
        </w:rPr>
        <w:t>Краткий</w:t>
      </w:r>
      <w:r w:rsidRPr="00BB7CB5">
        <w:rPr>
          <w:u w:val="single"/>
        </w:rPr>
        <w:t xml:space="preserve"> анамнез</w:t>
      </w:r>
      <w:r w:rsidRPr="00BB7CB5">
        <w:t xml:space="preserve">: СД </w:t>
      </w:r>
      <w:r w:rsidR="00867E71" w:rsidRPr="00BB7CB5">
        <w:rPr>
          <w:lang w:val="ru-RU"/>
        </w:rPr>
        <w:t>выявлен в</w:t>
      </w:r>
      <w:r w:rsidRPr="00BB7CB5">
        <w:t xml:space="preserve"> </w:t>
      </w:r>
      <w:r w:rsidR="00DC164E" w:rsidRPr="00BB7CB5">
        <w:rPr>
          <w:lang w:val="ru-RU"/>
        </w:rPr>
        <w:t>2012</w:t>
      </w:r>
      <w:r w:rsidRPr="00BB7CB5">
        <w:t>г.</w:t>
      </w:r>
      <w:r w:rsidRPr="00BB7CB5">
        <w:rPr>
          <w:lang w:val="ru-RU"/>
        </w:rPr>
        <w:t xml:space="preserve"> Комы отрицает</w:t>
      </w:r>
      <w:r w:rsidRPr="00BB7CB5">
        <w:t xml:space="preserve">. </w:t>
      </w:r>
      <w:r w:rsidRPr="00BB7CB5">
        <w:rPr>
          <w:lang w:val="ru-RU"/>
        </w:rPr>
        <w:t>С начала</w:t>
      </w:r>
      <w:r w:rsidR="00DC164E" w:rsidRPr="00BB7CB5">
        <w:rPr>
          <w:lang w:val="ru-RU"/>
        </w:rPr>
        <w:t xml:space="preserve"> заболевания ССП</w:t>
      </w:r>
      <w:r w:rsidRPr="00BB7CB5">
        <w:rPr>
          <w:lang w:val="ru-RU"/>
        </w:rPr>
        <w:t xml:space="preserve">. </w:t>
      </w:r>
      <w:r w:rsidRPr="00BB7CB5">
        <w:t>В наст.</w:t>
      </w:r>
      <w:r w:rsidRPr="00BB7CB5">
        <w:rPr>
          <w:lang w:val="ru-RU"/>
        </w:rPr>
        <w:t xml:space="preserve"> время принимает</w:t>
      </w:r>
      <w:r w:rsidRPr="00BB7CB5">
        <w:t xml:space="preserve">: </w:t>
      </w:r>
      <w:r w:rsidR="00DC164E" w:rsidRPr="00BB7CB5">
        <w:rPr>
          <w:lang w:val="ru-RU"/>
        </w:rPr>
        <w:t xml:space="preserve">диабетон </w:t>
      </w:r>
      <w:r w:rsidR="00DC164E" w:rsidRPr="00BB7CB5">
        <w:rPr>
          <w:lang w:val="en-US"/>
        </w:rPr>
        <w:t>MR</w:t>
      </w:r>
      <w:r w:rsidRPr="00BB7CB5">
        <w:t xml:space="preserve"> п/з-</w:t>
      </w:r>
      <w:r w:rsidRPr="00BB7CB5">
        <w:rPr>
          <w:lang w:val="ru-RU"/>
        </w:rPr>
        <w:t xml:space="preserve"> </w:t>
      </w:r>
      <w:r w:rsidR="003C140C" w:rsidRPr="00BB7CB5">
        <w:rPr>
          <w:lang w:val="ru-RU"/>
        </w:rPr>
        <w:t>60 мг, в течении 2х нед в связи с гипергликемией увеличила дозу до 9</w:t>
      </w:r>
      <w:r w:rsidR="00DC164E" w:rsidRPr="00BB7CB5">
        <w:rPr>
          <w:lang w:val="ru-RU"/>
        </w:rPr>
        <w:t xml:space="preserve">0 </w:t>
      </w:r>
      <w:r w:rsidR="00FA114E" w:rsidRPr="00BB7CB5">
        <w:rPr>
          <w:lang w:val="ru-RU"/>
        </w:rPr>
        <w:t>м</w:t>
      </w:r>
      <w:r w:rsidR="00DC164E" w:rsidRPr="00BB7CB5">
        <w:rPr>
          <w:lang w:val="ru-RU"/>
        </w:rPr>
        <w:t>г</w:t>
      </w:r>
      <w:r w:rsidR="003C140C" w:rsidRPr="00BB7CB5">
        <w:rPr>
          <w:lang w:val="ru-RU"/>
        </w:rPr>
        <w:t>/сут.</w:t>
      </w:r>
      <w:r w:rsidR="000A0EF0" w:rsidRPr="00BB7CB5">
        <w:rPr>
          <w:lang w:val="ru-RU"/>
        </w:rPr>
        <w:t xml:space="preserve"> </w:t>
      </w:r>
      <w:r w:rsidRPr="00BB7CB5">
        <w:t>Гликемия</w:t>
      </w:r>
      <w:r w:rsidRPr="00BB7CB5">
        <w:rPr>
          <w:lang w:val="ru-RU"/>
        </w:rPr>
        <w:t xml:space="preserve"> </w:t>
      </w:r>
      <w:r w:rsidR="00DC164E" w:rsidRPr="00BB7CB5">
        <w:rPr>
          <w:lang w:val="ru-RU"/>
        </w:rPr>
        <w:t>11,0-12,0</w:t>
      </w:r>
      <w:r w:rsidR="00955A26" w:rsidRPr="00BB7CB5">
        <w:rPr>
          <w:lang w:val="ru-RU"/>
        </w:rPr>
        <w:t xml:space="preserve"> ммоль</w:t>
      </w:r>
      <w:r w:rsidR="00955A26" w:rsidRPr="00BB7CB5">
        <w:t>/л</w:t>
      </w:r>
      <w:r w:rsidR="006442F2" w:rsidRPr="00BB7CB5">
        <w:rPr>
          <w:lang w:val="ru-RU"/>
        </w:rPr>
        <w:t>.</w:t>
      </w:r>
      <w:r w:rsidR="004A4A54" w:rsidRPr="00BB7CB5">
        <w:rPr>
          <w:lang w:val="ru-RU"/>
        </w:rPr>
        <w:t xml:space="preserve">. </w:t>
      </w:r>
      <w:r w:rsidRPr="00BB7CB5">
        <w:rPr>
          <w:lang w:val="ru-RU"/>
        </w:rPr>
        <w:t xml:space="preserve">Последнее стац. лечение  </w:t>
      </w:r>
      <w:r w:rsidRPr="00BB7CB5">
        <w:t xml:space="preserve">в </w:t>
      </w:r>
      <w:r w:rsidR="00DC164E" w:rsidRPr="00BB7CB5">
        <w:rPr>
          <w:lang w:val="ru-RU"/>
        </w:rPr>
        <w:t>2012</w:t>
      </w:r>
      <w:r w:rsidRPr="00BB7CB5">
        <w:t>г.</w:t>
      </w:r>
      <w:r w:rsidR="000A0EF0" w:rsidRPr="00BB7CB5">
        <w:rPr>
          <w:lang w:val="ru-RU"/>
        </w:rPr>
        <w:t xml:space="preserve"> В 2012 выявлен смешанный зоб, протизведено ТАПБ узлов: цитологическая картина соответствует узловому зобу с участками кистозной дегенерации узлов. Тогда же выявлен тиреотоксикоз, принимала мерказолил, продолжает его приём 5 мг/сут.</w:t>
      </w:r>
      <w:r w:rsidRPr="00BB7CB5">
        <w:rPr>
          <w:lang w:val="ru-RU"/>
        </w:rPr>
        <w:t xml:space="preserve"> Госпитализирован</w:t>
      </w:r>
      <w:r w:rsidRPr="00BB7CB5">
        <w:t xml:space="preserve">  в </w:t>
      </w:r>
      <w:r w:rsidRPr="00BB7CB5">
        <w:rPr>
          <w:lang w:val="ru-RU"/>
        </w:rPr>
        <w:t>обл. энд</w:t>
      </w:r>
      <w:r w:rsidRPr="00BB7CB5">
        <w:t>. диспансер для</w:t>
      </w:r>
      <w:r w:rsidRPr="00BB7CB5">
        <w:rPr>
          <w:lang w:val="ru-RU"/>
        </w:rPr>
        <w:t xml:space="preserve"> коррекции ССТ, лечения</w:t>
      </w:r>
      <w:r w:rsidRPr="00BB7CB5">
        <w:t xml:space="preserve"> </w:t>
      </w:r>
      <w:r w:rsidRPr="00BB7CB5">
        <w:rPr>
          <w:lang w:val="ru-RU"/>
        </w:rPr>
        <w:t>хр. осложнений</w:t>
      </w:r>
      <w:r w:rsidRPr="00BB7CB5">
        <w:t xml:space="preserve"> СД.</w:t>
      </w:r>
    </w:p>
    <w:p w:rsidR="00F7479F" w:rsidRPr="00BB7CB5" w:rsidRDefault="00F7479F" w:rsidP="00FC5396">
      <w:pPr>
        <w:ind w:left="-567"/>
        <w:jc w:val="both"/>
        <w:rPr>
          <w:u w:val="single"/>
          <w:lang w:val="ru-RU"/>
        </w:rPr>
      </w:pPr>
      <w:r w:rsidRPr="00BB7CB5">
        <w:rPr>
          <w:u w:val="single"/>
          <w:lang w:val="ru-RU"/>
        </w:rPr>
        <w:t>Данные лабораторных исследований</w:t>
      </w:r>
      <w:r w:rsidRPr="00BB7CB5">
        <w:rPr>
          <w:u w:val="single"/>
        </w:rPr>
        <w:t>.</w:t>
      </w:r>
    </w:p>
    <w:p w:rsidR="00EF41DC" w:rsidRPr="00BB7CB5" w:rsidRDefault="00EF41DC" w:rsidP="00EF41DC">
      <w:pPr>
        <w:ind w:left="-567"/>
        <w:jc w:val="both"/>
        <w:rPr>
          <w:lang w:val="ru-RU"/>
        </w:rPr>
      </w:pPr>
      <w:r w:rsidRPr="00BB7CB5">
        <w:rPr>
          <w:lang w:val="ru-RU"/>
        </w:rPr>
        <w:t>14.05.13Общ</w:t>
      </w:r>
      <w:r w:rsidRPr="00BB7CB5">
        <w:t>. ан. крови Нв –</w:t>
      </w:r>
      <w:r w:rsidRPr="00BB7CB5">
        <w:rPr>
          <w:lang w:val="ru-RU"/>
        </w:rPr>
        <w:t>151</w:t>
      </w:r>
      <w:r w:rsidRPr="00BB7CB5">
        <w:t xml:space="preserve">  г/л  эритр –</w:t>
      </w:r>
      <w:r w:rsidRPr="00BB7CB5">
        <w:rPr>
          <w:lang w:val="ru-RU"/>
        </w:rPr>
        <w:t>4,8</w:t>
      </w:r>
      <w:r w:rsidRPr="00BB7CB5">
        <w:t xml:space="preserve">  лейк –</w:t>
      </w:r>
      <w:r w:rsidRPr="00BB7CB5">
        <w:rPr>
          <w:lang w:val="ru-RU"/>
        </w:rPr>
        <w:t>10,4</w:t>
      </w:r>
      <w:r w:rsidRPr="00BB7CB5">
        <w:t xml:space="preserve">  СОЭ –</w:t>
      </w:r>
      <w:r w:rsidRPr="00BB7CB5">
        <w:rPr>
          <w:lang w:val="ru-RU"/>
        </w:rPr>
        <w:t>34</w:t>
      </w:r>
      <w:r w:rsidRPr="00BB7CB5">
        <w:t xml:space="preserve"> </w:t>
      </w:r>
      <w:r w:rsidRPr="00BB7CB5">
        <w:rPr>
          <w:lang w:val="ru-RU"/>
        </w:rPr>
        <w:t xml:space="preserve"> </w:t>
      </w:r>
      <w:r w:rsidRPr="00BB7CB5">
        <w:t xml:space="preserve">мм/час   </w:t>
      </w:r>
    </w:p>
    <w:p w:rsidR="00EF41DC" w:rsidRPr="00BB7CB5" w:rsidRDefault="00EF41DC" w:rsidP="00EF41DC">
      <w:pPr>
        <w:ind w:left="-567"/>
        <w:jc w:val="both"/>
        <w:rPr>
          <w:lang w:val="ru-RU"/>
        </w:rPr>
      </w:pPr>
      <w:r w:rsidRPr="00BB7CB5">
        <w:t>э-</w:t>
      </w:r>
      <w:r w:rsidRPr="00BB7CB5">
        <w:rPr>
          <w:lang w:val="ru-RU"/>
        </w:rPr>
        <w:t>4</w:t>
      </w:r>
      <w:r w:rsidRPr="00BB7CB5">
        <w:t xml:space="preserve"> %    п-</w:t>
      </w:r>
      <w:r w:rsidRPr="00BB7CB5">
        <w:rPr>
          <w:lang w:val="ru-RU"/>
        </w:rPr>
        <w:t>0</w:t>
      </w:r>
      <w:r w:rsidRPr="00BB7CB5">
        <w:t xml:space="preserve"> %   с- </w:t>
      </w:r>
      <w:r w:rsidRPr="00BB7CB5">
        <w:rPr>
          <w:lang w:val="ru-RU"/>
        </w:rPr>
        <w:t>55</w:t>
      </w:r>
      <w:r w:rsidRPr="00BB7CB5">
        <w:t>%   л</w:t>
      </w:r>
      <w:r w:rsidRPr="00BB7CB5">
        <w:rPr>
          <w:lang w:val="ru-RU"/>
        </w:rPr>
        <w:t>32</w:t>
      </w:r>
      <w:r w:rsidRPr="00BB7CB5">
        <w:t>-  %   м-</w:t>
      </w:r>
      <w:r w:rsidRPr="00BB7CB5">
        <w:rPr>
          <w:lang w:val="ru-RU"/>
        </w:rPr>
        <w:t>9</w:t>
      </w:r>
      <w:r w:rsidRPr="00BB7CB5">
        <w:t xml:space="preserve"> %  </w:t>
      </w:r>
    </w:p>
    <w:p w:rsidR="00EF41DC" w:rsidRPr="00BB7CB5" w:rsidRDefault="00EF41DC" w:rsidP="00EF41DC">
      <w:pPr>
        <w:ind w:left="-567"/>
        <w:jc w:val="both"/>
        <w:rPr>
          <w:lang w:val="ru-RU"/>
        </w:rPr>
      </w:pPr>
      <w:r w:rsidRPr="00BB7CB5">
        <w:rPr>
          <w:lang w:val="ru-RU"/>
        </w:rPr>
        <w:t>20.05.13Общ</w:t>
      </w:r>
      <w:r w:rsidRPr="00BB7CB5">
        <w:t>. ан. крови Нв –</w:t>
      </w:r>
      <w:r w:rsidRPr="00BB7CB5">
        <w:rPr>
          <w:lang w:val="ru-RU"/>
        </w:rPr>
        <w:t>136</w:t>
      </w:r>
      <w:r w:rsidRPr="00BB7CB5">
        <w:t xml:space="preserve">  г/л  эритр – </w:t>
      </w:r>
      <w:r w:rsidRPr="00BB7CB5">
        <w:rPr>
          <w:lang w:val="ru-RU"/>
        </w:rPr>
        <w:t>4,3</w:t>
      </w:r>
      <w:r w:rsidRPr="00BB7CB5">
        <w:t xml:space="preserve"> лейк – </w:t>
      </w:r>
      <w:r w:rsidRPr="00BB7CB5">
        <w:rPr>
          <w:lang w:val="ru-RU"/>
        </w:rPr>
        <w:t>5,5</w:t>
      </w:r>
      <w:r w:rsidRPr="00BB7CB5">
        <w:t xml:space="preserve"> СОЭ –</w:t>
      </w:r>
      <w:r w:rsidRPr="00BB7CB5">
        <w:rPr>
          <w:lang w:val="ru-RU"/>
        </w:rPr>
        <w:t>28</w:t>
      </w:r>
      <w:r w:rsidRPr="00BB7CB5">
        <w:t xml:space="preserve"> </w:t>
      </w:r>
      <w:r w:rsidRPr="00BB7CB5">
        <w:rPr>
          <w:lang w:val="ru-RU"/>
        </w:rPr>
        <w:t xml:space="preserve"> </w:t>
      </w:r>
      <w:r w:rsidRPr="00BB7CB5">
        <w:t xml:space="preserve">мм/час   </w:t>
      </w:r>
    </w:p>
    <w:p w:rsidR="00EF41DC" w:rsidRPr="00BB7CB5" w:rsidRDefault="00EF41DC" w:rsidP="00EF41DC">
      <w:pPr>
        <w:ind w:left="-567"/>
        <w:jc w:val="both"/>
        <w:rPr>
          <w:lang w:val="ru-RU"/>
        </w:rPr>
      </w:pPr>
      <w:r w:rsidRPr="00BB7CB5">
        <w:t xml:space="preserve">э- </w:t>
      </w:r>
      <w:r w:rsidRPr="00BB7CB5">
        <w:rPr>
          <w:lang w:val="ru-RU"/>
        </w:rPr>
        <w:t>2</w:t>
      </w:r>
      <w:r w:rsidRPr="00BB7CB5">
        <w:t>%    п</w:t>
      </w:r>
      <w:r w:rsidRPr="00BB7CB5">
        <w:rPr>
          <w:lang w:val="ru-RU"/>
        </w:rPr>
        <w:t>1</w:t>
      </w:r>
      <w:r w:rsidRPr="00BB7CB5">
        <w:t xml:space="preserve"> %   с- </w:t>
      </w:r>
      <w:r w:rsidRPr="00BB7CB5">
        <w:rPr>
          <w:lang w:val="ru-RU"/>
        </w:rPr>
        <w:t>70</w:t>
      </w:r>
      <w:r w:rsidRPr="00BB7CB5">
        <w:t xml:space="preserve">%   л-  </w:t>
      </w:r>
      <w:r w:rsidRPr="00BB7CB5">
        <w:rPr>
          <w:lang w:val="ru-RU"/>
        </w:rPr>
        <w:t>25</w:t>
      </w:r>
      <w:r w:rsidRPr="00BB7CB5">
        <w:t xml:space="preserve">%   м- </w:t>
      </w:r>
      <w:r w:rsidRPr="00BB7CB5">
        <w:rPr>
          <w:lang w:val="ru-RU"/>
        </w:rPr>
        <w:t>3</w:t>
      </w:r>
      <w:r w:rsidRPr="00BB7CB5">
        <w:t xml:space="preserve">%  </w:t>
      </w:r>
    </w:p>
    <w:p w:rsidR="00EF41DC" w:rsidRPr="00BB7CB5" w:rsidRDefault="00EF41DC" w:rsidP="00EF41DC">
      <w:pPr>
        <w:ind w:left="-567"/>
        <w:jc w:val="both"/>
        <w:rPr>
          <w:lang w:val="ru-RU"/>
        </w:rPr>
      </w:pPr>
      <w:r w:rsidRPr="00BB7CB5">
        <w:rPr>
          <w:lang w:val="ru-RU"/>
        </w:rPr>
        <w:t>14.05.13Биохимия</w:t>
      </w:r>
      <w:r w:rsidRPr="00BB7CB5">
        <w:t>: СКФ –</w:t>
      </w:r>
      <w:r w:rsidRPr="00BB7CB5">
        <w:rPr>
          <w:lang w:val="ru-RU"/>
        </w:rPr>
        <w:t>43,7 мл</w:t>
      </w:r>
      <w:r w:rsidRPr="00BB7CB5">
        <w:t>./</w:t>
      </w:r>
      <w:r w:rsidRPr="00BB7CB5">
        <w:rPr>
          <w:lang w:val="ru-RU"/>
        </w:rPr>
        <w:t>мин</w:t>
      </w:r>
      <w:r w:rsidRPr="00BB7CB5">
        <w:t>., хол –</w:t>
      </w:r>
      <w:r w:rsidRPr="00BB7CB5">
        <w:rPr>
          <w:lang w:val="ru-RU"/>
        </w:rPr>
        <w:t>6,2</w:t>
      </w:r>
      <w:r w:rsidRPr="00BB7CB5">
        <w:t xml:space="preserve"> тригл -</w:t>
      </w:r>
      <w:r w:rsidRPr="00BB7CB5">
        <w:rPr>
          <w:lang w:val="ru-RU"/>
        </w:rPr>
        <w:t>1,55</w:t>
      </w:r>
      <w:r w:rsidRPr="00BB7CB5">
        <w:t xml:space="preserve"> ХСЛПВП -</w:t>
      </w:r>
      <w:r w:rsidRPr="00BB7CB5">
        <w:rPr>
          <w:lang w:val="ru-RU"/>
        </w:rPr>
        <w:t>1,3</w:t>
      </w:r>
      <w:r w:rsidRPr="00BB7CB5">
        <w:t xml:space="preserve"> ХСЛПНП -</w:t>
      </w:r>
      <w:r w:rsidRPr="00BB7CB5">
        <w:rPr>
          <w:lang w:val="ru-RU"/>
        </w:rPr>
        <w:t>4,18</w:t>
      </w:r>
      <w:r w:rsidRPr="00BB7CB5">
        <w:t xml:space="preserve"> Катер -</w:t>
      </w:r>
      <w:r w:rsidRPr="00BB7CB5">
        <w:rPr>
          <w:lang w:val="ru-RU"/>
        </w:rPr>
        <w:t>3,8 мочевина</w:t>
      </w:r>
      <w:r w:rsidRPr="00BB7CB5">
        <w:t xml:space="preserve"> –</w:t>
      </w:r>
      <w:r w:rsidRPr="00BB7CB5">
        <w:rPr>
          <w:lang w:val="ru-RU"/>
        </w:rPr>
        <w:t>4,6</w:t>
      </w:r>
      <w:r w:rsidRPr="00BB7CB5">
        <w:t xml:space="preserve">  </w:t>
      </w:r>
      <w:r w:rsidRPr="00BB7CB5">
        <w:rPr>
          <w:lang w:val="ru-RU"/>
        </w:rPr>
        <w:t>креатинин</w:t>
      </w:r>
      <w:r w:rsidRPr="00BB7CB5">
        <w:t xml:space="preserve"> –</w:t>
      </w:r>
      <w:r w:rsidRPr="00BB7CB5">
        <w:rPr>
          <w:lang w:val="ru-RU"/>
        </w:rPr>
        <w:t>101,4</w:t>
      </w:r>
      <w:r w:rsidRPr="00BB7CB5">
        <w:t xml:space="preserve">   бил</w:t>
      </w:r>
      <w:r w:rsidRPr="00BB7CB5">
        <w:rPr>
          <w:lang w:val="ru-RU"/>
        </w:rPr>
        <w:t xml:space="preserve"> общ</w:t>
      </w:r>
      <w:r w:rsidRPr="00BB7CB5">
        <w:t xml:space="preserve"> –</w:t>
      </w:r>
      <w:r w:rsidRPr="00BB7CB5">
        <w:rPr>
          <w:lang w:val="ru-RU"/>
        </w:rPr>
        <w:t>10,1</w:t>
      </w:r>
      <w:r w:rsidRPr="00BB7CB5">
        <w:t xml:space="preserve">  бил</w:t>
      </w:r>
      <w:r w:rsidRPr="00BB7CB5">
        <w:rPr>
          <w:lang w:val="ru-RU"/>
        </w:rPr>
        <w:t xml:space="preserve"> пр</w:t>
      </w:r>
      <w:r w:rsidRPr="00BB7CB5">
        <w:t xml:space="preserve"> –</w:t>
      </w:r>
      <w:r w:rsidRPr="00BB7CB5">
        <w:rPr>
          <w:lang w:val="ru-RU"/>
        </w:rPr>
        <w:t>2,9</w:t>
      </w:r>
      <w:r w:rsidRPr="00BB7CB5">
        <w:t xml:space="preserve">  тим –</w:t>
      </w:r>
      <w:r w:rsidRPr="00BB7CB5">
        <w:rPr>
          <w:lang w:val="ru-RU"/>
        </w:rPr>
        <w:t>2,66</w:t>
      </w:r>
      <w:r w:rsidRPr="00BB7CB5">
        <w:t xml:space="preserve">  АСТ –</w:t>
      </w:r>
      <w:r w:rsidRPr="00BB7CB5">
        <w:rPr>
          <w:lang w:val="ru-RU"/>
        </w:rPr>
        <w:t>0,42</w:t>
      </w:r>
      <w:r w:rsidRPr="00BB7CB5">
        <w:t xml:space="preserve">   АЛТ – </w:t>
      </w:r>
      <w:r w:rsidRPr="00BB7CB5">
        <w:rPr>
          <w:lang w:val="ru-RU"/>
        </w:rPr>
        <w:t>0,61</w:t>
      </w:r>
      <w:r w:rsidRPr="00BB7CB5">
        <w:t xml:space="preserve">  </w:t>
      </w:r>
      <w:r w:rsidRPr="00BB7CB5">
        <w:rPr>
          <w:lang w:val="ru-RU"/>
        </w:rPr>
        <w:t>ммоль</w:t>
      </w:r>
      <w:r w:rsidRPr="00BB7CB5">
        <w:t xml:space="preserve">/л; </w:t>
      </w:r>
    </w:p>
    <w:p w:rsidR="00EF41DC" w:rsidRPr="00BB7CB5" w:rsidRDefault="00EF41DC" w:rsidP="00EF41DC">
      <w:pPr>
        <w:ind w:left="-567"/>
        <w:jc w:val="both"/>
        <w:rPr>
          <w:lang w:val="ru-RU"/>
        </w:rPr>
      </w:pPr>
      <w:r w:rsidRPr="00BB7CB5">
        <w:rPr>
          <w:lang w:val="ru-RU"/>
        </w:rPr>
        <w:t>16.05.13Биохимия</w:t>
      </w:r>
      <w:r w:rsidRPr="00BB7CB5">
        <w:t>: СКФ –</w:t>
      </w:r>
      <w:r w:rsidRPr="00BB7CB5">
        <w:rPr>
          <w:lang w:val="ru-RU"/>
        </w:rPr>
        <w:t>51,0 мл</w:t>
      </w:r>
      <w:r w:rsidRPr="00BB7CB5">
        <w:t>./</w:t>
      </w:r>
      <w:r w:rsidRPr="00BB7CB5">
        <w:rPr>
          <w:lang w:val="ru-RU"/>
        </w:rPr>
        <w:t>мин</w:t>
      </w:r>
      <w:r w:rsidRPr="00BB7CB5">
        <w:t xml:space="preserve">., </w:t>
      </w:r>
      <w:r w:rsidRPr="00BB7CB5">
        <w:rPr>
          <w:lang w:val="ru-RU"/>
        </w:rPr>
        <w:t>мочевина</w:t>
      </w:r>
      <w:r w:rsidRPr="00BB7CB5">
        <w:t xml:space="preserve"> –</w:t>
      </w:r>
      <w:r w:rsidRPr="00BB7CB5">
        <w:rPr>
          <w:lang w:val="ru-RU"/>
        </w:rPr>
        <w:t>5,7</w:t>
      </w:r>
      <w:r w:rsidRPr="00BB7CB5">
        <w:t xml:space="preserve">  </w:t>
      </w:r>
      <w:r w:rsidRPr="00BB7CB5">
        <w:rPr>
          <w:lang w:val="ru-RU"/>
        </w:rPr>
        <w:t>креатинин</w:t>
      </w:r>
      <w:r w:rsidRPr="00BB7CB5">
        <w:t xml:space="preserve"> –   </w:t>
      </w:r>
      <w:r w:rsidRPr="00BB7CB5">
        <w:rPr>
          <w:lang w:val="ru-RU"/>
        </w:rPr>
        <w:t xml:space="preserve">87 </w:t>
      </w:r>
    </w:p>
    <w:p w:rsidR="00BB60ED" w:rsidRPr="00BB7CB5" w:rsidRDefault="00EF41DC" w:rsidP="00EF41DC">
      <w:pPr>
        <w:ind w:left="-567"/>
        <w:jc w:val="both"/>
        <w:rPr>
          <w:lang w:val="ru-RU"/>
        </w:rPr>
      </w:pPr>
      <w:r w:rsidRPr="00BB7CB5">
        <w:rPr>
          <w:lang w:val="ru-RU"/>
        </w:rPr>
        <w:t>14.05.13</w:t>
      </w:r>
      <w:r w:rsidR="00BB60ED" w:rsidRPr="00BB7CB5">
        <w:rPr>
          <w:lang w:val="ru-RU"/>
        </w:rPr>
        <w:t xml:space="preserve"> </w:t>
      </w:r>
      <w:r w:rsidR="000A0EF0" w:rsidRPr="00BB7CB5">
        <w:rPr>
          <w:lang w:val="ru-RU"/>
        </w:rPr>
        <w:t>Т4Св</w:t>
      </w:r>
      <w:r w:rsidR="00BB60ED" w:rsidRPr="00BB7CB5">
        <w:rPr>
          <w:lang w:val="ru-RU"/>
        </w:rPr>
        <w:t xml:space="preserve"> </w:t>
      </w:r>
      <w:r w:rsidR="00834365" w:rsidRPr="00BB7CB5">
        <w:rPr>
          <w:lang w:val="ru-RU"/>
        </w:rPr>
        <w:t>–</w:t>
      </w:r>
      <w:r w:rsidR="00DB03E4" w:rsidRPr="00BB7CB5">
        <w:rPr>
          <w:lang w:val="ru-RU"/>
        </w:rPr>
        <w:t xml:space="preserve"> </w:t>
      </w:r>
      <w:r w:rsidR="00834365" w:rsidRPr="00BB7CB5">
        <w:rPr>
          <w:lang w:val="ru-RU"/>
        </w:rPr>
        <w:t xml:space="preserve"> </w:t>
      </w:r>
      <w:r w:rsidRPr="00BB7CB5">
        <w:rPr>
          <w:lang w:val="ru-RU"/>
        </w:rPr>
        <w:t>15,3</w:t>
      </w:r>
      <w:r w:rsidR="006442F2" w:rsidRPr="00BB7CB5">
        <w:rPr>
          <w:lang w:val="ru-RU"/>
        </w:rPr>
        <w:t xml:space="preserve"> </w:t>
      </w:r>
      <w:r w:rsidR="00834365" w:rsidRPr="00BB7CB5">
        <w:rPr>
          <w:lang w:val="ru-RU"/>
        </w:rPr>
        <w:t>(</w:t>
      </w:r>
      <w:r w:rsidR="000A0EF0" w:rsidRPr="00BB7CB5">
        <w:rPr>
          <w:lang w:val="ru-RU"/>
        </w:rPr>
        <w:t>10-35</w:t>
      </w:r>
      <w:r w:rsidR="00834365" w:rsidRPr="00BB7CB5">
        <w:rPr>
          <w:lang w:val="ru-RU"/>
        </w:rPr>
        <w:t xml:space="preserve">) </w:t>
      </w:r>
      <w:r w:rsidR="000A0EF0" w:rsidRPr="00BB7CB5">
        <w:rPr>
          <w:lang w:val="ru-RU"/>
        </w:rPr>
        <w:t>пмоль</w:t>
      </w:r>
      <w:r w:rsidR="00834365" w:rsidRPr="00BB7CB5">
        <w:rPr>
          <w:lang w:val="ru-RU"/>
        </w:rPr>
        <w:t>/л</w:t>
      </w:r>
    </w:p>
    <w:p w:rsidR="00F7479F" w:rsidRPr="00BB7CB5" w:rsidRDefault="003E66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7CB5">
        <w:rPr>
          <w:b w:val="0"/>
          <w:sz w:val="24"/>
          <w:szCs w:val="24"/>
        </w:rPr>
        <w:t>14.</w:t>
      </w:r>
      <w:r w:rsidR="00A27D45" w:rsidRPr="00BB7CB5">
        <w:rPr>
          <w:b w:val="0"/>
          <w:sz w:val="24"/>
          <w:szCs w:val="24"/>
        </w:rPr>
        <w:t>0</w:t>
      </w:r>
      <w:r w:rsidR="00E553F8" w:rsidRPr="00BB7CB5">
        <w:rPr>
          <w:b w:val="0"/>
          <w:sz w:val="24"/>
          <w:szCs w:val="24"/>
        </w:rPr>
        <w:t>5</w:t>
      </w:r>
      <w:r w:rsidR="00A27D45" w:rsidRPr="00BB7CB5">
        <w:rPr>
          <w:b w:val="0"/>
          <w:sz w:val="24"/>
          <w:szCs w:val="24"/>
        </w:rPr>
        <w:t>.13</w:t>
      </w:r>
      <w:r w:rsidR="00F7479F" w:rsidRPr="00BB7CB5">
        <w:rPr>
          <w:b w:val="0"/>
          <w:sz w:val="24"/>
          <w:szCs w:val="24"/>
        </w:rPr>
        <w:t>Общ. а</w:t>
      </w:r>
      <w:r w:rsidR="0052757A" w:rsidRPr="00BB7CB5">
        <w:rPr>
          <w:b w:val="0"/>
          <w:sz w:val="24"/>
          <w:szCs w:val="24"/>
        </w:rPr>
        <w:t>н. мочи уд вес 10</w:t>
      </w:r>
      <w:r w:rsidRPr="00BB7CB5">
        <w:rPr>
          <w:b w:val="0"/>
          <w:sz w:val="24"/>
          <w:szCs w:val="24"/>
        </w:rPr>
        <w:t>06</w:t>
      </w:r>
      <w:r w:rsidR="0052757A" w:rsidRPr="00BB7CB5">
        <w:rPr>
          <w:b w:val="0"/>
          <w:sz w:val="24"/>
          <w:szCs w:val="24"/>
        </w:rPr>
        <w:t xml:space="preserve">  лейк –</w:t>
      </w:r>
      <w:r w:rsidRPr="00BB7CB5">
        <w:rPr>
          <w:b w:val="0"/>
          <w:sz w:val="24"/>
          <w:szCs w:val="24"/>
        </w:rPr>
        <w:t>8-10</w:t>
      </w:r>
      <w:r w:rsidR="0052757A" w:rsidRPr="00BB7CB5">
        <w:rPr>
          <w:b w:val="0"/>
          <w:sz w:val="24"/>
          <w:szCs w:val="24"/>
        </w:rPr>
        <w:t xml:space="preserve">   в п/</w:t>
      </w:r>
      <w:r w:rsidR="00F7479F" w:rsidRPr="00BB7CB5">
        <w:rPr>
          <w:b w:val="0"/>
          <w:sz w:val="24"/>
          <w:szCs w:val="24"/>
        </w:rPr>
        <w:t xml:space="preserve">зр белок – </w:t>
      </w:r>
      <w:r w:rsidRPr="00BB7CB5">
        <w:rPr>
          <w:b w:val="0"/>
          <w:sz w:val="24"/>
          <w:szCs w:val="24"/>
        </w:rPr>
        <w:t>0,064</w:t>
      </w:r>
      <w:r w:rsidR="00F7479F" w:rsidRPr="00BB7CB5">
        <w:rPr>
          <w:b w:val="0"/>
          <w:sz w:val="24"/>
          <w:szCs w:val="24"/>
        </w:rPr>
        <w:t xml:space="preserve">  ацетон –отр</w:t>
      </w:r>
      <w:r w:rsidR="001C28C0" w:rsidRPr="00BB7CB5">
        <w:rPr>
          <w:b w:val="0"/>
          <w:sz w:val="24"/>
          <w:szCs w:val="24"/>
        </w:rPr>
        <w:t xml:space="preserve">; </w:t>
      </w:r>
      <w:r w:rsidR="003E51AC" w:rsidRPr="00BB7CB5">
        <w:rPr>
          <w:b w:val="0"/>
          <w:sz w:val="24"/>
          <w:szCs w:val="24"/>
        </w:rPr>
        <w:t xml:space="preserve"> эпит</w:t>
      </w:r>
      <w:r w:rsidR="001C28C0" w:rsidRPr="00BB7CB5">
        <w:rPr>
          <w:b w:val="0"/>
          <w:sz w:val="24"/>
          <w:szCs w:val="24"/>
        </w:rPr>
        <w:t>. пл. -</w:t>
      </w:r>
      <w:r w:rsidRPr="00BB7CB5">
        <w:rPr>
          <w:b w:val="0"/>
          <w:sz w:val="24"/>
          <w:szCs w:val="24"/>
        </w:rPr>
        <w:t>ум</w:t>
      </w:r>
      <w:r w:rsidR="001C28C0" w:rsidRPr="00BB7CB5">
        <w:rPr>
          <w:b w:val="0"/>
          <w:sz w:val="24"/>
          <w:szCs w:val="24"/>
        </w:rPr>
        <w:t xml:space="preserve"> ; эпит. перех. -</w:t>
      </w:r>
      <w:r w:rsidRPr="00BB7CB5">
        <w:rPr>
          <w:b w:val="0"/>
          <w:sz w:val="24"/>
          <w:szCs w:val="24"/>
        </w:rPr>
        <w:t>ед</w:t>
      </w:r>
      <w:r w:rsidR="001C28C0" w:rsidRPr="00BB7CB5">
        <w:rPr>
          <w:b w:val="0"/>
          <w:sz w:val="24"/>
          <w:szCs w:val="24"/>
        </w:rPr>
        <w:t xml:space="preserve"> </w:t>
      </w:r>
      <w:r w:rsidR="000B278F" w:rsidRPr="00BB7CB5">
        <w:rPr>
          <w:b w:val="0"/>
          <w:sz w:val="24"/>
          <w:szCs w:val="24"/>
        </w:rPr>
        <w:t xml:space="preserve"> в п/зр</w:t>
      </w:r>
    </w:p>
    <w:p w:rsidR="00F7479F" w:rsidRPr="00BB7CB5" w:rsidRDefault="003E66D6" w:rsidP="00FC5396">
      <w:pPr>
        <w:ind w:left="-567"/>
        <w:rPr>
          <w:lang w:val="ru-RU"/>
        </w:rPr>
      </w:pPr>
      <w:r w:rsidRPr="00BB7CB5">
        <w:rPr>
          <w:lang w:val="ru-RU"/>
        </w:rPr>
        <w:t>16.</w:t>
      </w:r>
      <w:r w:rsidR="00A27D45" w:rsidRPr="00BB7CB5">
        <w:rPr>
          <w:lang w:val="ru-RU"/>
        </w:rPr>
        <w:t>0</w:t>
      </w:r>
      <w:r w:rsidR="00E553F8" w:rsidRPr="00BB7CB5">
        <w:rPr>
          <w:lang w:val="ru-RU"/>
        </w:rPr>
        <w:t>5</w:t>
      </w:r>
      <w:r w:rsidR="00A27D45" w:rsidRPr="00BB7CB5">
        <w:rPr>
          <w:lang w:val="ru-RU"/>
        </w:rPr>
        <w:t>.13</w:t>
      </w:r>
      <w:r w:rsidR="00F7479F" w:rsidRPr="00BB7CB5">
        <w:rPr>
          <w:lang w:val="ru-RU"/>
        </w:rPr>
        <w:t>Анализ</w:t>
      </w:r>
      <w:r w:rsidR="00F7479F" w:rsidRPr="00BB7CB5">
        <w:t xml:space="preserve"> мочи по Нечипоренко лейк -</w:t>
      </w:r>
      <w:r w:rsidRPr="00BB7CB5">
        <w:rPr>
          <w:lang w:val="ru-RU"/>
        </w:rPr>
        <w:t>2000</w:t>
      </w:r>
      <w:r w:rsidR="00F7479F" w:rsidRPr="00BB7CB5">
        <w:t xml:space="preserve">  эритр -  </w:t>
      </w:r>
      <w:r w:rsidR="00F7479F" w:rsidRPr="00BB7CB5">
        <w:rPr>
          <w:lang w:val="ru-RU"/>
        </w:rPr>
        <w:t>белок</w:t>
      </w:r>
      <w:r w:rsidR="00F7479F" w:rsidRPr="00BB7CB5">
        <w:t xml:space="preserve"> –</w:t>
      </w:r>
      <w:r w:rsidR="00F7479F" w:rsidRPr="00BB7CB5">
        <w:rPr>
          <w:lang w:val="ru-RU"/>
        </w:rPr>
        <w:t xml:space="preserve"> отр</w:t>
      </w:r>
    </w:p>
    <w:p w:rsidR="00F7479F" w:rsidRPr="00BB7CB5" w:rsidRDefault="003E66D6" w:rsidP="00FC5396">
      <w:pPr>
        <w:ind w:left="-567"/>
        <w:rPr>
          <w:lang w:val="ru-RU"/>
        </w:rPr>
      </w:pPr>
      <w:r w:rsidRPr="00BB7CB5">
        <w:rPr>
          <w:lang w:val="ru-RU"/>
        </w:rPr>
        <w:t>15.</w:t>
      </w:r>
      <w:r w:rsidR="00A27D45" w:rsidRPr="00BB7CB5">
        <w:rPr>
          <w:lang w:val="ru-RU"/>
        </w:rPr>
        <w:t>0</w:t>
      </w:r>
      <w:r w:rsidR="00E553F8" w:rsidRPr="00BB7CB5">
        <w:rPr>
          <w:lang w:val="ru-RU"/>
        </w:rPr>
        <w:t>5</w:t>
      </w:r>
      <w:r w:rsidR="00A27D45" w:rsidRPr="00BB7CB5">
        <w:rPr>
          <w:lang w:val="ru-RU"/>
        </w:rPr>
        <w:t>.13</w:t>
      </w:r>
      <w:r w:rsidR="00F7479F" w:rsidRPr="00BB7CB5">
        <w:rPr>
          <w:lang w:val="ru-RU"/>
        </w:rPr>
        <w:t>Суточная глюкозурия</w:t>
      </w:r>
      <w:r w:rsidR="00F7479F" w:rsidRPr="00BB7CB5">
        <w:t xml:space="preserve"> – </w:t>
      </w:r>
      <w:r w:rsidRPr="00BB7CB5">
        <w:rPr>
          <w:lang w:val="ru-RU"/>
        </w:rPr>
        <w:t>1,36</w:t>
      </w:r>
      <w:r w:rsidR="00F7479F" w:rsidRPr="00BB7CB5">
        <w:t xml:space="preserve"> %</w:t>
      </w:r>
      <w:r w:rsidR="00F7479F" w:rsidRPr="00BB7CB5">
        <w:rPr>
          <w:lang w:val="ru-RU"/>
        </w:rPr>
        <w:t xml:space="preserve">; </w:t>
      </w:r>
      <w:r w:rsidR="00F7479F" w:rsidRPr="00BB7CB5">
        <w:t xml:space="preserve">  </w:t>
      </w:r>
      <w:r w:rsidR="00F7479F" w:rsidRPr="00BB7CB5">
        <w:rPr>
          <w:lang w:val="ru-RU"/>
        </w:rPr>
        <w:t>Суточная протеинурия</w:t>
      </w:r>
      <w:r w:rsidR="00F7479F" w:rsidRPr="00BB7CB5">
        <w:t xml:space="preserve"> – </w:t>
      </w:r>
      <w:r w:rsidRPr="00BB7CB5">
        <w:rPr>
          <w:lang w:val="ru-RU"/>
        </w:rPr>
        <w:t>0,168</w:t>
      </w:r>
      <w:r w:rsidR="00F7479F" w:rsidRPr="00BB7CB5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A0EF0" w:rsidRPr="00BB7CB5" w:rsidTr="00B76356">
        <w:tc>
          <w:tcPr>
            <w:tcW w:w="2518" w:type="dxa"/>
          </w:tcPr>
          <w:p w:rsidR="000A0EF0" w:rsidRPr="00BB7CB5" w:rsidRDefault="000A0EF0" w:rsidP="00B76356">
            <w:pPr>
              <w:rPr>
                <w:lang w:val="ru-RU"/>
              </w:rPr>
            </w:pPr>
            <w:r w:rsidRPr="00BB7CB5">
              <w:rPr>
                <w:lang w:val="ru-RU"/>
              </w:rPr>
              <w:t xml:space="preserve">Гликемический </w:t>
            </w:r>
          </w:p>
          <w:p w:rsidR="000A0EF0" w:rsidRPr="00BB7CB5" w:rsidRDefault="000A0EF0" w:rsidP="00B76356">
            <w:pPr>
              <w:rPr>
                <w:lang w:val="ru-RU"/>
              </w:rPr>
            </w:pPr>
            <w:r w:rsidRPr="00BB7C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A0EF0" w:rsidRPr="00BB7CB5" w:rsidRDefault="000A0EF0" w:rsidP="00B76356">
            <w:pPr>
              <w:rPr>
                <w:lang w:val="ru-RU"/>
              </w:rPr>
            </w:pPr>
            <w:r w:rsidRPr="00BB7C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A0EF0" w:rsidRPr="00BB7CB5" w:rsidRDefault="000A0EF0" w:rsidP="00B76356">
            <w:pPr>
              <w:rPr>
                <w:lang w:val="ru-RU"/>
              </w:rPr>
            </w:pPr>
            <w:r w:rsidRPr="00BB7C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A0EF0" w:rsidRPr="00BB7CB5" w:rsidRDefault="000A0EF0" w:rsidP="00B76356">
            <w:pPr>
              <w:rPr>
                <w:lang w:val="ru-RU"/>
              </w:rPr>
            </w:pPr>
            <w:r w:rsidRPr="00BB7C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A0EF0" w:rsidRPr="00BB7CB5" w:rsidRDefault="000A0EF0" w:rsidP="00B76356">
            <w:pPr>
              <w:rPr>
                <w:lang w:val="ru-RU"/>
              </w:rPr>
            </w:pPr>
            <w:r w:rsidRPr="00BB7CB5">
              <w:rPr>
                <w:lang w:val="ru-RU"/>
              </w:rPr>
              <w:t>20.00</w:t>
            </w:r>
          </w:p>
        </w:tc>
      </w:tr>
      <w:tr w:rsidR="000A0EF0" w:rsidRPr="00BB7CB5" w:rsidTr="00B76356">
        <w:tc>
          <w:tcPr>
            <w:tcW w:w="2518" w:type="dxa"/>
          </w:tcPr>
          <w:p w:rsidR="000A0EF0" w:rsidRPr="00BB7CB5" w:rsidRDefault="000A0EF0" w:rsidP="00B76356">
            <w:pPr>
              <w:rPr>
                <w:lang w:val="ru-RU"/>
              </w:rPr>
            </w:pPr>
            <w:r w:rsidRPr="00BB7CB5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0A0EF0" w:rsidRPr="00BB7CB5" w:rsidRDefault="000A0EF0" w:rsidP="00B76356">
            <w:pPr>
              <w:rPr>
                <w:lang w:val="ru-RU"/>
              </w:rPr>
            </w:pPr>
            <w:r w:rsidRPr="00BB7CB5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0A0EF0" w:rsidRPr="00BB7CB5" w:rsidRDefault="000A0EF0" w:rsidP="00B76356">
            <w:pPr>
              <w:rPr>
                <w:lang w:val="ru-RU"/>
              </w:rPr>
            </w:pPr>
            <w:r w:rsidRPr="00BB7CB5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0A0EF0" w:rsidRPr="00BB7CB5" w:rsidRDefault="000A0EF0" w:rsidP="00B76356">
            <w:pPr>
              <w:rPr>
                <w:lang w:val="ru-RU"/>
              </w:rPr>
            </w:pPr>
            <w:r w:rsidRPr="00BB7CB5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0A0EF0" w:rsidRPr="00BB7CB5" w:rsidRDefault="000A0EF0" w:rsidP="00B76356">
            <w:pPr>
              <w:rPr>
                <w:lang w:val="ru-RU"/>
              </w:rPr>
            </w:pPr>
            <w:r w:rsidRPr="00BB7CB5">
              <w:rPr>
                <w:lang w:val="ru-RU"/>
              </w:rPr>
              <w:t>10,8</w:t>
            </w:r>
          </w:p>
        </w:tc>
      </w:tr>
      <w:tr w:rsidR="000A0EF0" w:rsidRPr="00BB7CB5" w:rsidTr="00B76356">
        <w:tc>
          <w:tcPr>
            <w:tcW w:w="2518" w:type="dxa"/>
          </w:tcPr>
          <w:p w:rsidR="000A0EF0" w:rsidRPr="00BB7CB5" w:rsidRDefault="000A0EF0" w:rsidP="00B76356">
            <w:pPr>
              <w:rPr>
                <w:lang w:val="ru-RU"/>
              </w:rPr>
            </w:pPr>
            <w:r w:rsidRPr="00BB7CB5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0A0EF0" w:rsidRPr="00BB7CB5" w:rsidRDefault="000A0EF0" w:rsidP="00B76356">
            <w:pPr>
              <w:rPr>
                <w:lang w:val="ru-RU"/>
              </w:rPr>
            </w:pPr>
            <w:r w:rsidRPr="00BB7CB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0A0EF0" w:rsidRPr="00BB7CB5" w:rsidRDefault="000A0EF0" w:rsidP="00B76356">
            <w:pPr>
              <w:rPr>
                <w:lang w:val="ru-RU"/>
              </w:rPr>
            </w:pPr>
            <w:r w:rsidRPr="00BB7CB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0A0EF0" w:rsidRPr="00BB7CB5" w:rsidRDefault="000A0EF0" w:rsidP="00B76356">
            <w:pPr>
              <w:rPr>
                <w:lang w:val="ru-RU"/>
              </w:rPr>
            </w:pPr>
            <w:r w:rsidRPr="00BB7CB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0A0EF0" w:rsidRPr="00BB7CB5" w:rsidRDefault="000A0EF0" w:rsidP="00B76356">
            <w:pPr>
              <w:rPr>
                <w:lang w:val="ru-RU"/>
              </w:rPr>
            </w:pPr>
            <w:r w:rsidRPr="00BB7CB5">
              <w:rPr>
                <w:lang w:val="ru-RU"/>
              </w:rPr>
              <w:t>13,2</w:t>
            </w:r>
          </w:p>
        </w:tc>
      </w:tr>
      <w:tr w:rsidR="000A0EF0" w:rsidRPr="00BB7CB5" w:rsidTr="00B76356">
        <w:tc>
          <w:tcPr>
            <w:tcW w:w="2518" w:type="dxa"/>
          </w:tcPr>
          <w:p w:rsidR="000A0EF0" w:rsidRPr="00BB7CB5" w:rsidRDefault="000A0EF0" w:rsidP="00B76356">
            <w:pPr>
              <w:rPr>
                <w:lang w:val="ru-RU"/>
              </w:rPr>
            </w:pPr>
            <w:r w:rsidRPr="00BB7CB5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0A0EF0" w:rsidRPr="00BB7CB5" w:rsidRDefault="000A0EF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A0EF0" w:rsidRPr="00BB7CB5" w:rsidRDefault="000A0EF0" w:rsidP="00B76356">
            <w:pPr>
              <w:rPr>
                <w:lang w:val="ru-RU"/>
              </w:rPr>
            </w:pPr>
            <w:r w:rsidRPr="00BB7CB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A0EF0" w:rsidRPr="00BB7CB5" w:rsidRDefault="000A0EF0" w:rsidP="00B76356">
            <w:pPr>
              <w:rPr>
                <w:lang w:val="ru-RU"/>
              </w:rPr>
            </w:pPr>
            <w:r w:rsidRPr="00BB7CB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A0EF0" w:rsidRPr="00BB7CB5" w:rsidRDefault="000A0EF0" w:rsidP="00B76356">
            <w:pPr>
              <w:rPr>
                <w:lang w:val="ru-RU"/>
              </w:rPr>
            </w:pPr>
          </w:p>
        </w:tc>
      </w:tr>
      <w:tr w:rsidR="000A0EF0" w:rsidRPr="00BB7CB5" w:rsidTr="00B76356">
        <w:tc>
          <w:tcPr>
            <w:tcW w:w="2518" w:type="dxa"/>
          </w:tcPr>
          <w:p w:rsidR="000A0EF0" w:rsidRPr="00BB7CB5" w:rsidRDefault="000A0EF0" w:rsidP="00B76356">
            <w:pPr>
              <w:rPr>
                <w:lang w:val="ru-RU"/>
              </w:rPr>
            </w:pPr>
            <w:r w:rsidRPr="00BB7CB5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0A0EF0" w:rsidRPr="00BB7CB5" w:rsidRDefault="000A0EF0" w:rsidP="00B76356">
            <w:pPr>
              <w:rPr>
                <w:lang w:val="ru-RU"/>
              </w:rPr>
            </w:pPr>
            <w:r w:rsidRPr="00BB7CB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0A0EF0" w:rsidRPr="00BB7CB5" w:rsidRDefault="000A0EF0" w:rsidP="00B76356">
            <w:pPr>
              <w:rPr>
                <w:lang w:val="ru-RU"/>
              </w:rPr>
            </w:pPr>
            <w:r w:rsidRPr="00BB7CB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A0EF0" w:rsidRPr="00BB7CB5" w:rsidRDefault="000A0E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0EF0" w:rsidRPr="00BB7CB5" w:rsidRDefault="000A0EF0" w:rsidP="00B76356">
            <w:pPr>
              <w:rPr>
                <w:lang w:val="ru-RU"/>
              </w:rPr>
            </w:pPr>
            <w:r w:rsidRPr="00BB7CB5">
              <w:rPr>
                <w:lang w:val="ru-RU"/>
              </w:rPr>
              <w:t>9,3</w:t>
            </w:r>
          </w:p>
        </w:tc>
      </w:tr>
    </w:tbl>
    <w:p w:rsidR="00F7479F" w:rsidRPr="00BB7CB5" w:rsidRDefault="00F7479F" w:rsidP="00FC5396">
      <w:pPr>
        <w:ind w:left="-567"/>
        <w:jc w:val="both"/>
        <w:rPr>
          <w:lang w:val="ru-RU"/>
        </w:rPr>
      </w:pPr>
      <w:r w:rsidRPr="009E3B83">
        <w:rPr>
          <w:u w:val="single"/>
        </w:rPr>
        <w:t>Невропатолог</w:t>
      </w:r>
      <w:r w:rsidRPr="009E3B83">
        <w:t xml:space="preserve">: </w:t>
      </w:r>
      <w:r w:rsidR="009E3B83" w:rsidRPr="009E3B83">
        <w:rPr>
          <w:lang w:val="ru-RU"/>
        </w:rPr>
        <w:t xml:space="preserve">Дисциркуляторная энцефалопатия </w:t>
      </w:r>
      <w:r w:rsidR="009E3B83" w:rsidRPr="009E3B83">
        <w:rPr>
          <w:lang w:val="en-US"/>
        </w:rPr>
        <w:t>I</w:t>
      </w:r>
      <w:r w:rsidR="009E3B83" w:rsidRPr="009E3B83">
        <w:rPr>
          <w:lang w:val="ru-RU"/>
        </w:rPr>
        <w:t>-</w:t>
      </w:r>
      <w:r w:rsidR="009E3B83" w:rsidRPr="009E3B83">
        <w:rPr>
          <w:lang w:val="en-US"/>
        </w:rPr>
        <w:t>II</w:t>
      </w:r>
      <w:r w:rsidR="009E3B83" w:rsidRPr="009E3B83">
        <w:rPr>
          <w:lang w:val="ru-RU"/>
        </w:rPr>
        <w:t>, преимущественно в ВБС сочетанного генеза</w:t>
      </w:r>
      <w:r w:rsidR="009E3B83">
        <w:rPr>
          <w:lang w:val="ru-RU"/>
        </w:rPr>
        <w:t>. С-м вестибулопатии.</w:t>
      </w:r>
    </w:p>
    <w:p w:rsidR="001A6BA7" w:rsidRPr="00BB7CB5" w:rsidRDefault="001A6BA7" w:rsidP="00FC5396">
      <w:pPr>
        <w:ind w:left="-567"/>
        <w:jc w:val="both"/>
        <w:rPr>
          <w:lang w:val="ru-RU"/>
        </w:rPr>
      </w:pPr>
      <w:r w:rsidRPr="00BB7CB5">
        <w:rPr>
          <w:u w:val="single"/>
          <w:lang w:val="ru-RU"/>
        </w:rPr>
        <w:t>Окулист</w:t>
      </w:r>
      <w:r w:rsidRPr="00BB7CB5">
        <w:t>:</w:t>
      </w:r>
      <w:r w:rsidRPr="00BB7CB5">
        <w:rPr>
          <w:lang w:val="ru-RU"/>
        </w:rPr>
        <w:t xml:space="preserve"> </w:t>
      </w:r>
      <w:r w:rsidR="003E66D6" w:rsidRPr="00BB7CB5">
        <w:rPr>
          <w:lang w:val="ru-RU"/>
        </w:rPr>
        <w:t>Начальные п</w:t>
      </w:r>
      <w:r w:rsidRPr="00BB7CB5">
        <w:rPr>
          <w:lang w:val="ru-RU"/>
        </w:rPr>
        <w:t>омутнения</w:t>
      </w:r>
      <w:r w:rsidRPr="00BB7CB5">
        <w:t xml:space="preserve"> в</w:t>
      </w:r>
      <w:r w:rsidRPr="00BB7CB5">
        <w:rPr>
          <w:lang w:val="ru-RU"/>
        </w:rPr>
        <w:t xml:space="preserve"> хрусталиках</w:t>
      </w:r>
      <w:r w:rsidRPr="00BB7CB5">
        <w:t xml:space="preserve"> ОИ.</w:t>
      </w:r>
      <w:r w:rsidRPr="00BB7CB5">
        <w:rPr>
          <w:lang w:val="ru-RU"/>
        </w:rPr>
        <w:t xml:space="preserve"> Гл</w:t>
      </w:r>
      <w:r w:rsidRPr="00BB7CB5">
        <w:t>. дно: ДЗН</w:t>
      </w:r>
      <w:r w:rsidRPr="00BB7CB5">
        <w:rPr>
          <w:lang w:val="ru-RU"/>
        </w:rPr>
        <w:t xml:space="preserve"> бледно-розовые</w:t>
      </w:r>
      <w:r w:rsidRPr="00BB7CB5">
        <w:t>.</w:t>
      </w:r>
      <w:r w:rsidRPr="00BB7CB5">
        <w:rPr>
          <w:lang w:val="ru-RU"/>
        </w:rPr>
        <w:t xml:space="preserve"> Границы четкие</w:t>
      </w:r>
      <w:r w:rsidRPr="00BB7CB5">
        <w:t>.</w:t>
      </w:r>
      <w:r w:rsidRPr="00BB7CB5">
        <w:rPr>
          <w:lang w:val="ru-RU"/>
        </w:rPr>
        <w:t xml:space="preserve"> </w:t>
      </w:r>
      <w:r w:rsidR="003E66D6" w:rsidRPr="00BB7CB5">
        <w:rPr>
          <w:lang w:val="ru-RU"/>
        </w:rPr>
        <w:t>Артерии сужены</w:t>
      </w:r>
      <w:r w:rsidR="003E66D6" w:rsidRPr="00BB7CB5">
        <w:t>,</w:t>
      </w:r>
      <w:r w:rsidR="003E66D6" w:rsidRPr="00BB7CB5">
        <w:rPr>
          <w:lang w:val="ru-RU"/>
        </w:rPr>
        <w:t xml:space="preserve"> склерозированы</w:t>
      </w:r>
      <w:r w:rsidR="003E66D6" w:rsidRPr="00BB7CB5">
        <w:t xml:space="preserve">.  </w:t>
      </w:r>
      <w:r w:rsidR="003E66D6" w:rsidRPr="00BB7CB5">
        <w:rPr>
          <w:lang w:val="ru-RU"/>
        </w:rPr>
        <w:t>Салюс</w:t>
      </w:r>
      <w:r w:rsidR="003E66D6" w:rsidRPr="00BB7CB5">
        <w:t xml:space="preserve"> </w:t>
      </w:r>
      <w:r w:rsidR="003E66D6" w:rsidRPr="00BB7CB5">
        <w:rPr>
          <w:lang w:val="en-US"/>
        </w:rPr>
        <w:t>I</w:t>
      </w:r>
      <w:r w:rsidR="003E66D6" w:rsidRPr="00BB7CB5">
        <w:rPr>
          <w:lang w:val="ru-RU"/>
        </w:rPr>
        <w:t>.</w:t>
      </w:r>
      <w:r w:rsidR="000A0EF0" w:rsidRPr="00BB7CB5">
        <w:rPr>
          <w:lang w:val="ru-RU"/>
        </w:rPr>
        <w:t xml:space="preserve"> </w:t>
      </w:r>
      <w:r w:rsidR="003E66D6" w:rsidRPr="00BB7CB5">
        <w:rPr>
          <w:lang w:val="ru-RU"/>
        </w:rPr>
        <w:t>Вены расширены,</w:t>
      </w:r>
      <w:r w:rsidR="000A0EF0" w:rsidRPr="00BB7CB5">
        <w:rPr>
          <w:lang w:val="ru-RU"/>
        </w:rPr>
        <w:t xml:space="preserve"> и</w:t>
      </w:r>
      <w:r w:rsidR="003E66D6" w:rsidRPr="00BB7CB5">
        <w:rPr>
          <w:lang w:val="ru-RU"/>
        </w:rPr>
        <w:t xml:space="preserve">звиты.  </w:t>
      </w:r>
      <w:r w:rsidRPr="00BB7CB5">
        <w:rPr>
          <w:lang w:val="ru-RU"/>
        </w:rPr>
        <w:t>Единичные микроаневризмы</w:t>
      </w:r>
      <w:r w:rsidRPr="00BB7CB5">
        <w:t>,</w:t>
      </w:r>
      <w:r w:rsidRPr="00BB7CB5">
        <w:rPr>
          <w:lang w:val="ru-RU"/>
        </w:rPr>
        <w:t xml:space="preserve"> микрогеморрагии</w:t>
      </w:r>
      <w:r w:rsidR="003E66D6" w:rsidRPr="00BB7CB5">
        <w:rPr>
          <w:lang w:val="ru-RU"/>
        </w:rPr>
        <w:t xml:space="preserve">. </w:t>
      </w:r>
      <w:r w:rsidRPr="00BB7CB5">
        <w:rPr>
          <w:lang w:val="ru-RU"/>
        </w:rPr>
        <w:t xml:space="preserve">Д-з: </w:t>
      </w:r>
      <w:r w:rsidR="003E66D6" w:rsidRPr="00BB7CB5">
        <w:rPr>
          <w:lang w:val="ru-RU"/>
        </w:rPr>
        <w:t>Незрелая</w:t>
      </w:r>
      <w:r w:rsidRPr="00BB7CB5">
        <w:t xml:space="preserve"> катаракта ОИ. Непролиферативная  диабетическая  ретинопатия ОИ. </w:t>
      </w:r>
    </w:p>
    <w:p w:rsidR="00A53502" w:rsidRPr="00BB7CB5" w:rsidRDefault="00F7479F" w:rsidP="00FC5396">
      <w:pPr>
        <w:ind w:left="-567"/>
        <w:jc w:val="both"/>
        <w:rPr>
          <w:lang w:val="ru-RU"/>
        </w:rPr>
      </w:pPr>
      <w:r w:rsidRPr="00BB7CB5">
        <w:rPr>
          <w:u w:val="single"/>
        </w:rPr>
        <w:t>ЭКГ</w:t>
      </w:r>
      <w:r w:rsidRPr="00BB7CB5">
        <w:t>:</w:t>
      </w:r>
      <w:r w:rsidR="00634AB2" w:rsidRPr="00BB7CB5">
        <w:rPr>
          <w:lang w:val="ru-RU"/>
        </w:rPr>
        <w:t xml:space="preserve"> </w:t>
      </w:r>
      <w:r w:rsidRPr="00BB7CB5">
        <w:t>ЧСС -</w:t>
      </w:r>
      <w:r w:rsidRPr="00BB7CB5">
        <w:rPr>
          <w:lang w:val="ru-RU"/>
        </w:rPr>
        <w:t xml:space="preserve"> </w:t>
      </w:r>
      <w:r w:rsidR="00A53502" w:rsidRPr="00BB7CB5">
        <w:rPr>
          <w:lang w:val="ru-RU"/>
        </w:rPr>
        <w:t>75</w:t>
      </w:r>
      <w:r w:rsidRPr="00BB7CB5">
        <w:rPr>
          <w:lang w:val="ru-RU"/>
        </w:rPr>
        <w:t>уд/мин</w:t>
      </w:r>
      <w:r w:rsidRPr="00BB7CB5">
        <w:t>. Вольтаж</w:t>
      </w:r>
      <w:r w:rsidRPr="00BB7CB5">
        <w:rPr>
          <w:lang w:val="ru-RU"/>
        </w:rPr>
        <w:t xml:space="preserve"> сохранен</w:t>
      </w:r>
      <w:r w:rsidRPr="00BB7CB5">
        <w:t>.  Ритм</w:t>
      </w:r>
      <w:r w:rsidRPr="00BB7CB5">
        <w:rPr>
          <w:lang w:val="ru-RU"/>
        </w:rPr>
        <w:t xml:space="preserve"> синусовый</w:t>
      </w:r>
      <w:r w:rsidRPr="00BB7CB5">
        <w:t>.</w:t>
      </w:r>
      <w:r w:rsidRPr="00BB7CB5">
        <w:rPr>
          <w:lang w:val="ru-RU"/>
        </w:rPr>
        <w:t xml:space="preserve"> Эл</w:t>
      </w:r>
      <w:r w:rsidRPr="00BB7CB5">
        <w:t xml:space="preserve">. ось  </w:t>
      </w:r>
      <w:r w:rsidR="00A53502" w:rsidRPr="00BB7CB5">
        <w:rPr>
          <w:lang w:val="ru-RU"/>
        </w:rPr>
        <w:t>вертикальная</w:t>
      </w:r>
      <w:r w:rsidRPr="00BB7CB5">
        <w:t>.</w:t>
      </w:r>
      <w:r w:rsidRPr="00BB7CB5">
        <w:rPr>
          <w:lang w:val="ru-RU"/>
        </w:rPr>
        <w:t xml:space="preserve"> Позиция вертикальная</w:t>
      </w:r>
      <w:r w:rsidRPr="00BB7CB5">
        <w:t xml:space="preserve">. </w:t>
      </w:r>
    </w:p>
    <w:p w:rsidR="00F7479F" w:rsidRPr="00BB7CB5" w:rsidRDefault="00F7479F" w:rsidP="00FC5396">
      <w:pPr>
        <w:ind w:left="-567"/>
        <w:jc w:val="both"/>
      </w:pPr>
      <w:r w:rsidRPr="00BB7CB5">
        <w:rPr>
          <w:u w:val="single"/>
        </w:rPr>
        <w:lastRenderedPageBreak/>
        <w:t>Кардиолог</w:t>
      </w:r>
      <w:r w:rsidR="00A53502" w:rsidRPr="00BB7CB5">
        <w:rPr>
          <w:u w:val="single"/>
          <w:lang w:val="ru-RU"/>
        </w:rPr>
        <w:t>2012</w:t>
      </w:r>
      <w:r w:rsidRPr="00BB7CB5">
        <w:t xml:space="preserve">: </w:t>
      </w:r>
      <w:r w:rsidR="00A53502" w:rsidRPr="00BB7CB5">
        <w:t>Гипертоническая</w:t>
      </w:r>
      <w:r w:rsidR="00A53502" w:rsidRPr="00BB7CB5">
        <w:rPr>
          <w:lang w:val="ru-RU"/>
        </w:rPr>
        <w:t xml:space="preserve"> болезнь</w:t>
      </w:r>
      <w:r w:rsidR="00A53502" w:rsidRPr="00BB7CB5">
        <w:t xml:space="preserve"> </w:t>
      </w:r>
      <w:r w:rsidR="00A53502" w:rsidRPr="00BB7CB5">
        <w:rPr>
          <w:lang w:val="en-US"/>
        </w:rPr>
        <w:t>II</w:t>
      </w:r>
      <w:r w:rsidR="00A53502" w:rsidRPr="00BB7CB5">
        <w:rPr>
          <w:lang w:val="ru-RU"/>
        </w:rPr>
        <w:t xml:space="preserve"> стадии </w:t>
      </w:r>
      <w:r w:rsidR="00A53502" w:rsidRPr="00BB7CB5">
        <w:rPr>
          <w:lang w:val="en-US"/>
        </w:rPr>
        <w:t>III</w:t>
      </w:r>
      <w:r w:rsidR="00A53502" w:rsidRPr="00BB7CB5">
        <w:rPr>
          <w:lang w:val="ru-RU"/>
        </w:rPr>
        <w:t xml:space="preserve"> степени. </w:t>
      </w:r>
      <w:r w:rsidR="00A53502" w:rsidRPr="00BB7CB5">
        <w:t>Гипертензивное</w:t>
      </w:r>
      <w:r w:rsidR="00A53502" w:rsidRPr="00BB7CB5">
        <w:rPr>
          <w:lang w:val="ru-RU"/>
        </w:rPr>
        <w:t xml:space="preserve"> сердце</w:t>
      </w:r>
      <w:r w:rsidR="00A53502" w:rsidRPr="00BB7CB5">
        <w:t xml:space="preserve"> СН </w:t>
      </w:r>
      <w:r w:rsidR="00A53502" w:rsidRPr="00BB7CB5">
        <w:rPr>
          <w:lang w:val="en-US"/>
        </w:rPr>
        <w:t>I</w:t>
      </w:r>
      <w:r w:rsidR="00A53502" w:rsidRPr="00BB7CB5">
        <w:t>. Риск 4.</w:t>
      </w:r>
    </w:p>
    <w:p w:rsidR="00F7479F" w:rsidRPr="00BB7CB5" w:rsidRDefault="00F7479F" w:rsidP="00FC5396">
      <w:pPr>
        <w:ind w:left="-567"/>
        <w:jc w:val="both"/>
        <w:rPr>
          <w:lang w:val="ru-RU"/>
        </w:rPr>
      </w:pPr>
      <w:r w:rsidRPr="00BB7CB5">
        <w:rPr>
          <w:u w:val="single"/>
          <w:lang w:val="ru-RU"/>
        </w:rPr>
        <w:t>Ангиохирург</w:t>
      </w:r>
      <w:r w:rsidRPr="00BB7CB5">
        <w:t>:</w:t>
      </w:r>
      <w:r w:rsidRPr="00BB7CB5">
        <w:rPr>
          <w:lang w:val="ru-RU"/>
        </w:rPr>
        <w:t xml:space="preserve"> Диаб. ангиопатия </w:t>
      </w:r>
      <w:r w:rsidR="001F6314" w:rsidRPr="00BB7CB5">
        <w:rPr>
          <w:lang w:val="ru-RU"/>
        </w:rPr>
        <w:t xml:space="preserve">артерий </w:t>
      </w:r>
      <w:r w:rsidRPr="00BB7CB5">
        <w:rPr>
          <w:lang w:val="ru-RU"/>
        </w:rPr>
        <w:t>н</w:t>
      </w:r>
      <w:r w:rsidR="003E66D6" w:rsidRPr="00BB7CB5">
        <w:rPr>
          <w:lang w:val="ru-RU"/>
        </w:rPr>
        <w:t>/к</w:t>
      </w:r>
      <w:r w:rsidRPr="00BB7CB5">
        <w:rPr>
          <w:lang w:val="ru-RU"/>
        </w:rPr>
        <w:t>.</w:t>
      </w:r>
    </w:p>
    <w:p w:rsidR="008424AB" w:rsidRPr="00BB7CB5" w:rsidRDefault="008424AB" w:rsidP="00FC5396">
      <w:pPr>
        <w:ind w:left="-567"/>
        <w:jc w:val="both"/>
        <w:rPr>
          <w:lang w:val="ru-RU"/>
        </w:rPr>
      </w:pPr>
      <w:r w:rsidRPr="00BB7CB5">
        <w:rPr>
          <w:u w:val="single"/>
          <w:lang w:val="ru-RU"/>
        </w:rPr>
        <w:t>Гинеколог</w:t>
      </w:r>
      <w:r w:rsidRPr="00BB7CB5">
        <w:rPr>
          <w:lang w:val="ru-RU"/>
        </w:rPr>
        <w:t>: Практически здорова.</w:t>
      </w:r>
    </w:p>
    <w:p w:rsidR="008424AB" w:rsidRPr="00BB7CB5" w:rsidRDefault="008424AB" w:rsidP="00FC5396">
      <w:pPr>
        <w:ind w:left="-567"/>
        <w:jc w:val="both"/>
        <w:rPr>
          <w:lang w:val="ru-RU"/>
        </w:rPr>
      </w:pPr>
      <w:r w:rsidRPr="00BB7CB5">
        <w:rPr>
          <w:u w:val="single"/>
          <w:lang w:val="ru-RU"/>
        </w:rPr>
        <w:t>13</w:t>
      </w:r>
      <w:r w:rsidRPr="00BB7CB5">
        <w:rPr>
          <w:lang w:val="ru-RU"/>
        </w:rPr>
        <w:t>.05.13 Р-графия ОГК№ 4628 без патологии.</w:t>
      </w:r>
    </w:p>
    <w:p w:rsidR="00A53502" w:rsidRPr="00BB7CB5" w:rsidRDefault="003E66D6" w:rsidP="00A53502">
      <w:pPr>
        <w:ind w:left="-567"/>
        <w:jc w:val="both"/>
        <w:rPr>
          <w:lang w:val="ru-RU"/>
        </w:rPr>
      </w:pPr>
      <w:r w:rsidRPr="00BB7CB5">
        <w:rPr>
          <w:u w:val="single"/>
          <w:lang w:val="ru-RU"/>
        </w:rPr>
        <w:t>ЛОР</w:t>
      </w:r>
      <w:r w:rsidR="00A53502" w:rsidRPr="00BB7CB5">
        <w:rPr>
          <w:u w:val="single"/>
          <w:lang w:val="ru-RU"/>
        </w:rPr>
        <w:t xml:space="preserve"> 2012</w:t>
      </w:r>
      <w:r w:rsidR="00771E23" w:rsidRPr="00BB7CB5">
        <w:rPr>
          <w:lang w:val="ru-RU"/>
        </w:rPr>
        <w:t xml:space="preserve">: </w:t>
      </w:r>
      <w:r w:rsidR="00A53502" w:rsidRPr="00BB7CB5">
        <w:rPr>
          <w:lang w:val="ru-RU"/>
        </w:rPr>
        <w:t>Двухсторонняя сенсоневральная тугоухость.</w:t>
      </w:r>
    </w:p>
    <w:p w:rsidR="00F7479F" w:rsidRPr="00BB7CB5" w:rsidRDefault="00F7479F" w:rsidP="00FC5396">
      <w:pPr>
        <w:ind w:left="-567"/>
        <w:jc w:val="both"/>
      </w:pPr>
      <w:r w:rsidRPr="00BB7CB5">
        <w:rPr>
          <w:u w:val="single"/>
        </w:rPr>
        <w:t>УЗИ щит.</w:t>
      </w:r>
      <w:r w:rsidRPr="00BB7CB5">
        <w:rPr>
          <w:u w:val="single"/>
          <w:lang w:val="ru-RU"/>
        </w:rPr>
        <w:t xml:space="preserve"> железы</w:t>
      </w:r>
      <w:r w:rsidRPr="00BB7CB5">
        <w:t>:</w:t>
      </w:r>
      <w:r w:rsidRPr="00BB7CB5">
        <w:rPr>
          <w:lang w:val="ru-RU"/>
        </w:rPr>
        <w:t xml:space="preserve"> Пр</w:t>
      </w:r>
      <w:r w:rsidRPr="00BB7CB5">
        <w:t xml:space="preserve"> д. V =  </w:t>
      </w:r>
      <w:r w:rsidR="00A53502" w:rsidRPr="00BB7CB5">
        <w:rPr>
          <w:lang w:val="ru-RU"/>
        </w:rPr>
        <w:t>33</w:t>
      </w:r>
      <w:r w:rsidRPr="00BB7CB5">
        <w:t>см</w:t>
      </w:r>
      <w:r w:rsidRPr="00BB7CB5">
        <w:rPr>
          <w:vertAlign w:val="superscript"/>
        </w:rPr>
        <w:t>3</w:t>
      </w:r>
      <w:r w:rsidRPr="00BB7CB5">
        <w:t xml:space="preserve">; лев. д. V = </w:t>
      </w:r>
      <w:r w:rsidR="00A53502" w:rsidRPr="00BB7CB5">
        <w:rPr>
          <w:lang w:val="ru-RU"/>
        </w:rPr>
        <w:t>37,6</w:t>
      </w:r>
      <w:r w:rsidRPr="00BB7CB5">
        <w:t xml:space="preserve"> см</w:t>
      </w:r>
      <w:r w:rsidRPr="00BB7CB5">
        <w:rPr>
          <w:vertAlign w:val="superscript"/>
        </w:rPr>
        <w:t>3</w:t>
      </w:r>
    </w:p>
    <w:p w:rsidR="00F7479F" w:rsidRPr="00BB7CB5" w:rsidRDefault="00D406E6" w:rsidP="00FC5396">
      <w:pPr>
        <w:ind w:left="-567"/>
        <w:jc w:val="both"/>
        <w:rPr>
          <w:lang w:val="ru-RU"/>
        </w:rPr>
      </w:pPr>
      <w:r w:rsidRPr="00BB7CB5">
        <w:rPr>
          <w:lang w:val="ru-RU"/>
        </w:rPr>
        <w:t>Перешеек –</w:t>
      </w:r>
      <w:r w:rsidR="00A53502" w:rsidRPr="00BB7CB5">
        <w:rPr>
          <w:lang w:val="ru-RU"/>
        </w:rPr>
        <w:t>1,53</w:t>
      </w:r>
      <w:r w:rsidRPr="00BB7CB5">
        <w:rPr>
          <w:lang w:val="ru-RU"/>
        </w:rPr>
        <w:t xml:space="preserve"> с</w:t>
      </w:r>
      <w:r w:rsidR="00834365" w:rsidRPr="00BB7CB5">
        <w:rPr>
          <w:lang w:val="ru-RU"/>
        </w:rPr>
        <w:t xml:space="preserve">м. </w:t>
      </w:r>
      <w:r w:rsidR="00A53502" w:rsidRPr="00BB7CB5">
        <w:rPr>
          <w:lang w:val="ru-RU"/>
        </w:rPr>
        <w:t>по сравнению с УЗИ от 11.2012 размеры железы несколько меньше.</w:t>
      </w:r>
      <w:r w:rsidR="00F7479F" w:rsidRPr="00BB7CB5">
        <w:rPr>
          <w:lang w:val="ru-RU"/>
        </w:rPr>
        <w:t xml:space="preserve"> </w:t>
      </w:r>
      <w:r w:rsidR="0071390A" w:rsidRPr="00BB7CB5">
        <w:t>Эхогенность</w:t>
      </w:r>
      <w:r w:rsidR="0071390A" w:rsidRPr="00BB7CB5">
        <w:rPr>
          <w:lang w:val="ru-RU"/>
        </w:rPr>
        <w:t xml:space="preserve"> паренхимы </w:t>
      </w:r>
      <w:r w:rsidR="00A53502" w:rsidRPr="00BB7CB5">
        <w:rPr>
          <w:lang w:val="ru-RU"/>
        </w:rPr>
        <w:t>местами</w:t>
      </w:r>
      <w:r w:rsidR="0071390A" w:rsidRPr="00BB7CB5">
        <w:rPr>
          <w:lang w:val="ru-RU"/>
        </w:rPr>
        <w:t xml:space="preserve"> снижена.</w:t>
      </w:r>
      <w:r w:rsidR="00F7479F" w:rsidRPr="00BB7CB5">
        <w:t xml:space="preserve"> Эхоструктура </w:t>
      </w:r>
      <w:r w:rsidR="00A53502" w:rsidRPr="00BB7CB5">
        <w:rPr>
          <w:lang w:val="ru-RU"/>
        </w:rPr>
        <w:t>не</w:t>
      </w:r>
      <w:r w:rsidR="00E70C67" w:rsidRPr="00BB7CB5">
        <w:t>однородная</w:t>
      </w:r>
      <w:r w:rsidR="00E70C67" w:rsidRPr="00BB7CB5">
        <w:rPr>
          <w:lang w:val="ru-RU"/>
        </w:rPr>
        <w:t xml:space="preserve">, </w:t>
      </w:r>
      <w:r w:rsidR="00F7479F" w:rsidRPr="00BB7CB5">
        <w:rPr>
          <w:lang w:val="ru-RU"/>
        </w:rPr>
        <w:t>мелкий</w:t>
      </w:r>
      <w:r w:rsidR="00F7479F" w:rsidRPr="00BB7CB5">
        <w:t xml:space="preserve"> и</w:t>
      </w:r>
      <w:r w:rsidR="00F7479F" w:rsidRPr="00BB7CB5">
        <w:rPr>
          <w:lang w:val="ru-RU"/>
        </w:rPr>
        <w:t xml:space="preserve"> крупный фиброз</w:t>
      </w:r>
      <w:r w:rsidR="00A53502" w:rsidRPr="00BB7CB5">
        <w:rPr>
          <w:lang w:val="ru-RU"/>
        </w:rPr>
        <w:t>, множественные гидрофильные очаги до 0,5 см</w:t>
      </w:r>
      <w:r w:rsidR="00F7479F" w:rsidRPr="00BB7CB5">
        <w:t xml:space="preserve">.В </w:t>
      </w:r>
      <w:r w:rsidR="00F7479F" w:rsidRPr="00BB7CB5">
        <w:rPr>
          <w:lang w:val="ru-RU"/>
        </w:rPr>
        <w:t xml:space="preserve">пр. </w:t>
      </w:r>
      <w:r w:rsidR="00F7479F" w:rsidRPr="00BB7CB5">
        <w:t xml:space="preserve">доле </w:t>
      </w:r>
      <w:r w:rsidR="00F7479F" w:rsidRPr="00BB7CB5">
        <w:rPr>
          <w:lang w:val="ru-RU"/>
        </w:rPr>
        <w:t xml:space="preserve"> в </w:t>
      </w:r>
      <w:r w:rsidR="00F7479F" w:rsidRPr="00BB7CB5">
        <w:t>в/3</w:t>
      </w:r>
      <w:r w:rsidR="00F7479F" w:rsidRPr="00BB7CB5">
        <w:rPr>
          <w:lang w:val="ru-RU"/>
        </w:rPr>
        <w:t xml:space="preserve"> </w:t>
      </w:r>
      <w:r w:rsidR="00A53502" w:rsidRPr="00BB7CB5">
        <w:rPr>
          <w:lang w:val="ru-RU"/>
        </w:rPr>
        <w:t>гпер</w:t>
      </w:r>
      <w:r w:rsidR="00F7479F" w:rsidRPr="00BB7CB5">
        <w:rPr>
          <w:lang w:val="ru-RU"/>
        </w:rPr>
        <w:t>эхогенный узел</w:t>
      </w:r>
      <w:r w:rsidR="00F7479F" w:rsidRPr="00BB7CB5">
        <w:t xml:space="preserve"> с</w:t>
      </w:r>
      <w:r w:rsidR="00F7479F" w:rsidRPr="00BB7CB5">
        <w:rPr>
          <w:lang w:val="ru-RU"/>
        </w:rPr>
        <w:t xml:space="preserve"> гидрофильным</w:t>
      </w:r>
      <w:r w:rsidR="00F7479F" w:rsidRPr="00BB7CB5">
        <w:t xml:space="preserve"> ободком  </w:t>
      </w:r>
      <w:r w:rsidR="00F7479F" w:rsidRPr="00BB7CB5">
        <w:rPr>
          <w:lang w:val="ru-RU"/>
        </w:rPr>
        <w:t xml:space="preserve"> </w:t>
      </w:r>
      <w:r w:rsidR="00A53502" w:rsidRPr="00BB7CB5">
        <w:rPr>
          <w:lang w:val="ru-RU"/>
        </w:rPr>
        <w:t>1,86</w:t>
      </w:r>
      <w:r w:rsidR="00F7479F" w:rsidRPr="00BB7CB5">
        <w:t>*</w:t>
      </w:r>
      <w:r w:rsidR="00A53502" w:rsidRPr="00BB7CB5">
        <w:rPr>
          <w:lang w:val="ru-RU"/>
        </w:rPr>
        <w:t>1,3</w:t>
      </w:r>
      <w:r w:rsidR="00F7479F" w:rsidRPr="00BB7CB5">
        <w:t xml:space="preserve"> см. </w:t>
      </w:r>
      <w:r w:rsidR="00A53502" w:rsidRPr="00BB7CB5">
        <w:rPr>
          <w:lang w:val="ru-RU"/>
        </w:rPr>
        <w:t xml:space="preserve">У переднего контура правой доли изоэхогенный узел 0,7*0,55 с-м с фиброзными и гидрофильными включения. В пр доле у перешейка такой же узел 2,7*2 см с пристеночным кальцинатом. В перешейке изоэхогенный узел с гидрофильным ободком 1,42*1,13см. У перешейка слева такой же узел </w:t>
      </w:r>
      <w:r w:rsidR="008424AB" w:rsidRPr="00BB7CB5">
        <w:rPr>
          <w:lang w:val="ru-RU"/>
        </w:rPr>
        <w:t xml:space="preserve">1,4*0,8 см. </w:t>
      </w:r>
      <w:r w:rsidR="00F7479F" w:rsidRPr="00BB7CB5">
        <w:t>В лев</w:t>
      </w:r>
      <w:r w:rsidR="00F7479F" w:rsidRPr="00BB7CB5">
        <w:rPr>
          <w:lang w:val="ru-RU"/>
        </w:rPr>
        <w:t>.</w:t>
      </w:r>
      <w:r w:rsidR="00F7479F" w:rsidRPr="00BB7CB5">
        <w:t xml:space="preserve"> доле</w:t>
      </w:r>
      <w:r w:rsidR="00F7479F" w:rsidRPr="00BB7CB5">
        <w:rPr>
          <w:lang w:val="ru-RU"/>
        </w:rPr>
        <w:t xml:space="preserve"> в </w:t>
      </w:r>
      <w:r w:rsidR="008424AB" w:rsidRPr="00BB7CB5">
        <w:rPr>
          <w:lang w:val="ru-RU"/>
        </w:rPr>
        <w:t>в</w:t>
      </w:r>
      <w:r w:rsidR="00F7479F" w:rsidRPr="00BB7CB5">
        <w:t>/3</w:t>
      </w:r>
      <w:r w:rsidR="00F7479F" w:rsidRPr="00BB7CB5">
        <w:rPr>
          <w:lang w:val="ru-RU"/>
        </w:rPr>
        <w:t xml:space="preserve"> </w:t>
      </w:r>
      <w:r w:rsidR="008424AB" w:rsidRPr="00BB7CB5">
        <w:rPr>
          <w:lang w:val="ru-RU"/>
        </w:rPr>
        <w:t>такой же узел 4,3*2,3 см с кистозной дегенерацией и крупным кальцинатом.</w:t>
      </w:r>
      <w:r w:rsidR="00F7479F" w:rsidRPr="00BB7CB5">
        <w:t xml:space="preserve"> </w:t>
      </w:r>
      <w:r w:rsidR="00B063AA" w:rsidRPr="00BB7CB5">
        <w:rPr>
          <w:lang w:val="ru-RU"/>
        </w:rPr>
        <w:t>Р</w:t>
      </w:r>
      <w:r w:rsidR="00834365" w:rsidRPr="00BB7CB5">
        <w:rPr>
          <w:lang w:val="ru-RU"/>
        </w:rPr>
        <w:t>егионарны</w:t>
      </w:r>
      <w:r w:rsidR="00B063AA" w:rsidRPr="00BB7CB5">
        <w:rPr>
          <w:lang w:val="ru-RU"/>
        </w:rPr>
        <w:t>е</w:t>
      </w:r>
      <w:r w:rsidR="00834365" w:rsidRPr="00BB7CB5">
        <w:t xml:space="preserve"> л</w:t>
      </w:r>
      <w:r w:rsidR="00834365" w:rsidRPr="00BB7CB5">
        <w:rPr>
          <w:lang w:val="ru-RU"/>
        </w:rPr>
        <w:t>/узл</w:t>
      </w:r>
      <w:r w:rsidR="00B063AA" w:rsidRPr="00BB7CB5">
        <w:rPr>
          <w:lang w:val="ru-RU"/>
        </w:rPr>
        <w:t>ы</w:t>
      </w:r>
      <w:r w:rsidR="00834365" w:rsidRPr="00BB7CB5">
        <w:rPr>
          <w:lang w:val="ru-RU"/>
        </w:rPr>
        <w:t xml:space="preserve"> </w:t>
      </w:r>
      <w:r w:rsidR="00F7479F" w:rsidRPr="00BB7CB5">
        <w:t xml:space="preserve"> </w:t>
      </w:r>
      <w:r w:rsidR="00834365" w:rsidRPr="00BB7CB5">
        <w:rPr>
          <w:lang w:val="ru-RU"/>
        </w:rPr>
        <w:t xml:space="preserve">не </w:t>
      </w:r>
      <w:r w:rsidR="00F7479F" w:rsidRPr="00BB7CB5">
        <w:rPr>
          <w:lang w:val="ru-RU"/>
        </w:rPr>
        <w:t>визуализируются</w:t>
      </w:r>
      <w:r w:rsidR="00F7479F" w:rsidRPr="00BB7CB5">
        <w:t>.</w:t>
      </w:r>
      <w:r w:rsidR="00F7479F" w:rsidRPr="00BB7CB5">
        <w:rPr>
          <w:lang w:val="ru-RU"/>
        </w:rPr>
        <w:t xml:space="preserve"> Закл</w:t>
      </w:r>
      <w:r w:rsidR="00F7479F" w:rsidRPr="00BB7CB5">
        <w:t>.:</w:t>
      </w:r>
      <w:r w:rsidR="00F7479F" w:rsidRPr="00BB7CB5">
        <w:rPr>
          <w:lang w:val="ru-RU"/>
        </w:rPr>
        <w:t xml:space="preserve"> Увеличение</w:t>
      </w:r>
      <w:r w:rsidR="00F7479F" w:rsidRPr="00BB7CB5">
        <w:t xml:space="preserve"> щит.</w:t>
      </w:r>
      <w:r w:rsidR="00F7479F" w:rsidRPr="00BB7CB5">
        <w:rPr>
          <w:lang w:val="ru-RU"/>
        </w:rPr>
        <w:t xml:space="preserve"> железы. </w:t>
      </w:r>
      <w:r w:rsidR="008424AB" w:rsidRPr="00BB7CB5">
        <w:rPr>
          <w:lang w:val="ru-RU"/>
        </w:rPr>
        <w:t>Д</w:t>
      </w:r>
      <w:r w:rsidR="00F7479F" w:rsidRPr="00BB7CB5">
        <w:t>иффузные изменения</w:t>
      </w:r>
      <w:r w:rsidR="00F7479F" w:rsidRPr="00BB7CB5">
        <w:rPr>
          <w:lang w:val="ru-RU"/>
        </w:rPr>
        <w:t xml:space="preserve"> паренхимы</w:t>
      </w:r>
      <w:r w:rsidR="00F7479F" w:rsidRPr="00BB7CB5">
        <w:t xml:space="preserve">. </w:t>
      </w:r>
      <w:r w:rsidR="008424AB" w:rsidRPr="00BB7CB5">
        <w:rPr>
          <w:lang w:val="ru-RU"/>
        </w:rPr>
        <w:t>Узлы обеих долей и перешейка.</w:t>
      </w:r>
    </w:p>
    <w:p w:rsidR="008424AB" w:rsidRPr="00BB7CB5" w:rsidRDefault="008424AB" w:rsidP="00FC5396">
      <w:pPr>
        <w:ind w:left="-567"/>
        <w:jc w:val="both"/>
        <w:rPr>
          <w:lang w:val="ru-RU"/>
        </w:rPr>
      </w:pPr>
      <w:r w:rsidRPr="00BB7CB5">
        <w:rPr>
          <w:lang w:val="ru-RU"/>
        </w:rPr>
        <w:t>21.05.13 произведена повторная ТАПБ в связи с ростом узлов.</w:t>
      </w:r>
    </w:p>
    <w:p w:rsidR="00F7479F" w:rsidRPr="00BB7CB5" w:rsidRDefault="00F7479F" w:rsidP="00FC5396">
      <w:pPr>
        <w:ind w:left="-567"/>
        <w:jc w:val="both"/>
        <w:rPr>
          <w:lang w:val="ru-RU"/>
        </w:rPr>
      </w:pPr>
      <w:r w:rsidRPr="00BB7CB5">
        <w:rPr>
          <w:u w:val="single"/>
          <w:lang w:val="ru-RU"/>
        </w:rPr>
        <w:t>Лечение:</w:t>
      </w:r>
      <w:r w:rsidRPr="00BB7CB5">
        <w:rPr>
          <w:lang w:val="ru-RU"/>
        </w:rPr>
        <w:t xml:space="preserve"> </w:t>
      </w:r>
      <w:r w:rsidR="00BC46FE" w:rsidRPr="00BB7CB5">
        <w:rPr>
          <w:lang w:val="ru-RU"/>
        </w:rPr>
        <w:t xml:space="preserve">Диабетон </w:t>
      </w:r>
      <w:r w:rsidR="00BC46FE" w:rsidRPr="00BB7CB5">
        <w:rPr>
          <w:lang w:val="en-US"/>
        </w:rPr>
        <w:t>MR</w:t>
      </w:r>
      <w:r w:rsidR="00BC46FE" w:rsidRPr="00BB7CB5">
        <w:rPr>
          <w:lang w:val="ru-RU"/>
        </w:rPr>
        <w:t>, мерказолил, диафо</w:t>
      </w:r>
      <w:r w:rsidR="008424AB" w:rsidRPr="00BB7CB5">
        <w:rPr>
          <w:lang w:val="ru-RU"/>
        </w:rPr>
        <w:t>р</w:t>
      </w:r>
      <w:r w:rsidR="00BC46FE" w:rsidRPr="00BB7CB5">
        <w:rPr>
          <w:lang w:val="ru-RU"/>
        </w:rPr>
        <w:t>мин, диалипон, эс</w:t>
      </w:r>
      <w:r w:rsidR="008424AB" w:rsidRPr="00BB7CB5">
        <w:rPr>
          <w:lang w:val="ru-RU"/>
        </w:rPr>
        <w:t>с</w:t>
      </w:r>
      <w:r w:rsidR="00BC46FE" w:rsidRPr="00BB7CB5">
        <w:rPr>
          <w:lang w:val="ru-RU"/>
        </w:rPr>
        <w:t>енц</w:t>
      </w:r>
      <w:r w:rsidR="008424AB" w:rsidRPr="00BB7CB5">
        <w:rPr>
          <w:lang w:val="ru-RU"/>
        </w:rPr>
        <w:t>иа</w:t>
      </w:r>
      <w:r w:rsidR="00BC46FE" w:rsidRPr="00BB7CB5">
        <w:rPr>
          <w:lang w:val="ru-RU"/>
        </w:rPr>
        <w:t>ле,</w:t>
      </w:r>
      <w:r w:rsidR="008424AB" w:rsidRPr="00BB7CB5">
        <w:rPr>
          <w:lang w:val="ru-RU"/>
        </w:rPr>
        <w:t xml:space="preserve"> тиоцитам</w:t>
      </w:r>
      <w:r w:rsidR="00BC46FE" w:rsidRPr="00BB7CB5">
        <w:rPr>
          <w:lang w:val="ru-RU"/>
        </w:rPr>
        <w:t>, нейрорубин</w:t>
      </w:r>
      <w:r w:rsidR="008424AB" w:rsidRPr="00BB7CB5">
        <w:rPr>
          <w:lang w:val="ru-RU"/>
        </w:rPr>
        <w:t>.</w:t>
      </w:r>
    </w:p>
    <w:p w:rsidR="009F55A5" w:rsidRPr="00BB7CB5" w:rsidRDefault="00F7479F" w:rsidP="00FC5396">
      <w:pPr>
        <w:ind w:left="-567"/>
        <w:jc w:val="both"/>
        <w:rPr>
          <w:lang w:val="ru-RU"/>
        </w:rPr>
      </w:pPr>
      <w:r w:rsidRPr="00BB7CB5">
        <w:rPr>
          <w:u w:val="single"/>
          <w:lang w:val="ru-RU"/>
        </w:rPr>
        <w:t>Состояние больного</w:t>
      </w:r>
      <w:r w:rsidRPr="00BB7CB5">
        <w:rPr>
          <w:u w:val="single"/>
        </w:rPr>
        <w:t xml:space="preserve"> при</w:t>
      </w:r>
      <w:r w:rsidRPr="00BB7CB5">
        <w:rPr>
          <w:u w:val="single"/>
          <w:lang w:val="ru-RU"/>
        </w:rPr>
        <w:t xml:space="preserve"> выписке</w:t>
      </w:r>
      <w:r w:rsidRPr="00BB7CB5">
        <w:t>:</w:t>
      </w:r>
      <w:r w:rsidR="008D4073" w:rsidRPr="00BB7CB5">
        <w:rPr>
          <w:lang w:val="ru-RU"/>
        </w:rPr>
        <w:t xml:space="preserve"> </w:t>
      </w:r>
      <w:r w:rsidRPr="00BB7CB5">
        <w:t>СД</w:t>
      </w:r>
      <w:r w:rsidRPr="00BB7CB5">
        <w:rPr>
          <w:lang w:val="ru-RU"/>
        </w:rPr>
        <w:t xml:space="preserve"> </w:t>
      </w:r>
      <w:r w:rsidR="008424AB" w:rsidRPr="00BB7CB5">
        <w:rPr>
          <w:lang w:val="ru-RU"/>
        </w:rPr>
        <w:t>суб</w:t>
      </w:r>
      <w:r w:rsidRPr="00BB7CB5">
        <w:rPr>
          <w:lang w:val="ru-RU"/>
        </w:rPr>
        <w:t>компенсирован</w:t>
      </w:r>
      <w:r w:rsidRPr="00BB7CB5">
        <w:t>,</w:t>
      </w:r>
      <w:r w:rsidRPr="00BB7CB5">
        <w:rPr>
          <w:lang w:val="ru-RU"/>
        </w:rPr>
        <w:t xml:space="preserve"> уменьшились боли</w:t>
      </w:r>
      <w:r w:rsidRPr="00BB7CB5">
        <w:t xml:space="preserve"> в н/к. АД </w:t>
      </w:r>
      <w:r w:rsidR="008424AB" w:rsidRPr="00BB7CB5">
        <w:rPr>
          <w:lang w:val="ru-RU"/>
        </w:rPr>
        <w:t>120/80</w:t>
      </w:r>
      <w:r w:rsidR="00D1120A" w:rsidRPr="00BB7CB5">
        <w:rPr>
          <w:lang w:val="ru-RU"/>
        </w:rPr>
        <w:t xml:space="preserve"> мм рт. ст. </w:t>
      </w:r>
      <w:r w:rsidR="008424AB" w:rsidRPr="00BB7CB5">
        <w:rPr>
          <w:lang w:val="ru-RU"/>
        </w:rPr>
        <w:t>Уменьшилась шаткость при ходьбе, головокружения.</w:t>
      </w:r>
    </w:p>
    <w:p w:rsidR="00F7479F" w:rsidRPr="00BB7CB5" w:rsidRDefault="00F7479F">
      <w:pPr>
        <w:jc w:val="both"/>
        <w:rPr>
          <w:u w:val="single"/>
        </w:rPr>
      </w:pPr>
      <w:r w:rsidRPr="00BB7CB5">
        <w:rPr>
          <w:u w:val="single"/>
        </w:rPr>
        <w:t xml:space="preserve">Рекомендовано </w:t>
      </w:r>
      <w:r w:rsidRPr="00BB7CB5">
        <w:t>:</w:t>
      </w:r>
    </w:p>
    <w:p w:rsidR="00F7479F" w:rsidRPr="00BB7CB5" w:rsidRDefault="00F7479F">
      <w:pPr>
        <w:numPr>
          <w:ilvl w:val="0"/>
          <w:numId w:val="2"/>
        </w:numPr>
        <w:jc w:val="both"/>
        <w:rPr>
          <w:lang w:val="ru-RU"/>
        </w:rPr>
      </w:pPr>
      <w:r w:rsidRPr="00BB7CB5">
        <w:t>«Д»</w:t>
      </w:r>
      <w:r w:rsidRPr="00BB7CB5">
        <w:rPr>
          <w:lang w:val="ru-RU"/>
        </w:rPr>
        <w:t xml:space="preserve"> наблюдение эндокринолога</w:t>
      </w:r>
      <w:r w:rsidRPr="00BB7CB5">
        <w:t>,</w:t>
      </w:r>
      <w:r w:rsidRPr="00BB7CB5">
        <w:rPr>
          <w:lang w:val="ru-RU"/>
        </w:rPr>
        <w:t xml:space="preserve"> уч</w:t>
      </w:r>
      <w:r w:rsidRPr="00BB7CB5">
        <w:t>. терапевта по</w:t>
      </w:r>
      <w:r w:rsidRPr="00BB7CB5">
        <w:rPr>
          <w:lang w:val="ru-RU"/>
        </w:rPr>
        <w:t xml:space="preserve"> м\жит</w:t>
      </w:r>
      <w:r w:rsidRPr="00BB7CB5">
        <w:t>.</w:t>
      </w:r>
    </w:p>
    <w:p w:rsidR="00F7479F" w:rsidRPr="00BB7CB5" w:rsidRDefault="00F7479F">
      <w:pPr>
        <w:numPr>
          <w:ilvl w:val="0"/>
          <w:numId w:val="2"/>
        </w:numPr>
        <w:jc w:val="both"/>
        <w:rPr>
          <w:lang w:val="ru-RU"/>
        </w:rPr>
      </w:pPr>
      <w:r w:rsidRPr="00BB7CB5">
        <w:rPr>
          <w:lang w:val="ru-RU"/>
        </w:rPr>
        <w:t>Диета</w:t>
      </w:r>
      <w:r w:rsidRPr="00BB7CB5">
        <w:t xml:space="preserve"> № 9,</w:t>
      </w:r>
      <w:r w:rsidRPr="00BB7CB5">
        <w:rPr>
          <w:lang w:val="ru-RU"/>
        </w:rPr>
        <w:t xml:space="preserve"> ограничение животного белка</w:t>
      </w:r>
      <w:r w:rsidRPr="00BB7CB5">
        <w:t xml:space="preserve"> в</w:t>
      </w:r>
      <w:r w:rsidRPr="00BB7CB5">
        <w:rPr>
          <w:lang w:val="ru-RU"/>
        </w:rPr>
        <w:t xml:space="preserve"> сут</w:t>
      </w:r>
      <w:r w:rsidRPr="00BB7CB5">
        <w:t>.</w:t>
      </w:r>
      <w:r w:rsidRPr="00BB7CB5">
        <w:rPr>
          <w:lang w:val="ru-RU"/>
        </w:rPr>
        <w:t xml:space="preserve"> рационе</w:t>
      </w:r>
      <w:r w:rsidR="00554166" w:rsidRPr="00BB7CB5">
        <w:rPr>
          <w:lang w:val="ru-RU"/>
        </w:rPr>
        <w:t>, гипохолестеринемическая диета.</w:t>
      </w:r>
    </w:p>
    <w:p w:rsidR="007E6EDD" w:rsidRPr="00BB7CB5" w:rsidRDefault="00F7479F">
      <w:pPr>
        <w:numPr>
          <w:ilvl w:val="0"/>
          <w:numId w:val="2"/>
        </w:numPr>
        <w:jc w:val="both"/>
      </w:pPr>
      <w:r w:rsidRPr="00BB7CB5">
        <w:rPr>
          <w:lang w:val="ru-RU"/>
        </w:rPr>
        <w:t xml:space="preserve">ССТ: </w:t>
      </w:r>
      <w:r w:rsidR="008276F3" w:rsidRPr="00BB7CB5">
        <w:rPr>
          <w:lang w:val="ru-RU"/>
        </w:rPr>
        <w:t>диабетон М</w:t>
      </w:r>
      <w:r w:rsidR="008276F3" w:rsidRPr="00BB7CB5">
        <w:rPr>
          <w:lang w:val="en-US"/>
        </w:rPr>
        <w:t>R</w:t>
      </w:r>
      <w:r w:rsidR="007E6EDD" w:rsidRPr="00BB7CB5">
        <w:rPr>
          <w:lang w:val="ru-RU"/>
        </w:rPr>
        <w:t xml:space="preserve"> </w:t>
      </w:r>
      <w:r w:rsidR="00FA6AFC" w:rsidRPr="00BB7CB5">
        <w:rPr>
          <w:lang w:val="ru-RU"/>
        </w:rPr>
        <w:t>(диаглизид М</w:t>
      </w:r>
      <w:r w:rsidR="00FA6AFC" w:rsidRPr="00BB7CB5">
        <w:rPr>
          <w:lang w:val="en-US"/>
        </w:rPr>
        <w:t>R</w:t>
      </w:r>
      <w:r w:rsidR="00FA6AFC" w:rsidRPr="00BB7CB5">
        <w:rPr>
          <w:lang w:val="ru-RU"/>
        </w:rPr>
        <w:t xml:space="preserve">) </w:t>
      </w:r>
      <w:r w:rsidR="008424AB" w:rsidRPr="00BB7CB5">
        <w:rPr>
          <w:lang w:val="ru-RU"/>
        </w:rPr>
        <w:t>120</w:t>
      </w:r>
      <w:r w:rsidR="007E6EDD" w:rsidRPr="00BB7CB5">
        <w:rPr>
          <w:lang w:val="ru-RU"/>
        </w:rPr>
        <w:t xml:space="preserve"> мг</w:t>
      </w:r>
    </w:p>
    <w:p w:rsidR="00F7479F" w:rsidRPr="00BB7CB5" w:rsidRDefault="00F7479F" w:rsidP="007E6EDD">
      <w:pPr>
        <w:ind w:left="435"/>
        <w:jc w:val="both"/>
        <w:rPr>
          <w:lang w:val="ru-RU"/>
        </w:rPr>
      </w:pPr>
      <w:r w:rsidRPr="00BB7CB5">
        <w:rPr>
          <w:lang w:val="ru-RU"/>
        </w:rPr>
        <w:t>диаф</w:t>
      </w:r>
      <w:r w:rsidR="00C365E6" w:rsidRPr="00BB7CB5">
        <w:rPr>
          <w:lang w:val="ru-RU"/>
        </w:rPr>
        <w:t xml:space="preserve">ормин (сиофор, </w:t>
      </w:r>
      <w:r w:rsidR="003E51AC" w:rsidRPr="00BB7CB5">
        <w:rPr>
          <w:lang w:val="ru-RU"/>
        </w:rPr>
        <w:t xml:space="preserve"> глюкофаж</w:t>
      </w:r>
      <w:r w:rsidR="00C365E6" w:rsidRPr="00BB7CB5">
        <w:rPr>
          <w:lang w:val="ru-RU"/>
        </w:rPr>
        <w:t xml:space="preserve">) </w:t>
      </w:r>
      <w:r w:rsidR="008424AB" w:rsidRPr="00BB7CB5">
        <w:rPr>
          <w:lang w:val="ru-RU"/>
        </w:rPr>
        <w:t>500-850</w:t>
      </w:r>
      <w:r w:rsidRPr="00BB7CB5">
        <w:rPr>
          <w:lang w:val="ru-RU"/>
        </w:rPr>
        <w:t xml:space="preserve"> 1т. *2р/сут. </w:t>
      </w:r>
    </w:p>
    <w:p w:rsidR="00F7479F" w:rsidRPr="00BB7CB5" w:rsidRDefault="00F7479F">
      <w:pPr>
        <w:numPr>
          <w:ilvl w:val="0"/>
          <w:numId w:val="2"/>
        </w:numPr>
        <w:jc w:val="both"/>
        <w:rPr>
          <w:lang w:val="ru-RU"/>
        </w:rPr>
      </w:pPr>
      <w:r w:rsidRPr="00BB7CB5">
        <w:t>Конт</w:t>
      </w:r>
      <w:r w:rsidR="004A4A54" w:rsidRPr="00BB7CB5">
        <w:t>роль</w:t>
      </w:r>
      <w:r w:rsidR="004A4A54" w:rsidRPr="00BB7CB5">
        <w:rPr>
          <w:lang w:val="ru-RU"/>
        </w:rPr>
        <w:t xml:space="preserve"> глик</w:t>
      </w:r>
      <w:r w:rsidR="004A4A54" w:rsidRPr="00BB7CB5">
        <w:t>.</w:t>
      </w:r>
      <w:r w:rsidR="004A4A54" w:rsidRPr="00BB7CB5">
        <w:rPr>
          <w:lang w:val="ru-RU"/>
        </w:rPr>
        <w:t xml:space="preserve"> гемоглобина</w:t>
      </w:r>
      <w:r w:rsidR="004A4A54" w:rsidRPr="00BB7CB5">
        <w:t xml:space="preserve"> 1 раз в </w:t>
      </w:r>
      <w:r w:rsidR="008424AB" w:rsidRPr="00BB7CB5">
        <w:rPr>
          <w:lang w:val="ru-RU"/>
        </w:rPr>
        <w:t>6</w:t>
      </w:r>
      <w:r w:rsidRPr="00BB7CB5">
        <w:t>мес.,</w:t>
      </w:r>
      <w:r w:rsidRPr="00BB7CB5">
        <w:rPr>
          <w:lang w:val="ru-RU"/>
        </w:rPr>
        <w:t xml:space="preserve"> </w:t>
      </w:r>
      <w:r w:rsidR="008424AB" w:rsidRPr="00BB7CB5">
        <w:rPr>
          <w:lang w:val="ru-RU"/>
        </w:rPr>
        <w:t>протеинурии</w:t>
      </w:r>
      <w:r w:rsidRPr="00BB7CB5">
        <w:t xml:space="preserve"> 1р. в 6 мес.</w:t>
      </w:r>
    </w:p>
    <w:p w:rsidR="00F7479F" w:rsidRPr="00BB7CB5" w:rsidRDefault="00F7479F">
      <w:pPr>
        <w:numPr>
          <w:ilvl w:val="0"/>
          <w:numId w:val="2"/>
        </w:numPr>
        <w:jc w:val="both"/>
        <w:rPr>
          <w:lang w:val="ru-RU"/>
        </w:rPr>
      </w:pPr>
      <w:r w:rsidRPr="00BB7CB5">
        <w:rPr>
          <w:lang w:val="ru-RU"/>
        </w:rPr>
        <w:t>Гиполипидемическая терапия</w:t>
      </w:r>
      <w:r w:rsidRPr="00BB7CB5">
        <w:t xml:space="preserve"> </w:t>
      </w:r>
      <w:r w:rsidRPr="00BB7CB5">
        <w:rPr>
          <w:lang w:val="ru-RU"/>
        </w:rPr>
        <w:t>(аторвастатин</w:t>
      </w:r>
      <w:r w:rsidR="008424AB" w:rsidRPr="00BB7CB5">
        <w:rPr>
          <w:lang w:val="ru-RU"/>
        </w:rPr>
        <w:t xml:space="preserve"> 10 мг</w:t>
      </w:r>
      <w:r w:rsidRPr="00BB7CB5">
        <w:t>) с контролем</w:t>
      </w:r>
      <w:r w:rsidRPr="00BB7CB5">
        <w:rPr>
          <w:lang w:val="ru-RU"/>
        </w:rPr>
        <w:t xml:space="preserve"> липидограммы</w:t>
      </w:r>
      <w:r w:rsidRPr="00BB7CB5">
        <w:t xml:space="preserve">. </w:t>
      </w:r>
    </w:p>
    <w:p w:rsidR="00F7479F" w:rsidRPr="00BB7CB5" w:rsidRDefault="00F7479F">
      <w:pPr>
        <w:numPr>
          <w:ilvl w:val="0"/>
          <w:numId w:val="2"/>
        </w:numPr>
        <w:jc w:val="both"/>
        <w:rPr>
          <w:lang w:val="ru-RU"/>
        </w:rPr>
      </w:pPr>
      <w:r w:rsidRPr="00BB7CB5">
        <w:rPr>
          <w:lang w:val="ru-RU"/>
        </w:rPr>
        <w:t>Круглогодично сосудистая терапия</w:t>
      </w:r>
      <w:r w:rsidRPr="00BB7CB5">
        <w:t>:</w:t>
      </w:r>
      <w:r w:rsidRPr="00BB7CB5">
        <w:rPr>
          <w:lang w:val="ru-RU"/>
        </w:rPr>
        <w:t xml:space="preserve"> вазонит или а</w:t>
      </w:r>
      <w:r w:rsidR="00C1614A" w:rsidRPr="00BB7CB5">
        <w:rPr>
          <w:lang w:val="ru-RU"/>
        </w:rPr>
        <w:t>гапурин-ретард</w:t>
      </w:r>
      <w:r w:rsidR="00C1614A" w:rsidRPr="00BB7CB5">
        <w:t xml:space="preserve">  1т.*2 р. 1 мес.</w:t>
      </w:r>
      <w:r w:rsidR="00C1614A" w:rsidRPr="00BB7CB5">
        <w:rPr>
          <w:lang w:val="ru-RU"/>
        </w:rPr>
        <w:t xml:space="preserve"> </w:t>
      </w:r>
      <w:r w:rsidRPr="00BB7CB5">
        <w:t xml:space="preserve">– курсами. </w:t>
      </w:r>
    </w:p>
    <w:p w:rsidR="00F7479F" w:rsidRPr="00BB7CB5" w:rsidRDefault="00F7479F">
      <w:pPr>
        <w:numPr>
          <w:ilvl w:val="0"/>
          <w:numId w:val="2"/>
        </w:numPr>
        <w:jc w:val="both"/>
      </w:pPr>
      <w:r w:rsidRPr="00BB7CB5">
        <w:rPr>
          <w:lang w:val="ru-RU"/>
        </w:rPr>
        <w:t>Эналаприл</w:t>
      </w:r>
      <w:r w:rsidRPr="00BB7CB5">
        <w:t xml:space="preserve"> 5 мг</w:t>
      </w:r>
      <w:r w:rsidRPr="00BB7CB5">
        <w:rPr>
          <w:lang w:val="ru-RU"/>
        </w:rPr>
        <w:t xml:space="preserve"> утром</w:t>
      </w:r>
      <w:r w:rsidRPr="00BB7CB5">
        <w:t>,</w:t>
      </w:r>
      <w:r w:rsidRPr="00BB7CB5">
        <w:rPr>
          <w:lang w:val="ru-RU"/>
        </w:rPr>
        <w:t xml:space="preserve"> кардиомагнил</w:t>
      </w:r>
      <w:r w:rsidRPr="00BB7CB5">
        <w:t xml:space="preserve">  1 т.</w:t>
      </w:r>
      <w:r w:rsidRPr="00BB7CB5">
        <w:rPr>
          <w:lang w:val="ru-RU"/>
        </w:rPr>
        <w:t xml:space="preserve"> вечер</w:t>
      </w:r>
      <w:r w:rsidRPr="00BB7CB5">
        <w:t xml:space="preserve">. Контр. АД. </w:t>
      </w:r>
    </w:p>
    <w:p w:rsidR="00F7479F" w:rsidRPr="009E3B83" w:rsidRDefault="00BB7CB5" w:rsidP="00503C44">
      <w:pPr>
        <w:numPr>
          <w:ilvl w:val="0"/>
          <w:numId w:val="2"/>
        </w:numPr>
        <w:jc w:val="both"/>
      </w:pPr>
      <w:r w:rsidRPr="009E3B83">
        <w:rPr>
          <w:lang w:val="ru-RU"/>
        </w:rPr>
        <w:t>Диалипон</w:t>
      </w:r>
      <w:r w:rsidR="00F7479F" w:rsidRPr="009E3B83">
        <w:rPr>
          <w:lang w:val="ru-RU"/>
        </w:rPr>
        <w:t xml:space="preserve"> 600 мг/сут. </w:t>
      </w:r>
      <w:r w:rsidR="00577CFF" w:rsidRPr="009E3B83">
        <w:rPr>
          <w:lang w:val="ru-RU"/>
        </w:rPr>
        <w:t>2-3</w:t>
      </w:r>
      <w:r w:rsidR="00F7479F" w:rsidRPr="009E3B83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9E3B83">
        <w:rPr>
          <w:lang w:val="ru-RU"/>
        </w:rPr>
        <w:t>, витаксон 1т. *1</w:t>
      </w:r>
      <w:r w:rsidR="00D1120A" w:rsidRPr="009E3B83">
        <w:rPr>
          <w:lang w:val="ru-RU"/>
        </w:rPr>
        <w:t xml:space="preserve">р/д. </w:t>
      </w:r>
      <w:r w:rsidR="00E47C2A" w:rsidRPr="009E3B83">
        <w:rPr>
          <w:lang w:val="ru-RU"/>
        </w:rPr>
        <w:t>1 мес.</w:t>
      </w:r>
      <w:r w:rsidR="00503C44" w:rsidRPr="009E3B83">
        <w:rPr>
          <w:lang w:val="ru-RU"/>
        </w:rPr>
        <w:t>, актовегин 200 мг *2р/д. 1 мес.</w:t>
      </w:r>
    </w:p>
    <w:p w:rsidR="00F7479F" w:rsidRPr="009E3B83" w:rsidRDefault="00F7479F">
      <w:pPr>
        <w:numPr>
          <w:ilvl w:val="0"/>
          <w:numId w:val="2"/>
        </w:numPr>
        <w:jc w:val="both"/>
      </w:pPr>
      <w:r w:rsidRPr="009E3B83">
        <w:rPr>
          <w:lang w:val="ru-RU"/>
        </w:rPr>
        <w:t xml:space="preserve">Рек. невропатолога: </w:t>
      </w:r>
      <w:r w:rsidR="009E3B83" w:rsidRPr="009E3B83">
        <w:rPr>
          <w:lang w:val="ru-RU"/>
        </w:rPr>
        <w:t>кавинтон форте 1 т 2р/сут 1 мес., цефавора 15-20 кап 3р/д 1 мес.</w:t>
      </w:r>
    </w:p>
    <w:p w:rsidR="00F7479F" w:rsidRPr="009E3B83" w:rsidRDefault="00BB7CB5">
      <w:pPr>
        <w:numPr>
          <w:ilvl w:val="0"/>
          <w:numId w:val="2"/>
        </w:numPr>
        <w:jc w:val="both"/>
      </w:pPr>
      <w:r w:rsidRPr="009E3B83">
        <w:rPr>
          <w:lang w:val="ru-RU"/>
        </w:rPr>
        <w:t>Повторный осмотр с результатами ТАПБ для определения дальнейшей тактики.</w:t>
      </w:r>
    </w:p>
    <w:p w:rsidR="00F7479F" w:rsidRPr="00EF4EEE" w:rsidRDefault="00F7479F">
      <w:pPr>
        <w:numPr>
          <w:ilvl w:val="0"/>
          <w:numId w:val="2"/>
        </w:numPr>
        <w:jc w:val="both"/>
      </w:pPr>
      <w:r w:rsidRPr="00BB7CB5">
        <w:rPr>
          <w:lang w:val="ru-RU"/>
        </w:rPr>
        <w:t xml:space="preserve">Рек. окулиста: </w:t>
      </w:r>
      <w:r w:rsidR="00BB7CB5" w:rsidRPr="00BB7CB5">
        <w:rPr>
          <w:lang w:val="ru-RU"/>
        </w:rPr>
        <w:t>В плановом порядке ФЭК с ИОЛ на ОИ</w:t>
      </w:r>
    </w:p>
    <w:p w:rsidR="00EF4EEE" w:rsidRPr="00BB7CB5" w:rsidRDefault="00EF4EEE">
      <w:pPr>
        <w:numPr>
          <w:ilvl w:val="0"/>
          <w:numId w:val="2"/>
        </w:numPr>
        <w:jc w:val="both"/>
      </w:pPr>
      <w:r>
        <w:rPr>
          <w:lang w:val="ru-RU"/>
        </w:rPr>
        <w:t>Контроль СОЭ в динамике.</w:t>
      </w:r>
    </w:p>
    <w:p w:rsidR="00A9598B" w:rsidRPr="00BB7CB5" w:rsidRDefault="00A9598B" w:rsidP="00A9598B">
      <w:pPr>
        <w:ind w:left="435"/>
        <w:jc w:val="both"/>
      </w:pPr>
    </w:p>
    <w:p w:rsidR="00F7479F" w:rsidRPr="00BB7CB5" w:rsidRDefault="00F7479F">
      <w:pPr>
        <w:jc w:val="both"/>
        <w:rPr>
          <w:b/>
        </w:rPr>
      </w:pPr>
    </w:p>
    <w:p w:rsidR="007241FA" w:rsidRPr="00BB7CB5" w:rsidRDefault="007241FA" w:rsidP="007241FA">
      <w:pPr>
        <w:jc w:val="both"/>
        <w:rPr>
          <w:lang w:val="ru-RU"/>
        </w:rPr>
      </w:pPr>
    </w:p>
    <w:p w:rsidR="007241FA" w:rsidRPr="009E3B83" w:rsidRDefault="007241FA" w:rsidP="007241FA">
      <w:pPr>
        <w:pStyle w:val="5"/>
        <w:rPr>
          <w:sz w:val="24"/>
          <w:szCs w:val="24"/>
          <w:lang w:val="en-US"/>
        </w:rPr>
      </w:pPr>
      <w:r w:rsidRPr="00BB7CB5">
        <w:rPr>
          <w:sz w:val="24"/>
          <w:szCs w:val="24"/>
        </w:rPr>
        <w:t xml:space="preserve">Леч. врач  Еременко Н.В.  </w:t>
      </w:r>
    </w:p>
    <w:p w:rsidR="007241FA" w:rsidRPr="00BB7CB5" w:rsidRDefault="007241FA" w:rsidP="007241FA">
      <w:pPr>
        <w:jc w:val="both"/>
        <w:rPr>
          <w:lang w:val="ru-RU"/>
        </w:rPr>
      </w:pPr>
      <w:r w:rsidRPr="00BB7CB5">
        <w:t xml:space="preserve">Зав. отд.  </w:t>
      </w:r>
      <w:r w:rsidRPr="00BB7CB5">
        <w:rPr>
          <w:lang w:val="ru-RU"/>
        </w:rPr>
        <w:t>Еременко Н.В.</w:t>
      </w:r>
    </w:p>
    <w:p w:rsidR="008A368B" w:rsidRPr="00BB7CB5" w:rsidRDefault="008A368B" w:rsidP="008A368B">
      <w:pPr>
        <w:jc w:val="both"/>
        <w:rPr>
          <w:lang w:val="ru-RU"/>
        </w:rPr>
      </w:pPr>
      <w:r w:rsidRPr="00BB7CB5">
        <w:rPr>
          <w:lang w:val="ru-RU"/>
        </w:rPr>
        <w:t>Нач. мед. Костина Т.К.</w:t>
      </w:r>
    </w:p>
    <w:sectPr w:rsidR="008A368B" w:rsidRPr="00BB7CB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41C" w:rsidRDefault="0074441C" w:rsidP="00080012">
      <w:r>
        <w:separator/>
      </w:r>
    </w:p>
  </w:endnote>
  <w:endnote w:type="continuationSeparator" w:id="1">
    <w:p w:rsidR="0074441C" w:rsidRDefault="007444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41C" w:rsidRDefault="0074441C" w:rsidP="00080012">
      <w:r>
        <w:separator/>
      </w:r>
    </w:p>
  </w:footnote>
  <w:footnote w:type="continuationSeparator" w:id="1">
    <w:p w:rsidR="0074441C" w:rsidRDefault="007444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0EF0"/>
    <w:rsid w:val="000A152F"/>
    <w:rsid w:val="000A6FAA"/>
    <w:rsid w:val="000B278F"/>
    <w:rsid w:val="00110FA9"/>
    <w:rsid w:val="00127FBF"/>
    <w:rsid w:val="0015197A"/>
    <w:rsid w:val="00172B56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C140C"/>
    <w:rsid w:val="003E3C1C"/>
    <w:rsid w:val="003E51AC"/>
    <w:rsid w:val="003E66D6"/>
    <w:rsid w:val="003F4F99"/>
    <w:rsid w:val="00401DFA"/>
    <w:rsid w:val="004533F1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972C0"/>
    <w:rsid w:val="006A3B5C"/>
    <w:rsid w:val="006B4D99"/>
    <w:rsid w:val="0071390A"/>
    <w:rsid w:val="00713981"/>
    <w:rsid w:val="007168F0"/>
    <w:rsid w:val="00717078"/>
    <w:rsid w:val="00722244"/>
    <w:rsid w:val="00722D5E"/>
    <w:rsid w:val="007241FA"/>
    <w:rsid w:val="00737DBB"/>
    <w:rsid w:val="00742661"/>
    <w:rsid w:val="00742C26"/>
    <w:rsid w:val="0074441C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42481"/>
    <w:rsid w:val="008424AB"/>
    <w:rsid w:val="00856D46"/>
    <w:rsid w:val="00864C00"/>
    <w:rsid w:val="00867E71"/>
    <w:rsid w:val="00881DDD"/>
    <w:rsid w:val="008928FA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3B83"/>
    <w:rsid w:val="009F0557"/>
    <w:rsid w:val="009F55A5"/>
    <w:rsid w:val="00A13C11"/>
    <w:rsid w:val="00A27D45"/>
    <w:rsid w:val="00A368D2"/>
    <w:rsid w:val="00A5350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B74CE"/>
    <w:rsid w:val="00BB7CB5"/>
    <w:rsid w:val="00BC1789"/>
    <w:rsid w:val="00BC46FE"/>
    <w:rsid w:val="00BC6EA9"/>
    <w:rsid w:val="00BD588E"/>
    <w:rsid w:val="00BF2D2F"/>
    <w:rsid w:val="00BF2D77"/>
    <w:rsid w:val="00BF2F29"/>
    <w:rsid w:val="00C1614A"/>
    <w:rsid w:val="00C23429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164E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41DC"/>
    <w:rsid w:val="00EF4EEE"/>
    <w:rsid w:val="00F054D9"/>
    <w:rsid w:val="00F26341"/>
    <w:rsid w:val="00F67360"/>
    <w:rsid w:val="00F7479F"/>
    <w:rsid w:val="00F77B00"/>
    <w:rsid w:val="00FA114E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styleId="a8">
    <w:name w:val="Hyperlink"/>
    <w:basedOn w:val="a0"/>
    <w:uiPriority w:val="99"/>
    <w:semiHidden/>
    <w:unhideWhenUsed/>
    <w:rsid w:val="00BD58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2013-05-22T12:01:00Z</cp:lastPrinted>
  <dcterms:created xsi:type="dcterms:W3CDTF">2013-05-21T10:50:00Z</dcterms:created>
  <dcterms:modified xsi:type="dcterms:W3CDTF">2013-05-22T12:08:00Z</dcterms:modified>
</cp:coreProperties>
</file>