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2620A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42620A">
        <w:rPr>
          <w:b w:val="0"/>
          <w:sz w:val="24"/>
          <w:szCs w:val="24"/>
        </w:rPr>
        <w:t>КУ «ОК Эндокриндиспансер» ЗОС</w:t>
      </w:r>
    </w:p>
    <w:p w:rsidR="00F7479F" w:rsidRPr="0042620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2620A">
        <w:rPr>
          <w:b w:val="0"/>
          <w:sz w:val="24"/>
          <w:szCs w:val="24"/>
        </w:rPr>
        <w:t>Выписной эпикриз</w:t>
      </w:r>
    </w:p>
    <w:p w:rsidR="00F7479F" w:rsidRPr="0042620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2620A">
        <w:rPr>
          <w:b w:val="0"/>
          <w:sz w:val="24"/>
          <w:szCs w:val="24"/>
        </w:rPr>
        <w:t xml:space="preserve">Из истории болезни № </w:t>
      </w:r>
      <w:r w:rsidR="007A738F" w:rsidRPr="0042620A">
        <w:rPr>
          <w:b w:val="0"/>
          <w:sz w:val="24"/>
          <w:szCs w:val="24"/>
        </w:rPr>
        <w:t xml:space="preserve"> </w:t>
      </w:r>
      <w:r w:rsidR="00EF4DFC" w:rsidRPr="0042620A">
        <w:rPr>
          <w:b w:val="0"/>
          <w:sz w:val="24"/>
          <w:szCs w:val="24"/>
        </w:rPr>
        <w:t>1276</w:t>
      </w:r>
    </w:p>
    <w:p w:rsidR="00F7479F" w:rsidRPr="0042620A" w:rsidRDefault="00F7479F" w:rsidP="00FC5396">
      <w:pPr>
        <w:pStyle w:val="5"/>
        <w:ind w:left="-567"/>
        <w:rPr>
          <w:sz w:val="24"/>
          <w:szCs w:val="24"/>
        </w:rPr>
      </w:pPr>
      <w:r w:rsidRPr="0042620A">
        <w:rPr>
          <w:sz w:val="24"/>
          <w:szCs w:val="24"/>
        </w:rPr>
        <w:t xml:space="preserve">Ф.И.О: </w:t>
      </w:r>
      <w:r w:rsidR="00EF4DFC" w:rsidRPr="0042620A">
        <w:rPr>
          <w:sz w:val="24"/>
          <w:szCs w:val="24"/>
        </w:rPr>
        <w:t>Крамчанин Анна Леонтьевна</w:t>
      </w:r>
    </w:p>
    <w:p w:rsidR="00F7479F" w:rsidRPr="0042620A" w:rsidRDefault="00F7479F" w:rsidP="00FC5396">
      <w:pPr>
        <w:ind w:left="-567"/>
        <w:jc w:val="both"/>
        <w:rPr>
          <w:lang w:val="ru-RU"/>
        </w:rPr>
      </w:pPr>
      <w:r w:rsidRPr="0042620A">
        <w:rPr>
          <w:lang w:val="ru-RU"/>
        </w:rPr>
        <w:t>Год рождения:</w:t>
      </w:r>
      <w:r w:rsidR="00923621" w:rsidRPr="0042620A">
        <w:rPr>
          <w:lang w:val="ru-RU"/>
        </w:rPr>
        <w:t xml:space="preserve"> </w:t>
      </w:r>
      <w:r w:rsidR="00495B23" w:rsidRPr="0042620A">
        <w:rPr>
          <w:lang w:val="ru-RU"/>
        </w:rPr>
        <w:t>19</w:t>
      </w:r>
      <w:r w:rsidR="00EF4DFC" w:rsidRPr="0042620A">
        <w:rPr>
          <w:lang w:val="ru-RU"/>
        </w:rPr>
        <w:t>42</w:t>
      </w:r>
    </w:p>
    <w:p w:rsidR="00F7479F" w:rsidRPr="0042620A" w:rsidRDefault="00F7479F" w:rsidP="00FC5396">
      <w:pPr>
        <w:ind w:left="-567"/>
        <w:jc w:val="both"/>
        <w:rPr>
          <w:lang w:val="ru-RU"/>
        </w:rPr>
      </w:pPr>
      <w:r w:rsidRPr="0042620A">
        <w:rPr>
          <w:lang w:val="ru-RU"/>
        </w:rPr>
        <w:t xml:space="preserve">Место жительства: </w:t>
      </w:r>
      <w:r w:rsidR="00EF4DFC" w:rsidRPr="0042620A">
        <w:rPr>
          <w:lang w:val="ru-RU"/>
        </w:rPr>
        <w:t>Васильевский р-н, Малая Белозерка, Пионерская 94</w:t>
      </w:r>
    </w:p>
    <w:p w:rsidR="00F7479F" w:rsidRPr="0042620A" w:rsidRDefault="00F7479F" w:rsidP="00FC5396">
      <w:pPr>
        <w:ind w:left="-567"/>
        <w:jc w:val="both"/>
        <w:rPr>
          <w:lang w:val="ru-RU"/>
        </w:rPr>
      </w:pPr>
      <w:r w:rsidRPr="0042620A">
        <w:rPr>
          <w:lang w:val="ru-RU"/>
        </w:rPr>
        <w:t xml:space="preserve">Место работы: </w:t>
      </w:r>
      <w:r w:rsidR="00EF4DFC" w:rsidRPr="0042620A">
        <w:rPr>
          <w:lang w:val="ru-RU"/>
        </w:rPr>
        <w:t>пенсионер.</w:t>
      </w:r>
    </w:p>
    <w:p w:rsidR="00F7479F" w:rsidRPr="0042620A" w:rsidRDefault="00F7479F" w:rsidP="00FC5396">
      <w:pPr>
        <w:ind w:left="-567"/>
        <w:jc w:val="both"/>
        <w:rPr>
          <w:lang w:val="ru-RU"/>
        </w:rPr>
      </w:pPr>
      <w:r w:rsidRPr="0042620A">
        <w:rPr>
          <w:lang w:val="ru-RU"/>
        </w:rPr>
        <w:t xml:space="preserve">Находился на лечении с </w:t>
      </w:r>
      <w:r w:rsidR="00737DBB" w:rsidRPr="0042620A">
        <w:rPr>
          <w:lang w:val="ru-RU"/>
        </w:rPr>
        <w:t xml:space="preserve">  </w:t>
      </w:r>
      <w:r w:rsidR="00EF4DFC" w:rsidRPr="0042620A">
        <w:rPr>
          <w:lang w:val="ru-RU"/>
        </w:rPr>
        <w:t>07</w:t>
      </w:r>
      <w:r w:rsidR="00737DBB" w:rsidRPr="0042620A">
        <w:rPr>
          <w:lang w:val="ru-RU"/>
        </w:rPr>
        <w:t>.</w:t>
      </w:r>
      <w:r w:rsidR="00702211" w:rsidRPr="0042620A">
        <w:rPr>
          <w:lang w:val="ru-RU"/>
        </w:rPr>
        <w:t>10</w:t>
      </w:r>
      <w:r w:rsidR="004A4A54" w:rsidRPr="0042620A">
        <w:rPr>
          <w:lang w:val="ru-RU"/>
        </w:rPr>
        <w:t>.</w:t>
      </w:r>
      <w:r w:rsidR="00737DBB" w:rsidRPr="0042620A">
        <w:rPr>
          <w:lang w:val="ru-RU"/>
        </w:rPr>
        <w:t>13</w:t>
      </w:r>
      <w:r w:rsidR="00B65ED2" w:rsidRPr="0042620A">
        <w:rPr>
          <w:lang w:val="ru-RU"/>
        </w:rPr>
        <w:t xml:space="preserve"> по   </w:t>
      </w:r>
      <w:r w:rsidR="00EF4DFC" w:rsidRPr="0042620A">
        <w:rPr>
          <w:lang w:val="ru-RU"/>
        </w:rPr>
        <w:t>1</w:t>
      </w:r>
      <w:r w:rsidR="004A1548" w:rsidRPr="0042620A">
        <w:rPr>
          <w:lang w:val="ru-RU"/>
        </w:rPr>
        <w:t>9</w:t>
      </w:r>
      <w:r w:rsidR="00B65ED2" w:rsidRPr="0042620A">
        <w:rPr>
          <w:lang w:val="ru-RU"/>
        </w:rPr>
        <w:t>.</w:t>
      </w:r>
      <w:r w:rsidR="005215E7" w:rsidRPr="0042620A">
        <w:rPr>
          <w:lang w:val="ru-RU"/>
        </w:rPr>
        <w:t>10</w:t>
      </w:r>
      <w:r w:rsidR="009C0AE2" w:rsidRPr="0042620A">
        <w:rPr>
          <w:lang w:val="ru-RU"/>
        </w:rPr>
        <w:t>.1</w:t>
      </w:r>
      <w:r w:rsidR="004F0136" w:rsidRPr="0042620A">
        <w:rPr>
          <w:lang w:val="ru-RU"/>
        </w:rPr>
        <w:t>3</w:t>
      </w:r>
      <w:r w:rsidR="002433BD" w:rsidRPr="0042620A">
        <w:rPr>
          <w:lang w:val="ru-RU"/>
        </w:rPr>
        <w:t xml:space="preserve"> в </w:t>
      </w:r>
      <w:r w:rsidR="008C6955" w:rsidRPr="0042620A">
        <w:rPr>
          <w:lang w:val="ru-RU"/>
        </w:rPr>
        <w:t>диаб.  отд.</w:t>
      </w:r>
    </w:p>
    <w:p w:rsidR="00A025AC" w:rsidRPr="0042620A" w:rsidRDefault="00F7479F" w:rsidP="00A025AC">
      <w:pPr>
        <w:ind w:left="-567"/>
        <w:jc w:val="both"/>
        <w:rPr>
          <w:lang w:val="ru-RU"/>
        </w:rPr>
      </w:pPr>
      <w:r w:rsidRPr="0042620A">
        <w:rPr>
          <w:u w:val="single"/>
          <w:lang w:val="ru-RU"/>
        </w:rPr>
        <w:t>Диагноз:</w:t>
      </w:r>
      <w:r w:rsidRPr="0042620A">
        <w:rPr>
          <w:lang w:val="ru-RU"/>
        </w:rPr>
        <w:t xml:space="preserve">  Сахарный диабет, тип </w:t>
      </w:r>
      <w:r w:rsidR="00EF4DFC" w:rsidRPr="0042620A">
        <w:rPr>
          <w:lang w:val="ru-RU"/>
        </w:rPr>
        <w:t>2</w:t>
      </w:r>
      <w:r w:rsidRPr="0042620A">
        <w:rPr>
          <w:lang w:val="ru-RU"/>
        </w:rPr>
        <w:t>,</w:t>
      </w:r>
      <w:r w:rsidR="00EF4DFC" w:rsidRPr="0042620A">
        <w:rPr>
          <w:lang w:val="ru-RU"/>
        </w:rPr>
        <w:t xml:space="preserve"> </w:t>
      </w:r>
      <w:r w:rsidR="007E0D1B" w:rsidRPr="0042620A">
        <w:rPr>
          <w:lang w:val="ru-RU"/>
        </w:rPr>
        <w:t>вторичноинсулинзависимый, средней тяжести. Препролиферативная  диабетическая ретинопатия ОИ. Начальная катаракта ОИ.</w:t>
      </w:r>
      <w:r w:rsidR="00FC6752" w:rsidRPr="0042620A">
        <w:rPr>
          <w:lang w:val="ru-RU"/>
        </w:rPr>
        <w:t xml:space="preserve"> </w:t>
      </w:r>
      <w:r w:rsidR="007E0D1B" w:rsidRPr="0042620A">
        <w:rPr>
          <w:lang w:val="ru-RU"/>
        </w:rPr>
        <w:t>Дисциркуляторная энцефалопатия Ш, прогрессирующ</w:t>
      </w:r>
      <w:r w:rsidR="00FC6752" w:rsidRPr="0042620A">
        <w:rPr>
          <w:lang w:val="ru-RU"/>
        </w:rPr>
        <w:t>ее течении сочетанного генеза</w:t>
      </w:r>
      <w:r w:rsidR="00A025AC" w:rsidRPr="0042620A">
        <w:rPr>
          <w:lang w:val="ru-RU"/>
        </w:rPr>
        <w:t>.С</w:t>
      </w:r>
      <w:r w:rsidR="007E0D1B" w:rsidRPr="0042620A">
        <w:rPr>
          <w:lang w:val="ru-RU"/>
        </w:rPr>
        <w:t xml:space="preserve">–м церебральной атрофии </w:t>
      </w:r>
      <w:r w:rsidR="00FC6752" w:rsidRPr="0042620A">
        <w:rPr>
          <w:lang w:val="ru-RU"/>
        </w:rPr>
        <w:t>(</w:t>
      </w:r>
      <w:r w:rsidR="007E0D1B" w:rsidRPr="0042620A">
        <w:rPr>
          <w:lang w:val="ru-RU"/>
        </w:rPr>
        <w:t>по данным МРТ головного мозга</w:t>
      </w:r>
      <w:r w:rsidR="00FC6752" w:rsidRPr="0042620A">
        <w:rPr>
          <w:lang w:val="ru-RU"/>
        </w:rPr>
        <w:t xml:space="preserve"> 09.10.13)</w:t>
      </w:r>
      <w:r w:rsidR="007E0D1B" w:rsidRPr="0042620A">
        <w:rPr>
          <w:lang w:val="ru-RU"/>
        </w:rPr>
        <w:t xml:space="preserve">. Когнитивные </w:t>
      </w:r>
      <w:r w:rsidR="00FC6752" w:rsidRPr="0042620A">
        <w:rPr>
          <w:lang w:val="ru-RU"/>
        </w:rPr>
        <w:t>дифицит</w:t>
      </w:r>
      <w:r w:rsidR="007E0D1B" w:rsidRPr="0042620A">
        <w:rPr>
          <w:lang w:val="ru-RU"/>
        </w:rPr>
        <w:t xml:space="preserve">. Диабетическая нефропатия IV ст. </w:t>
      </w:r>
      <w:r w:rsidR="00931DE7" w:rsidRPr="0042620A">
        <w:rPr>
          <w:lang w:val="ru-RU"/>
        </w:rPr>
        <w:t>ХБП I</w:t>
      </w:r>
      <w:r w:rsidR="007E0D1B" w:rsidRPr="0042620A">
        <w:rPr>
          <w:lang w:val="ru-RU"/>
        </w:rPr>
        <w:t>I ст</w:t>
      </w:r>
      <w:r w:rsidR="00931DE7" w:rsidRPr="0042620A">
        <w:rPr>
          <w:lang w:val="ru-RU"/>
        </w:rPr>
        <w:t>. в сочетании с хроническим пиелонефритом в стадии обострения</w:t>
      </w:r>
      <w:r w:rsidR="00A025AC" w:rsidRPr="0042620A">
        <w:rPr>
          <w:lang w:val="ru-RU"/>
        </w:rPr>
        <w:t>. Анемия</w:t>
      </w:r>
      <w:r w:rsidR="00931DE7" w:rsidRPr="0042620A">
        <w:rPr>
          <w:lang w:val="ru-RU"/>
        </w:rPr>
        <w:t>. ИБС, диффузный кардиосклероз СН1. Гипертоническая болезнь II ст  II степени. Гипертензивное сердце. Риск 4.</w:t>
      </w:r>
      <w:r w:rsidR="00A025AC" w:rsidRPr="0042620A">
        <w:rPr>
          <w:lang w:val="ru-RU"/>
        </w:rPr>
        <w:t xml:space="preserve"> Ожирение II ст. (ИМТ 40кг/м</w:t>
      </w:r>
      <w:r w:rsidR="00A025AC" w:rsidRPr="0042620A">
        <w:rPr>
          <w:vertAlign w:val="superscript"/>
          <w:lang w:val="ru-RU"/>
        </w:rPr>
        <w:t>2</w:t>
      </w:r>
      <w:r w:rsidR="00A025AC" w:rsidRPr="0042620A">
        <w:rPr>
          <w:lang w:val="ru-RU"/>
        </w:rPr>
        <w:t xml:space="preserve">) алим.-конституционального генеза, стабильное течение.  </w:t>
      </w:r>
    </w:p>
    <w:p w:rsidR="005215E7" w:rsidRPr="0042620A" w:rsidRDefault="001B3CF8" w:rsidP="00FC5396">
      <w:pPr>
        <w:ind w:left="-567"/>
        <w:jc w:val="both"/>
        <w:rPr>
          <w:lang w:val="ru-RU"/>
        </w:rPr>
      </w:pPr>
      <w:r w:rsidRPr="0042620A">
        <w:rPr>
          <w:u w:val="single"/>
          <w:lang w:val="ru-RU"/>
        </w:rPr>
        <w:t xml:space="preserve">Жалобы при поступлении </w:t>
      </w:r>
      <w:r w:rsidR="004A1548" w:rsidRPr="0042620A">
        <w:rPr>
          <w:lang w:val="ru-RU"/>
        </w:rPr>
        <w:t xml:space="preserve"> больная доставлена из Днепроруднеской ЦРБ в состоянии контактного сопора.</w:t>
      </w:r>
      <w:r w:rsidR="005215E7" w:rsidRPr="0042620A">
        <w:rPr>
          <w:lang w:val="ru-RU"/>
        </w:rPr>
        <w:t xml:space="preserve"> </w:t>
      </w:r>
    </w:p>
    <w:p w:rsidR="001B3CF8" w:rsidRPr="0042620A" w:rsidRDefault="001B3CF8" w:rsidP="00FC5396">
      <w:pPr>
        <w:ind w:left="-567"/>
        <w:jc w:val="both"/>
        <w:rPr>
          <w:lang w:val="ru-RU"/>
        </w:rPr>
      </w:pPr>
      <w:r w:rsidRPr="0042620A">
        <w:rPr>
          <w:u w:val="single"/>
          <w:lang w:val="ru-RU"/>
        </w:rPr>
        <w:t>Краткий анамнез</w:t>
      </w:r>
      <w:r w:rsidRPr="0042620A">
        <w:rPr>
          <w:lang w:val="ru-RU"/>
        </w:rPr>
        <w:t xml:space="preserve">: СД </w:t>
      </w:r>
      <w:r w:rsidR="00867E71" w:rsidRPr="0042620A">
        <w:rPr>
          <w:lang w:val="ru-RU"/>
        </w:rPr>
        <w:t>выявлен в</w:t>
      </w:r>
      <w:r w:rsidRPr="0042620A">
        <w:rPr>
          <w:lang w:val="ru-RU"/>
        </w:rPr>
        <w:t xml:space="preserve"> </w:t>
      </w:r>
      <w:r w:rsidR="00385A14" w:rsidRPr="0042620A">
        <w:rPr>
          <w:lang w:val="ru-RU"/>
        </w:rPr>
        <w:t xml:space="preserve">2008 </w:t>
      </w:r>
      <w:r w:rsidRPr="0042620A">
        <w:rPr>
          <w:lang w:val="ru-RU"/>
        </w:rPr>
        <w:t>г. С начала заболевания ССП (</w:t>
      </w:r>
      <w:r w:rsidR="00385A14" w:rsidRPr="0042620A">
        <w:rPr>
          <w:lang w:val="ru-RU"/>
        </w:rPr>
        <w:t>манинил в сочетании с сиофором</w:t>
      </w:r>
      <w:r w:rsidR="007E0D1B" w:rsidRPr="0042620A">
        <w:rPr>
          <w:lang w:val="ru-RU"/>
        </w:rPr>
        <w:t xml:space="preserve"> или</w:t>
      </w:r>
      <w:r w:rsidR="00385A14" w:rsidRPr="0042620A">
        <w:rPr>
          <w:lang w:val="ru-RU"/>
        </w:rPr>
        <w:t xml:space="preserve"> д</w:t>
      </w:r>
      <w:r w:rsidR="007E0D1B" w:rsidRPr="0042620A">
        <w:rPr>
          <w:lang w:val="ru-RU"/>
        </w:rPr>
        <w:t>и</w:t>
      </w:r>
      <w:r w:rsidR="00385A14" w:rsidRPr="0042620A">
        <w:rPr>
          <w:lang w:val="ru-RU"/>
        </w:rPr>
        <w:t>аформин</w:t>
      </w:r>
      <w:r w:rsidR="00FC6752" w:rsidRPr="0042620A">
        <w:rPr>
          <w:lang w:val="ru-RU"/>
        </w:rPr>
        <w:t>ом</w:t>
      </w:r>
      <w:r w:rsidR="00385A14" w:rsidRPr="0042620A">
        <w:rPr>
          <w:lang w:val="ru-RU"/>
        </w:rPr>
        <w:t>)</w:t>
      </w:r>
      <w:r w:rsidRPr="0042620A">
        <w:rPr>
          <w:lang w:val="ru-RU"/>
        </w:rPr>
        <w:t>.</w:t>
      </w:r>
      <w:r w:rsidR="00385A14" w:rsidRPr="0042620A">
        <w:rPr>
          <w:lang w:val="ru-RU"/>
        </w:rPr>
        <w:t xml:space="preserve"> По данным вып. эпикриза</w:t>
      </w:r>
      <w:r w:rsidR="00FC6752" w:rsidRPr="0042620A">
        <w:rPr>
          <w:lang w:val="ru-RU"/>
        </w:rPr>
        <w:t xml:space="preserve"> «Мотор Сич» </w:t>
      </w:r>
      <w:r w:rsidR="00385A14" w:rsidRPr="0042620A">
        <w:rPr>
          <w:lang w:val="ru-RU"/>
        </w:rPr>
        <w:t>от 2012</w:t>
      </w:r>
      <w:r w:rsidR="00FC6752" w:rsidRPr="0042620A">
        <w:rPr>
          <w:lang w:val="ru-RU"/>
        </w:rPr>
        <w:t>:</w:t>
      </w:r>
      <w:r w:rsidR="00385A14" w:rsidRPr="0042620A">
        <w:rPr>
          <w:lang w:val="ru-RU"/>
        </w:rPr>
        <w:t xml:space="preserve"> </w:t>
      </w:r>
      <w:r w:rsidR="00FC6752" w:rsidRPr="0042620A">
        <w:rPr>
          <w:lang w:val="ru-RU"/>
        </w:rPr>
        <w:t>д</w:t>
      </w:r>
      <w:r w:rsidR="00385A14" w:rsidRPr="0042620A">
        <w:rPr>
          <w:lang w:val="ru-RU"/>
        </w:rPr>
        <w:t>иаформин 850 г 1т 2р/д, манинил 5 мг утром. Ухудшение состояния в течении 2 нед. после п</w:t>
      </w:r>
      <w:r w:rsidR="00FC6752" w:rsidRPr="0042620A">
        <w:rPr>
          <w:lang w:val="ru-RU"/>
        </w:rPr>
        <w:t>сихо</w:t>
      </w:r>
      <w:r w:rsidR="00385A14" w:rsidRPr="0042620A">
        <w:rPr>
          <w:lang w:val="ru-RU"/>
        </w:rPr>
        <w:t xml:space="preserve">/эм нагрузки. Со слов </w:t>
      </w:r>
      <w:r w:rsidR="004A1548" w:rsidRPr="0042620A">
        <w:rPr>
          <w:lang w:val="ru-RU"/>
        </w:rPr>
        <w:t>дочери</w:t>
      </w:r>
      <w:r w:rsidR="00385A14" w:rsidRPr="0042620A">
        <w:rPr>
          <w:lang w:val="ru-RU"/>
        </w:rPr>
        <w:t xml:space="preserve"> 02.10.13 началась </w:t>
      </w:r>
      <w:r w:rsidR="004A1548" w:rsidRPr="0042620A">
        <w:rPr>
          <w:lang w:val="ru-RU"/>
        </w:rPr>
        <w:t>тошнота</w:t>
      </w:r>
      <w:r w:rsidR="00385A14" w:rsidRPr="0042620A">
        <w:rPr>
          <w:lang w:val="ru-RU"/>
        </w:rPr>
        <w:t>, рвота, потеря сознания, боли в лев подреберье</w:t>
      </w:r>
      <w:r w:rsidR="00B21104" w:rsidRPr="0042620A">
        <w:rPr>
          <w:lang w:val="ru-RU"/>
        </w:rPr>
        <w:t xml:space="preserve">, </w:t>
      </w:r>
      <w:r w:rsidR="00E56F0D" w:rsidRPr="0042620A">
        <w:rPr>
          <w:lang w:val="ru-RU"/>
        </w:rPr>
        <w:t>бригадой</w:t>
      </w:r>
      <w:r w:rsidR="00B21104" w:rsidRPr="0042620A">
        <w:rPr>
          <w:lang w:val="ru-RU"/>
        </w:rPr>
        <w:t xml:space="preserve"> СП была досталена в г. Днепрорудный в связи с гипергликемическим состоянием</w:t>
      </w:r>
      <w:r w:rsidR="00FC6752" w:rsidRPr="0042620A">
        <w:rPr>
          <w:lang w:val="ru-RU"/>
        </w:rPr>
        <w:t>, затем направлена в эндокриндиспансер.</w:t>
      </w:r>
      <w:r w:rsidRPr="0042620A">
        <w:rPr>
          <w:lang w:val="ru-RU"/>
        </w:rPr>
        <w:t xml:space="preserve"> </w:t>
      </w:r>
      <w:r w:rsidR="007E0D1B" w:rsidRPr="0042620A">
        <w:rPr>
          <w:lang w:val="ru-RU"/>
        </w:rPr>
        <w:t xml:space="preserve">Глюкоза крови 20,0 ммоль/л, ацетон мочи 1+. </w:t>
      </w:r>
      <w:r w:rsidRPr="0042620A">
        <w:rPr>
          <w:lang w:val="ru-RU"/>
        </w:rPr>
        <w:t xml:space="preserve">Повышение АД в течение </w:t>
      </w:r>
      <w:r w:rsidR="00B21104" w:rsidRPr="0042620A">
        <w:rPr>
          <w:lang w:val="ru-RU"/>
        </w:rPr>
        <w:t>5</w:t>
      </w:r>
      <w:r w:rsidR="005215E7" w:rsidRPr="0042620A">
        <w:rPr>
          <w:lang w:val="ru-RU"/>
        </w:rPr>
        <w:t xml:space="preserve"> </w:t>
      </w:r>
      <w:r w:rsidRPr="0042620A">
        <w:rPr>
          <w:lang w:val="ru-RU"/>
        </w:rPr>
        <w:t xml:space="preserve">лет. Из гипотензивных принимает </w:t>
      </w:r>
      <w:r w:rsidR="00B21104" w:rsidRPr="0042620A">
        <w:rPr>
          <w:lang w:val="ru-RU"/>
        </w:rPr>
        <w:t xml:space="preserve">амлодипин 10 мг утром. </w:t>
      </w:r>
      <w:r w:rsidRPr="0042620A">
        <w:rPr>
          <w:lang w:val="ru-RU"/>
        </w:rPr>
        <w:t>Госпитализирован  в обл. энд. диспансер</w:t>
      </w:r>
      <w:r w:rsidR="007E0D1B" w:rsidRPr="0042620A">
        <w:rPr>
          <w:lang w:val="ru-RU"/>
        </w:rPr>
        <w:t xml:space="preserve">в ОИТ по тяжести состояния. Переведена на инсулин. </w:t>
      </w:r>
      <w:r w:rsidRPr="0042620A">
        <w:rPr>
          <w:lang w:val="ru-RU"/>
        </w:rPr>
        <w:t xml:space="preserve"> </w:t>
      </w:r>
    </w:p>
    <w:p w:rsidR="00F7479F" w:rsidRPr="0042620A" w:rsidRDefault="00F7479F" w:rsidP="00FC5396">
      <w:pPr>
        <w:ind w:left="-567"/>
        <w:jc w:val="both"/>
        <w:rPr>
          <w:u w:val="single"/>
          <w:lang w:val="ru-RU"/>
        </w:rPr>
      </w:pPr>
      <w:r w:rsidRPr="0042620A">
        <w:rPr>
          <w:u w:val="single"/>
          <w:lang w:val="ru-RU"/>
        </w:rPr>
        <w:t>Данные лабораторных исследований.</w:t>
      </w:r>
    </w:p>
    <w:p w:rsidR="00AC3996" w:rsidRPr="0042620A" w:rsidRDefault="00AC3996" w:rsidP="00AC3996">
      <w:pPr>
        <w:ind w:left="-567"/>
        <w:jc w:val="both"/>
        <w:rPr>
          <w:lang w:val="ru-RU"/>
        </w:rPr>
      </w:pPr>
      <w:r w:rsidRPr="0042620A">
        <w:rPr>
          <w:lang w:val="ru-RU"/>
        </w:rPr>
        <w:t xml:space="preserve">07.10.13Общ. ан. крови Нв –104  г/л  эритр –3,3  лейк – 7,3 СОЭ – 44 мм/час   </w:t>
      </w:r>
    </w:p>
    <w:p w:rsidR="00AC3996" w:rsidRPr="0042620A" w:rsidRDefault="00AC3996" w:rsidP="00AC3996">
      <w:pPr>
        <w:ind w:left="-567"/>
        <w:jc w:val="both"/>
        <w:rPr>
          <w:lang w:val="ru-RU"/>
        </w:rPr>
      </w:pPr>
      <w:r w:rsidRPr="0042620A">
        <w:rPr>
          <w:lang w:val="ru-RU"/>
        </w:rPr>
        <w:t xml:space="preserve">э- 1%    п- 0%   с64 %   л-28  %   м-7 %  </w:t>
      </w:r>
    </w:p>
    <w:p w:rsidR="00AC3996" w:rsidRPr="0042620A" w:rsidRDefault="00AC3996" w:rsidP="00AC3996">
      <w:pPr>
        <w:ind w:left="-567"/>
        <w:jc w:val="both"/>
        <w:rPr>
          <w:lang w:val="ru-RU"/>
        </w:rPr>
      </w:pPr>
      <w:r w:rsidRPr="0042620A">
        <w:rPr>
          <w:lang w:val="ru-RU"/>
        </w:rPr>
        <w:t>09.10.13 тро</w:t>
      </w:r>
      <w:r w:rsidR="00822E0A" w:rsidRPr="0042620A">
        <w:rPr>
          <w:lang w:val="ru-RU"/>
        </w:rPr>
        <w:t>м</w:t>
      </w:r>
      <w:r w:rsidRPr="0042620A">
        <w:rPr>
          <w:lang w:val="ru-RU"/>
        </w:rPr>
        <w:t>боциты 150</w:t>
      </w:r>
    </w:p>
    <w:p w:rsidR="00325B50" w:rsidRPr="0042620A" w:rsidRDefault="00325B50" w:rsidP="00325B50">
      <w:pPr>
        <w:ind w:left="-567"/>
        <w:jc w:val="both"/>
        <w:rPr>
          <w:lang w:val="ru-RU"/>
        </w:rPr>
      </w:pPr>
      <w:r w:rsidRPr="0042620A">
        <w:rPr>
          <w:lang w:val="ru-RU"/>
        </w:rPr>
        <w:t xml:space="preserve">10.10.13Общ. ан. крови эритр –3,3  тромб 140   </w:t>
      </w:r>
    </w:p>
    <w:p w:rsidR="00325B50" w:rsidRPr="0042620A" w:rsidRDefault="00325B50" w:rsidP="00325B50">
      <w:pPr>
        <w:ind w:left="-567"/>
        <w:jc w:val="both"/>
        <w:rPr>
          <w:lang w:val="ru-RU"/>
        </w:rPr>
      </w:pPr>
      <w:r w:rsidRPr="0042620A">
        <w:rPr>
          <w:lang w:val="ru-RU"/>
        </w:rPr>
        <w:t xml:space="preserve">13.10.13Общ. ан. крови Нв –95  г/л  эритр –3,0  лейк –6,0 СОЭ –26  мм/час   </w:t>
      </w:r>
    </w:p>
    <w:p w:rsidR="00325B50" w:rsidRPr="0042620A" w:rsidRDefault="00325B50" w:rsidP="00325B50">
      <w:pPr>
        <w:ind w:left="-567"/>
        <w:jc w:val="both"/>
        <w:rPr>
          <w:lang w:val="ru-RU"/>
        </w:rPr>
      </w:pPr>
      <w:r w:rsidRPr="0042620A">
        <w:rPr>
          <w:lang w:val="ru-RU"/>
        </w:rPr>
        <w:t xml:space="preserve">э- 0%    п- 2%   с- 66%   л- 28 %   м- 4%  </w:t>
      </w:r>
    </w:p>
    <w:p w:rsidR="00325B50" w:rsidRPr="0042620A" w:rsidRDefault="00325B50" w:rsidP="00325B50">
      <w:pPr>
        <w:ind w:left="-567"/>
        <w:jc w:val="both"/>
        <w:rPr>
          <w:lang w:val="ru-RU"/>
        </w:rPr>
      </w:pPr>
      <w:r w:rsidRPr="0042620A">
        <w:rPr>
          <w:lang w:val="ru-RU"/>
        </w:rPr>
        <w:t>15.10.13 тромб 200</w:t>
      </w:r>
    </w:p>
    <w:p w:rsidR="00B21104" w:rsidRPr="0042620A" w:rsidRDefault="00AC3996" w:rsidP="00B21104">
      <w:pPr>
        <w:ind w:left="-567"/>
        <w:jc w:val="both"/>
        <w:rPr>
          <w:lang w:val="ru-RU"/>
        </w:rPr>
      </w:pPr>
      <w:r w:rsidRPr="0042620A">
        <w:rPr>
          <w:lang w:val="ru-RU"/>
        </w:rPr>
        <w:t>07.</w:t>
      </w:r>
      <w:r w:rsidR="00B21104" w:rsidRPr="0042620A">
        <w:rPr>
          <w:lang w:val="ru-RU"/>
        </w:rPr>
        <w:t>10.13Биохимия: хол – 3,41 мочевина –17,9  креатинин – 179  бил общ – 18,0 бил пр –</w:t>
      </w:r>
      <w:r w:rsidRPr="0042620A">
        <w:rPr>
          <w:lang w:val="ru-RU"/>
        </w:rPr>
        <w:t>4,2</w:t>
      </w:r>
      <w:r w:rsidR="00B21104" w:rsidRPr="0042620A">
        <w:rPr>
          <w:lang w:val="ru-RU"/>
        </w:rPr>
        <w:t xml:space="preserve">  тим –</w:t>
      </w:r>
      <w:r w:rsidRPr="0042620A">
        <w:rPr>
          <w:lang w:val="ru-RU"/>
        </w:rPr>
        <w:t>3,3</w:t>
      </w:r>
      <w:r w:rsidR="00B21104" w:rsidRPr="0042620A">
        <w:rPr>
          <w:lang w:val="ru-RU"/>
        </w:rPr>
        <w:t xml:space="preserve">  АСТ – </w:t>
      </w:r>
      <w:r w:rsidRPr="0042620A">
        <w:rPr>
          <w:lang w:val="ru-RU"/>
        </w:rPr>
        <w:t>0,57</w:t>
      </w:r>
      <w:r w:rsidR="00B21104" w:rsidRPr="0042620A">
        <w:rPr>
          <w:lang w:val="ru-RU"/>
        </w:rPr>
        <w:t xml:space="preserve">  АЛТ –</w:t>
      </w:r>
      <w:r w:rsidRPr="0042620A">
        <w:rPr>
          <w:lang w:val="ru-RU"/>
        </w:rPr>
        <w:t>0,69</w:t>
      </w:r>
      <w:r w:rsidR="00B21104" w:rsidRPr="0042620A">
        <w:rPr>
          <w:lang w:val="ru-RU"/>
        </w:rPr>
        <w:t xml:space="preserve">   ммоль/л; </w:t>
      </w:r>
    </w:p>
    <w:p w:rsidR="00AC3996" w:rsidRPr="0042620A" w:rsidRDefault="00AC3996" w:rsidP="00AC3996">
      <w:pPr>
        <w:ind w:left="-567"/>
        <w:jc w:val="both"/>
        <w:rPr>
          <w:lang w:val="ru-RU"/>
        </w:rPr>
      </w:pPr>
      <w:r w:rsidRPr="0042620A">
        <w:rPr>
          <w:lang w:val="ru-RU"/>
        </w:rPr>
        <w:t xml:space="preserve">08.10.13Биохимия: креатинин – 129  тим –4,7  АСТ – 0,48  АЛТ – 0,51  ммоль/л; </w:t>
      </w:r>
    </w:p>
    <w:p w:rsidR="00AC3996" w:rsidRPr="0042620A" w:rsidRDefault="00AC3996" w:rsidP="00AC3996">
      <w:pPr>
        <w:ind w:left="-567"/>
        <w:jc w:val="both"/>
        <w:rPr>
          <w:lang w:val="ru-RU"/>
        </w:rPr>
      </w:pPr>
      <w:r w:rsidRPr="0042620A">
        <w:rPr>
          <w:lang w:val="ru-RU"/>
        </w:rPr>
        <w:t xml:space="preserve">08.10.13Биохимия: хол –3,69 тригл – 2,0ХСЛПВП – 1,54ХСЛПНП -1,24 Катер -1,39 бил общ – 20,8 бил пр – 4,1 </w:t>
      </w:r>
    </w:p>
    <w:p w:rsidR="00325B50" w:rsidRPr="0042620A" w:rsidRDefault="00325B50" w:rsidP="00AC3996">
      <w:pPr>
        <w:ind w:left="-567"/>
        <w:jc w:val="both"/>
        <w:rPr>
          <w:lang w:val="ru-RU"/>
        </w:rPr>
      </w:pPr>
      <w:r w:rsidRPr="0042620A">
        <w:rPr>
          <w:lang w:val="ru-RU"/>
        </w:rPr>
        <w:t>11.10.13 бил общ 12,0 бил пр 2,9</w:t>
      </w:r>
    </w:p>
    <w:p w:rsidR="00AC3996" w:rsidRPr="0042620A" w:rsidRDefault="00AC3996" w:rsidP="00B21104">
      <w:pPr>
        <w:ind w:left="-567"/>
        <w:jc w:val="both"/>
        <w:rPr>
          <w:lang w:val="ru-RU"/>
        </w:rPr>
      </w:pPr>
      <w:r w:rsidRPr="0042620A">
        <w:rPr>
          <w:lang w:val="ru-RU"/>
        </w:rPr>
        <w:t>07.10.13 Амилаза</w:t>
      </w:r>
      <w:r w:rsidR="00325B50" w:rsidRPr="0042620A">
        <w:rPr>
          <w:lang w:val="ru-RU"/>
        </w:rPr>
        <w:t xml:space="preserve"> -15,5</w:t>
      </w:r>
    </w:p>
    <w:p w:rsidR="00AD7400" w:rsidRPr="0042620A" w:rsidRDefault="00325B50" w:rsidP="00FC5396">
      <w:pPr>
        <w:ind w:left="-567"/>
        <w:jc w:val="both"/>
        <w:rPr>
          <w:lang w:val="ru-RU"/>
        </w:rPr>
      </w:pPr>
      <w:r w:rsidRPr="0042620A">
        <w:rPr>
          <w:lang w:val="ru-RU"/>
        </w:rPr>
        <w:t>04.</w:t>
      </w:r>
      <w:r w:rsidR="00702211" w:rsidRPr="0042620A">
        <w:rPr>
          <w:lang w:val="ru-RU"/>
        </w:rPr>
        <w:t>10</w:t>
      </w:r>
      <w:r w:rsidR="00A27D45" w:rsidRPr="0042620A">
        <w:rPr>
          <w:lang w:val="ru-RU"/>
        </w:rPr>
        <w:t>.13</w:t>
      </w:r>
      <w:r w:rsidR="00F7479F" w:rsidRPr="0042620A">
        <w:rPr>
          <w:lang w:val="ru-RU"/>
        </w:rPr>
        <w:t>Анализ крови на RW- отр</w:t>
      </w:r>
      <w:r w:rsidR="00110FA9" w:rsidRPr="0042620A">
        <w:rPr>
          <w:lang w:val="ru-RU"/>
        </w:rPr>
        <w:t xml:space="preserve"> </w:t>
      </w:r>
    </w:p>
    <w:p w:rsidR="00110FA9" w:rsidRPr="0042620A" w:rsidRDefault="00325B50" w:rsidP="00FC5396">
      <w:pPr>
        <w:ind w:left="-567"/>
        <w:jc w:val="both"/>
        <w:rPr>
          <w:lang w:val="ru-RU"/>
        </w:rPr>
      </w:pPr>
      <w:r w:rsidRPr="0042620A">
        <w:rPr>
          <w:lang w:val="ru-RU"/>
        </w:rPr>
        <w:t>14.</w:t>
      </w:r>
      <w:r w:rsidR="00702211" w:rsidRPr="0042620A">
        <w:rPr>
          <w:lang w:val="ru-RU"/>
        </w:rPr>
        <w:t>10</w:t>
      </w:r>
      <w:r w:rsidR="00A27D45" w:rsidRPr="0042620A">
        <w:rPr>
          <w:lang w:val="ru-RU"/>
        </w:rPr>
        <w:t>.13</w:t>
      </w:r>
      <w:r w:rsidR="00110FA9" w:rsidRPr="0042620A">
        <w:rPr>
          <w:lang w:val="ru-RU"/>
        </w:rPr>
        <w:t>НВsАg – не выявлен, Анти  НСV  - не выявлен</w:t>
      </w:r>
    </w:p>
    <w:p w:rsidR="00017901" w:rsidRPr="0042620A" w:rsidRDefault="00AC3996" w:rsidP="00FC5396">
      <w:pPr>
        <w:ind w:left="-567"/>
        <w:jc w:val="both"/>
        <w:rPr>
          <w:lang w:val="ru-RU"/>
        </w:rPr>
      </w:pPr>
      <w:r w:rsidRPr="0042620A">
        <w:rPr>
          <w:lang w:val="ru-RU"/>
        </w:rPr>
        <w:t>07.</w:t>
      </w:r>
      <w:r w:rsidR="00702211" w:rsidRPr="0042620A">
        <w:rPr>
          <w:lang w:val="ru-RU"/>
        </w:rPr>
        <w:t>10</w:t>
      </w:r>
      <w:r w:rsidR="00A27D45" w:rsidRPr="0042620A">
        <w:rPr>
          <w:lang w:val="ru-RU"/>
        </w:rPr>
        <w:t>.13</w:t>
      </w:r>
      <w:r w:rsidR="00017901" w:rsidRPr="0042620A">
        <w:rPr>
          <w:lang w:val="ru-RU"/>
        </w:rPr>
        <w:t xml:space="preserve">Гемогл – </w:t>
      </w:r>
      <w:r w:rsidRPr="0042620A">
        <w:rPr>
          <w:lang w:val="ru-RU"/>
        </w:rPr>
        <w:t>104</w:t>
      </w:r>
      <w:r w:rsidR="00017901" w:rsidRPr="0042620A">
        <w:rPr>
          <w:lang w:val="ru-RU"/>
        </w:rPr>
        <w:t xml:space="preserve"> ; гематокр – </w:t>
      </w:r>
      <w:r w:rsidRPr="0042620A">
        <w:rPr>
          <w:lang w:val="ru-RU"/>
        </w:rPr>
        <w:t>0,32</w:t>
      </w:r>
      <w:r w:rsidR="00017901" w:rsidRPr="0042620A">
        <w:rPr>
          <w:lang w:val="ru-RU"/>
        </w:rPr>
        <w:t xml:space="preserve"> ; </w:t>
      </w:r>
      <w:r w:rsidR="003E51AC" w:rsidRPr="0042620A">
        <w:rPr>
          <w:lang w:val="ru-RU"/>
        </w:rPr>
        <w:t>общ. белок</w:t>
      </w:r>
      <w:r w:rsidR="00017901" w:rsidRPr="0042620A">
        <w:rPr>
          <w:lang w:val="ru-RU"/>
        </w:rPr>
        <w:t xml:space="preserve"> –</w:t>
      </w:r>
      <w:r w:rsidRPr="0042620A">
        <w:rPr>
          <w:lang w:val="ru-RU"/>
        </w:rPr>
        <w:t>67,1</w:t>
      </w:r>
      <w:r w:rsidR="00017901" w:rsidRPr="0042620A">
        <w:rPr>
          <w:lang w:val="ru-RU"/>
        </w:rPr>
        <w:t xml:space="preserve">   г/л; К – </w:t>
      </w:r>
      <w:r w:rsidRPr="0042620A">
        <w:rPr>
          <w:lang w:val="ru-RU"/>
        </w:rPr>
        <w:t>3,1</w:t>
      </w:r>
      <w:r w:rsidR="00017901" w:rsidRPr="0042620A">
        <w:rPr>
          <w:lang w:val="ru-RU"/>
        </w:rPr>
        <w:t xml:space="preserve">  ; Nа –</w:t>
      </w:r>
      <w:r w:rsidRPr="0042620A">
        <w:rPr>
          <w:lang w:val="ru-RU"/>
        </w:rPr>
        <w:t>150</w:t>
      </w:r>
      <w:r w:rsidR="00017901" w:rsidRPr="0042620A">
        <w:rPr>
          <w:lang w:val="ru-RU"/>
        </w:rPr>
        <w:t xml:space="preserve">   ммоль/л</w:t>
      </w:r>
    </w:p>
    <w:p w:rsidR="00AC3996" w:rsidRPr="0042620A" w:rsidRDefault="00325B50" w:rsidP="00FC5396">
      <w:pPr>
        <w:ind w:left="-567"/>
        <w:jc w:val="both"/>
        <w:rPr>
          <w:lang w:val="ru-RU"/>
        </w:rPr>
      </w:pPr>
      <w:r w:rsidRPr="0042620A">
        <w:rPr>
          <w:lang w:val="ru-RU"/>
        </w:rPr>
        <w:t>12.10.13 К – 3,2</w:t>
      </w:r>
      <w:r w:rsidR="00A025AC" w:rsidRPr="0042620A">
        <w:rPr>
          <w:lang w:val="ru-RU"/>
        </w:rPr>
        <w:t xml:space="preserve"> ммоль/л</w:t>
      </w:r>
    </w:p>
    <w:p w:rsidR="00325B50" w:rsidRPr="0042620A" w:rsidRDefault="00325B50" w:rsidP="00FC5396">
      <w:pPr>
        <w:ind w:left="-567"/>
        <w:jc w:val="both"/>
        <w:rPr>
          <w:lang w:val="ru-RU"/>
        </w:rPr>
      </w:pPr>
      <w:r w:rsidRPr="0042620A">
        <w:rPr>
          <w:lang w:val="ru-RU"/>
        </w:rPr>
        <w:t>13.10.13 К – 3,8</w:t>
      </w:r>
      <w:r w:rsidR="00A025AC" w:rsidRPr="0042620A">
        <w:rPr>
          <w:lang w:val="ru-RU"/>
        </w:rPr>
        <w:t xml:space="preserve"> ммоль/л</w:t>
      </w:r>
    </w:p>
    <w:p w:rsidR="00325B50" w:rsidRPr="0042620A" w:rsidRDefault="00A025AC" w:rsidP="00325B50">
      <w:pPr>
        <w:ind w:left="-567"/>
        <w:jc w:val="both"/>
        <w:rPr>
          <w:lang w:val="ru-RU"/>
        </w:rPr>
      </w:pPr>
      <w:r w:rsidRPr="0042620A">
        <w:rPr>
          <w:lang w:val="ru-RU"/>
        </w:rPr>
        <w:t>07.</w:t>
      </w:r>
      <w:r w:rsidR="00325B50" w:rsidRPr="0042620A">
        <w:rPr>
          <w:lang w:val="ru-RU"/>
        </w:rPr>
        <w:t>10.13Коагулограмма: вр. сверт. – 16  мин.; ПТИ – 88,0  %; фибр –7,3  г/л; фибр Б –отр; АКТ – 88%; св. гепарин – 8*10-4</w:t>
      </w:r>
    </w:p>
    <w:p w:rsidR="00325B50" w:rsidRPr="0042620A" w:rsidRDefault="00A025AC" w:rsidP="00325B50">
      <w:pPr>
        <w:ind w:left="-567"/>
        <w:jc w:val="both"/>
        <w:rPr>
          <w:lang w:val="ru-RU"/>
        </w:rPr>
      </w:pPr>
      <w:r w:rsidRPr="0042620A">
        <w:rPr>
          <w:lang w:val="ru-RU"/>
        </w:rPr>
        <w:t>10.</w:t>
      </w:r>
      <w:r w:rsidR="00325B50" w:rsidRPr="0042620A">
        <w:rPr>
          <w:lang w:val="ru-RU"/>
        </w:rPr>
        <w:t>10.13Коагулограмма: вр. сверт. – 16  мин.; ПТИ – 83,3  %; фибр –4,3  г/л; фибр Б –отр; АКТ – 88%; св. гепарин – 8*10-4</w:t>
      </w:r>
    </w:p>
    <w:p w:rsidR="00325B50" w:rsidRPr="0042620A" w:rsidRDefault="00325B50" w:rsidP="00325B50">
      <w:pPr>
        <w:ind w:left="-567"/>
        <w:jc w:val="both"/>
        <w:rPr>
          <w:lang w:val="ru-RU"/>
        </w:rPr>
      </w:pPr>
      <w:r w:rsidRPr="0042620A">
        <w:rPr>
          <w:lang w:val="ru-RU"/>
        </w:rPr>
        <w:t>17.10.13 фибр 4,2</w:t>
      </w:r>
    </w:p>
    <w:p w:rsidR="00F7479F" w:rsidRPr="0042620A" w:rsidRDefault="00A025AC" w:rsidP="00FC5396">
      <w:pPr>
        <w:ind w:left="-567"/>
        <w:jc w:val="both"/>
        <w:rPr>
          <w:bCs/>
          <w:lang w:val="ru-RU"/>
        </w:rPr>
      </w:pPr>
      <w:r w:rsidRPr="0042620A">
        <w:rPr>
          <w:bCs/>
          <w:lang w:val="ru-RU"/>
        </w:rPr>
        <w:t>11.</w:t>
      </w:r>
      <w:r w:rsidR="00702211" w:rsidRPr="0042620A">
        <w:rPr>
          <w:bCs/>
          <w:lang w:val="ru-RU"/>
        </w:rPr>
        <w:t>10</w:t>
      </w:r>
      <w:r w:rsidR="00A27D45" w:rsidRPr="0042620A">
        <w:rPr>
          <w:bCs/>
          <w:lang w:val="ru-RU"/>
        </w:rPr>
        <w:t>.13</w:t>
      </w:r>
      <w:r w:rsidR="00F7479F" w:rsidRPr="0042620A">
        <w:rPr>
          <w:bCs/>
          <w:lang w:val="ru-RU"/>
        </w:rPr>
        <w:t xml:space="preserve">Проба Реберга: Д- </w:t>
      </w:r>
      <w:r w:rsidR="004B62EE" w:rsidRPr="0042620A">
        <w:rPr>
          <w:bCs/>
          <w:lang w:val="ru-RU"/>
        </w:rPr>
        <w:t>1,6</w:t>
      </w:r>
      <w:r w:rsidR="00F7479F" w:rsidRPr="0042620A">
        <w:rPr>
          <w:bCs/>
          <w:lang w:val="ru-RU"/>
        </w:rPr>
        <w:t xml:space="preserve">л, d- </w:t>
      </w:r>
      <w:r w:rsidR="004B62EE" w:rsidRPr="0042620A">
        <w:rPr>
          <w:bCs/>
          <w:lang w:val="ru-RU"/>
        </w:rPr>
        <w:t>1,11</w:t>
      </w:r>
      <w:r w:rsidR="00F7479F" w:rsidRPr="0042620A">
        <w:rPr>
          <w:bCs/>
          <w:lang w:val="ru-RU"/>
        </w:rPr>
        <w:t xml:space="preserve">мл/мин., S- </w:t>
      </w:r>
      <w:r w:rsidR="004B62EE" w:rsidRPr="0042620A">
        <w:rPr>
          <w:bCs/>
          <w:lang w:val="ru-RU"/>
        </w:rPr>
        <w:t>1,98</w:t>
      </w:r>
      <w:r w:rsidR="00F7479F" w:rsidRPr="0042620A">
        <w:rPr>
          <w:bCs/>
          <w:lang w:val="ru-RU"/>
        </w:rPr>
        <w:t>кв.м, креатинин крови</w:t>
      </w:r>
      <w:r w:rsidR="004B62EE" w:rsidRPr="0042620A">
        <w:rPr>
          <w:bCs/>
          <w:lang w:val="ru-RU"/>
        </w:rPr>
        <w:t>106</w:t>
      </w:r>
      <w:r w:rsidR="00F7479F" w:rsidRPr="0042620A">
        <w:rPr>
          <w:bCs/>
          <w:lang w:val="ru-RU"/>
        </w:rPr>
        <w:t xml:space="preserve">- мкмоль/л;  креатинин мочи- </w:t>
      </w:r>
      <w:r w:rsidR="004B62EE" w:rsidRPr="0042620A">
        <w:rPr>
          <w:bCs/>
          <w:lang w:val="ru-RU"/>
        </w:rPr>
        <w:t>4860</w:t>
      </w:r>
      <w:r w:rsidR="00F7479F" w:rsidRPr="0042620A">
        <w:rPr>
          <w:bCs/>
          <w:lang w:val="ru-RU"/>
        </w:rPr>
        <w:t xml:space="preserve"> мкмоль/л;  КФ-</w:t>
      </w:r>
      <w:r w:rsidR="004B62EE" w:rsidRPr="0042620A">
        <w:rPr>
          <w:bCs/>
          <w:lang w:val="ru-RU"/>
        </w:rPr>
        <w:t>44,4</w:t>
      </w:r>
      <w:r w:rsidR="00F7479F" w:rsidRPr="0042620A">
        <w:rPr>
          <w:bCs/>
          <w:lang w:val="ru-RU"/>
        </w:rPr>
        <w:t xml:space="preserve"> мл/мин;  КР-  </w:t>
      </w:r>
      <w:r w:rsidR="004B62EE" w:rsidRPr="0042620A">
        <w:rPr>
          <w:bCs/>
          <w:lang w:val="ru-RU"/>
        </w:rPr>
        <w:t>97,6</w:t>
      </w:r>
      <w:r w:rsidR="00F7479F" w:rsidRPr="0042620A">
        <w:rPr>
          <w:bCs/>
          <w:lang w:val="ru-RU"/>
        </w:rPr>
        <w:t>%</w:t>
      </w:r>
    </w:p>
    <w:p w:rsidR="004B62EE" w:rsidRPr="0042620A" w:rsidRDefault="004B62EE" w:rsidP="00325B50">
      <w:pPr>
        <w:pStyle w:val="3"/>
        <w:ind w:left="-567"/>
        <w:jc w:val="both"/>
        <w:rPr>
          <w:b w:val="0"/>
          <w:sz w:val="24"/>
          <w:szCs w:val="24"/>
        </w:rPr>
      </w:pPr>
      <w:r w:rsidRPr="0042620A">
        <w:rPr>
          <w:b w:val="0"/>
          <w:sz w:val="24"/>
          <w:szCs w:val="24"/>
        </w:rPr>
        <w:lastRenderedPageBreak/>
        <w:t>07.</w:t>
      </w:r>
      <w:r w:rsidR="00325B50" w:rsidRPr="0042620A">
        <w:rPr>
          <w:b w:val="0"/>
          <w:sz w:val="24"/>
          <w:szCs w:val="24"/>
        </w:rPr>
        <w:t xml:space="preserve">10.13Общ. ан. мочи уд вес </w:t>
      </w:r>
      <w:r w:rsidRPr="0042620A">
        <w:rPr>
          <w:b w:val="0"/>
          <w:sz w:val="24"/>
          <w:szCs w:val="24"/>
        </w:rPr>
        <w:t>мм</w:t>
      </w:r>
      <w:r w:rsidR="00325B50" w:rsidRPr="0042620A">
        <w:rPr>
          <w:b w:val="0"/>
          <w:sz w:val="24"/>
          <w:szCs w:val="24"/>
        </w:rPr>
        <w:t xml:space="preserve">  лейк –  </w:t>
      </w:r>
      <w:r w:rsidRPr="0042620A">
        <w:rPr>
          <w:b w:val="0"/>
          <w:sz w:val="24"/>
          <w:szCs w:val="24"/>
        </w:rPr>
        <w:t>4-7</w:t>
      </w:r>
      <w:r w:rsidR="00325B50" w:rsidRPr="0042620A">
        <w:rPr>
          <w:b w:val="0"/>
          <w:sz w:val="24"/>
          <w:szCs w:val="24"/>
        </w:rPr>
        <w:t xml:space="preserve"> в п/зр белок – </w:t>
      </w:r>
      <w:r w:rsidRPr="0042620A">
        <w:rPr>
          <w:b w:val="0"/>
          <w:sz w:val="24"/>
          <w:szCs w:val="24"/>
        </w:rPr>
        <w:t>0,078</w:t>
      </w:r>
      <w:r w:rsidR="00325B50" w:rsidRPr="0042620A">
        <w:rPr>
          <w:b w:val="0"/>
          <w:sz w:val="24"/>
          <w:szCs w:val="24"/>
        </w:rPr>
        <w:t xml:space="preserve">  ацетон –отр;  эпит. пл. - </w:t>
      </w:r>
      <w:r w:rsidRPr="0042620A">
        <w:rPr>
          <w:b w:val="0"/>
          <w:sz w:val="24"/>
          <w:szCs w:val="24"/>
        </w:rPr>
        <w:t>ед</w:t>
      </w:r>
      <w:r w:rsidR="00325B50" w:rsidRPr="0042620A">
        <w:rPr>
          <w:b w:val="0"/>
          <w:sz w:val="24"/>
          <w:szCs w:val="24"/>
        </w:rPr>
        <w:t xml:space="preserve">; </w:t>
      </w:r>
    </w:p>
    <w:p w:rsidR="00325B50" w:rsidRPr="0042620A" w:rsidRDefault="00AA4762" w:rsidP="00325B50">
      <w:pPr>
        <w:pStyle w:val="3"/>
        <w:ind w:left="-567"/>
        <w:jc w:val="both"/>
        <w:rPr>
          <w:b w:val="0"/>
          <w:sz w:val="24"/>
          <w:szCs w:val="24"/>
        </w:rPr>
      </w:pPr>
      <w:r w:rsidRPr="0042620A">
        <w:rPr>
          <w:b w:val="0"/>
          <w:sz w:val="24"/>
          <w:szCs w:val="24"/>
        </w:rPr>
        <w:t>10.</w:t>
      </w:r>
      <w:r w:rsidR="00325B50" w:rsidRPr="0042620A">
        <w:rPr>
          <w:b w:val="0"/>
          <w:sz w:val="24"/>
          <w:szCs w:val="24"/>
        </w:rPr>
        <w:t xml:space="preserve">10.13Общ. ан. мочи лейк – </w:t>
      </w:r>
      <w:r w:rsidRPr="0042620A">
        <w:rPr>
          <w:b w:val="0"/>
          <w:sz w:val="24"/>
          <w:szCs w:val="24"/>
        </w:rPr>
        <w:t xml:space="preserve">на все </w:t>
      </w:r>
      <w:r w:rsidR="00325B50" w:rsidRPr="0042620A">
        <w:rPr>
          <w:b w:val="0"/>
          <w:sz w:val="24"/>
          <w:szCs w:val="24"/>
        </w:rPr>
        <w:t xml:space="preserve">  в п/зр белок – отр  ацетон –отр;  эпит. пл. -</w:t>
      </w:r>
      <w:r w:rsidRPr="0042620A">
        <w:rPr>
          <w:b w:val="0"/>
          <w:sz w:val="24"/>
          <w:szCs w:val="24"/>
        </w:rPr>
        <w:t>1-2</w:t>
      </w:r>
      <w:r w:rsidR="00325B50" w:rsidRPr="0042620A">
        <w:rPr>
          <w:b w:val="0"/>
          <w:sz w:val="24"/>
          <w:szCs w:val="24"/>
        </w:rPr>
        <w:t xml:space="preserve"> ; эпит. перех. -  в п/зр</w:t>
      </w:r>
    </w:p>
    <w:p w:rsidR="00325B50" w:rsidRPr="0042620A" w:rsidRDefault="004B62EE" w:rsidP="00325B50">
      <w:pPr>
        <w:ind w:left="-567"/>
        <w:rPr>
          <w:lang w:val="ru-RU"/>
        </w:rPr>
      </w:pPr>
      <w:r w:rsidRPr="0042620A">
        <w:rPr>
          <w:lang w:val="ru-RU"/>
        </w:rPr>
        <w:t>08.</w:t>
      </w:r>
      <w:r w:rsidR="00325B50" w:rsidRPr="0042620A">
        <w:rPr>
          <w:lang w:val="ru-RU"/>
        </w:rPr>
        <w:t xml:space="preserve">10.13Анализ мочи по Нечипоренко лейк - </w:t>
      </w:r>
      <w:r w:rsidRPr="0042620A">
        <w:rPr>
          <w:lang w:val="ru-RU"/>
        </w:rPr>
        <w:t>250</w:t>
      </w:r>
      <w:r w:rsidR="00325B50" w:rsidRPr="0042620A">
        <w:rPr>
          <w:lang w:val="ru-RU"/>
        </w:rPr>
        <w:t xml:space="preserve"> эритр -  белок – </w:t>
      </w:r>
      <w:r w:rsidRPr="0042620A">
        <w:rPr>
          <w:lang w:val="ru-RU"/>
        </w:rPr>
        <w:t>0,074</w:t>
      </w:r>
    </w:p>
    <w:p w:rsidR="00325B50" w:rsidRPr="0042620A" w:rsidRDefault="00822E0A" w:rsidP="00325B50">
      <w:pPr>
        <w:ind w:left="-567"/>
        <w:rPr>
          <w:lang w:val="ru-RU"/>
        </w:rPr>
      </w:pPr>
      <w:r w:rsidRPr="0042620A">
        <w:rPr>
          <w:lang w:val="ru-RU"/>
        </w:rPr>
        <w:t>11.</w:t>
      </w:r>
      <w:r w:rsidR="00325B50" w:rsidRPr="0042620A">
        <w:rPr>
          <w:lang w:val="ru-RU"/>
        </w:rPr>
        <w:t xml:space="preserve">10.13Анализ мочи по Нечипоренко лейк - </w:t>
      </w:r>
      <w:r w:rsidRPr="0042620A">
        <w:rPr>
          <w:lang w:val="ru-RU"/>
        </w:rPr>
        <w:t>281250</w:t>
      </w:r>
      <w:r w:rsidR="00325B50" w:rsidRPr="0042620A">
        <w:rPr>
          <w:lang w:val="ru-RU"/>
        </w:rPr>
        <w:t xml:space="preserve"> эритр -</w:t>
      </w:r>
      <w:r w:rsidRPr="0042620A">
        <w:rPr>
          <w:lang w:val="ru-RU"/>
        </w:rPr>
        <w:t>5500</w:t>
      </w:r>
      <w:r w:rsidR="00325B50" w:rsidRPr="0042620A">
        <w:rPr>
          <w:lang w:val="ru-RU"/>
        </w:rPr>
        <w:t xml:space="preserve">  белок – </w:t>
      </w:r>
      <w:r w:rsidRPr="0042620A">
        <w:rPr>
          <w:lang w:val="ru-RU"/>
        </w:rPr>
        <w:t>0,104</w:t>
      </w:r>
    </w:p>
    <w:p w:rsidR="00325B50" w:rsidRPr="0042620A" w:rsidRDefault="00822E0A" w:rsidP="00325B50">
      <w:pPr>
        <w:ind w:left="-567"/>
        <w:rPr>
          <w:lang w:val="ru-RU"/>
        </w:rPr>
      </w:pPr>
      <w:r w:rsidRPr="0042620A">
        <w:rPr>
          <w:lang w:val="ru-RU"/>
        </w:rPr>
        <w:t>18.</w:t>
      </w:r>
      <w:r w:rsidR="00325B50" w:rsidRPr="0042620A">
        <w:rPr>
          <w:lang w:val="ru-RU"/>
        </w:rPr>
        <w:t xml:space="preserve">10.13Анализ мочи по Нечипоренко лейк - </w:t>
      </w:r>
      <w:r w:rsidRPr="0042620A">
        <w:rPr>
          <w:lang w:val="ru-RU"/>
        </w:rPr>
        <w:t>29000</w:t>
      </w:r>
      <w:r w:rsidR="00325B50" w:rsidRPr="0042620A">
        <w:rPr>
          <w:lang w:val="ru-RU"/>
        </w:rPr>
        <w:t xml:space="preserve"> эритр -</w:t>
      </w:r>
      <w:r w:rsidRPr="0042620A">
        <w:rPr>
          <w:lang w:val="ru-RU"/>
        </w:rPr>
        <w:t>2000</w:t>
      </w:r>
      <w:r w:rsidR="00325B50" w:rsidRPr="0042620A">
        <w:rPr>
          <w:lang w:val="ru-RU"/>
        </w:rPr>
        <w:t xml:space="preserve">  белок – отр</w:t>
      </w:r>
    </w:p>
    <w:p w:rsidR="00F7479F" w:rsidRPr="0042620A" w:rsidRDefault="00822E0A" w:rsidP="00FC5396">
      <w:pPr>
        <w:ind w:left="-567"/>
        <w:rPr>
          <w:lang w:val="ru-RU"/>
        </w:rPr>
      </w:pPr>
      <w:r w:rsidRPr="0042620A">
        <w:rPr>
          <w:lang w:val="ru-RU"/>
        </w:rPr>
        <w:t>09.</w:t>
      </w:r>
      <w:r w:rsidR="00702211" w:rsidRPr="0042620A">
        <w:rPr>
          <w:lang w:val="ru-RU"/>
        </w:rPr>
        <w:t>10</w:t>
      </w:r>
      <w:r w:rsidR="00A27D45" w:rsidRPr="0042620A">
        <w:rPr>
          <w:lang w:val="ru-RU"/>
        </w:rPr>
        <w:t>.13</w:t>
      </w:r>
      <w:r w:rsidR="00F7479F" w:rsidRPr="0042620A">
        <w:rPr>
          <w:lang w:val="ru-RU"/>
        </w:rPr>
        <w:t xml:space="preserve">Суточная глюкозурия – </w:t>
      </w:r>
      <w:r w:rsidR="004B62EE" w:rsidRPr="0042620A">
        <w:rPr>
          <w:lang w:val="ru-RU"/>
        </w:rPr>
        <w:t>отр</w:t>
      </w:r>
      <w:r w:rsidR="00F7479F" w:rsidRPr="0042620A">
        <w:rPr>
          <w:lang w:val="ru-RU"/>
        </w:rPr>
        <w:t xml:space="preserve">;   Суточная протеинурия –  </w:t>
      </w:r>
      <w:r w:rsidR="004B62EE" w:rsidRPr="0042620A">
        <w:rPr>
          <w:lang w:val="ru-RU"/>
        </w:rPr>
        <w:t>0,143</w:t>
      </w:r>
      <w:r w:rsidR="00F7479F" w:rsidRPr="0042620A">
        <w:rPr>
          <w:lang w:val="ru-RU"/>
        </w:rPr>
        <w:t xml:space="preserve">   </w:t>
      </w:r>
    </w:p>
    <w:p w:rsidR="00834005" w:rsidRPr="0042620A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2620A" w:rsidTr="00B76356">
        <w:tc>
          <w:tcPr>
            <w:tcW w:w="2518" w:type="dxa"/>
          </w:tcPr>
          <w:p w:rsidR="00B76356" w:rsidRPr="0042620A" w:rsidRDefault="00B76356" w:rsidP="00B76356">
            <w:pPr>
              <w:rPr>
                <w:lang w:val="ru-RU"/>
              </w:rPr>
            </w:pPr>
            <w:r w:rsidRPr="0042620A">
              <w:rPr>
                <w:lang w:val="ru-RU"/>
              </w:rPr>
              <w:t xml:space="preserve">Гликемический </w:t>
            </w:r>
          </w:p>
          <w:p w:rsidR="00B76356" w:rsidRPr="0042620A" w:rsidRDefault="00B76356" w:rsidP="00B76356">
            <w:pPr>
              <w:rPr>
                <w:lang w:val="ru-RU"/>
              </w:rPr>
            </w:pPr>
            <w:r w:rsidRPr="0042620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2620A" w:rsidRDefault="00B76356" w:rsidP="00B76356">
            <w:pPr>
              <w:rPr>
                <w:lang w:val="ru-RU"/>
              </w:rPr>
            </w:pPr>
            <w:r w:rsidRPr="0042620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2620A" w:rsidRDefault="00B76356" w:rsidP="00B76356">
            <w:pPr>
              <w:rPr>
                <w:lang w:val="ru-RU"/>
              </w:rPr>
            </w:pPr>
            <w:r w:rsidRPr="0042620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2620A" w:rsidRDefault="00B76356" w:rsidP="00B76356">
            <w:pPr>
              <w:rPr>
                <w:lang w:val="ru-RU"/>
              </w:rPr>
            </w:pPr>
            <w:r w:rsidRPr="0042620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2620A" w:rsidRDefault="00B76356" w:rsidP="00B76356">
            <w:pPr>
              <w:rPr>
                <w:lang w:val="ru-RU"/>
              </w:rPr>
            </w:pPr>
            <w:r w:rsidRPr="0042620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2620A" w:rsidRDefault="00B76356" w:rsidP="00B76356">
            <w:pPr>
              <w:rPr>
                <w:lang w:val="ru-RU"/>
              </w:rPr>
            </w:pPr>
            <w:r w:rsidRPr="0042620A">
              <w:rPr>
                <w:lang w:val="ru-RU"/>
              </w:rPr>
              <w:t>22.00</w:t>
            </w:r>
          </w:p>
        </w:tc>
      </w:tr>
      <w:tr w:rsidR="00B76356" w:rsidRPr="0042620A" w:rsidTr="00B76356">
        <w:tc>
          <w:tcPr>
            <w:tcW w:w="2518" w:type="dxa"/>
          </w:tcPr>
          <w:p w:rsidR="00B76356" w:rsidRPr="0042620A" w:rsidRDefault="00822E0A" w:rsidP="00B76356">
            <w:pPr>
              <w:rPr>
                <w:lang w:val="ru-RU"/>
              </w:rPr>
            </w:pPr>
            <w:r w:rsidRPr="0042620A">
              <w:rPr>
                <w:lang w:val="ru-RU"/>
              </w:rPr>
              <w:t>07.</w:t>
            </w:r>
            <w:r w:rsidR="00AA4762" w:rsidRPr="0042620A">
              <w:rPr>
                <w:lang w:val="ru-RU"/>
              </w:rPr>
              <w:t>10</w:t>
            </w:r>
          </w:p>
        </w:tc>
        <w:tc>
          <w:tcPr>
            <w:tcW w:w="992" w:type="dxa"/>
          </w:tcPr>
          <w:p w:rsidR="00B76356" w:rsidRPr="0042620A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42620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2620A" w:rsidRDefault="00AA4762" w:rsidP="00B76356">
            <w:pPr>
              <w:rPr>
                <w:lang w:val="ru-RU"/>
              </w:rPr>
            </w:pPr>
            <w:r w:rsidRPr="0042620A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42620A" w:rsidRDefault="00AA4762" w:rsidP="00B76356">
            <w:pPr>
              <w:rPr>
                <w:lang w:val="ru-RU"/>
              </w:rPr>
            </w:pPr>
            <w:r w:rsidRPr="0042620A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42620A" w:rsidRDefault="00AA4762" w:rsidP="00B76356">
            <w:pPr>
              <w:rPr>
                <w:lang w:val="ru-RU"/>
              </w:rPr>
            </w:pPr>
            <w:r w:rsidRPr="0042620A">
              <w:rPr>
                <w:lang w:val="ru-RU"/>
              </w:rPr>
              <w:t>11,2</w:t>
            </w:r>
          </w:p>
        </w:tc>
      </w:tr>
      <w:tr w:rsidR="00B76356" w:rsidRPr="0042620A" w:rsidTr="00B76356">
        <w:tc>
          <w:tcPr>
            <w:tcW w:w="2518" w:type="dxa"/>
          </w:tcPr>
          <w:p w:rsidR="00B76356" w:rsidRPr="0042620A" w:rsidRDefault="00AA4762" w:rsidP="00B76356">
            <w:pPr>
              <w:rPr>
                <w:lang w:val="ru-RU"/>
              </w:rPr>
            </w:pPr>
            <w:r w:rsidRPr="0042620A">
              <w:rPr>
                <w:lang w:val="ru-RU"/>
              </w:rPr>
              <w:t>08.10</w:t>
            </w:r>
          </w:p>
        </w:tc>
        <w:tc>
          <w:tcPr>
            <w:tcW w:w="992" w:type="dxa"/>
          </w:tcPr>
          <w:p w:rsidR="00B76356" w:rsidRPr="0042620A" w:rsidRDefault="00AA4762" w:rsidP="00B76356">
            <w:pPr>
              <w:rPr>
                <w:lang w:val="ru-RU"/>
              </w:rPr>
            </w:pPr>
            <w:r w:rsidRPr="0042620A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42620A" w:rsidRDefault="00AA4762" w:rsidP="00B76356">
            <w:pPr>
              <w:rPr>
                <w:lang w:val="ru-RU"/>
              </w:rPr>
            </w:pPr>
            <w:r w:rsidRPr="0042620A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42620A" w:rsidRDefault="00AA4762" w:rsidP="00B76356">
            <w:pPr>
              <w:rPr>
                <w:lang w:val="ru-RU"/>
              </w:rPr>
            </w:pPr>
            <w:r w:rsidRPr="0042620A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42620A" w:rsidRDefault="00AA4762" w:rsidP="00B76356">
            <w:pPr>
              <w:rPr>
                <w:lang w:val="ru-RU"/>
              </w:rPr>
            </w:pPr>
            <w:r w:rsidRPr="0042620A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42620A" w:rsidRDefault="00AA4762" w:rsidP="00B76356">
            <w:pPr>
              <w:rPr>
                <w:lang w:val="ru-RU"/>
              </w:rPr>
            </w:pPr>
            <w:r w:rsidRPr="0042620A">
              <w:rPr>
                <w:lang w:val="ru-RU"/>
              </w:rPr>
              <w:t>13,8</w:t>
            </w:r>
          </w:p>
        </w:tc>
      </w:tr>
      <w:tr w:rsidR="00B76356" w:rsidRPr="0042620A" w:rsidTr="00B76356">
        <w:tc>
          <w:tcPr>
            <w:tcW w:w="2518" w:type="dxa"/>
          </w:tcPr>
          <w:p w:rsidR="00B76356" w:rsidRPr="0042620A" w:rsidRDefault="00AA4762" w:rsidP="00B76356">
            <w:pPr>
              <w:rPr>
                <w:lang w:val="ru-RU"/>
              </w:rPr>
            </w:pPr>
            <w:r w:rsidRPr="0042620A">
              <w:rPr>
                <w:lang w:val="ru-RU"/>
              </w:rPr>
              <w:t>09.10</w:t>
            </w:r>
          </w:p>
        </w:tc>
        <w:tc>
          <w:tcPr>
            <w:tcW w:w="992" w:type="dxa"/>
          </w:tcPr>
          <w:p w:rsidR="00B76356" w:rsidRPr="0042620A" w:rsidRDefault="00AA4762" w:rsidP="00B76356">
            <w:pPr>
              <w:rPr>
                <w:lang w:val="ru-RU"/>
              </w:rPr>
            </w:pPr>
            <w:r w:rsidRPr="0042620A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42620A" w:rsidRDefault="00AA4762" w:rsidP="00B76356">
            <w:pPr>
              <w:rPr>
                <w:lang w:val="ru-RU"/>
              </w:rPr>
            </w:pPr>
            <w:r w:rsidRPr="0042620A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42620A" w:rsidRDefault="00AA4762" w:rsidP="00B76356">
            <w:pPr>
              <w:rPr>
                <w:lang w:val="ru-RU"/>
              </w:rPr>
            </w:pPr>
            <w:r w:rsidRPr="0042620A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42620A" w:rsidRDefault="00AA4762" w:rsidP="00B76356">
            <w:pPr>
              <w:rPr>
                <w:lang w:val="ru-RU"/>
              </w:rPr>
            </w:pPr>
            <w:r w:rsidRPr="0042620A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42620A" w:rsidRDefault="00AA4762" w:rsidP="00B76356">
            <w:pPr>
              <w:rPr>
                <w:lang w:val="ru-RU"/>
              </w:rPr>
            </w:pPr>
            <w:r w:rsidRPr="0042620A">
              <w:rPr>
                <w:lang w:val="ru-RU"/>
              </w:rPr>
              <w:t>11,0</w:t>
            </w:r>
          </w:p>
        </w:tc>
      </w:tr>
      <w:tr w:rsidR="00B76356" w:rsidRPr="0042620A" w:rsidTr="00B76356">
        <w:tc>
          <w:tcPr>
            <w:tcW w:w="2518" w:type="dxa"/>
          </w:tcPr>
          <w:p w:rsidR="00B76356" w:rsidRPr="0042620A" w:rsidRDefault="00AA4762" w:rsidP="00B76356">
            <w:pPr>
              <w:rPr>
                <w:lang w:val="ru-RU"/>
              </w:rPr>
            </w:pPr>
            <w:r w:rsidRPr="0042620A">
              <w:rPr>
                <w:lang w:val="ru-RU"/>
              </w:rPr>
              <w:t>11.10</w:t>
            </w:r>
          </w:p>
        </w:tc>
        <w:tc>
          <w:tcPr>
            <w:tcW w:w="992" w:type="dxa"/>
          </w:tcPr>
          <w:p w:rsidR="00B76356" w:rsidRPr="0042620A" w:rsidRDefault="00AA4762" w:rsidP="00B76356">
            <w:pPr>
              <w:rPr>
                <w:lang w:val="ru-RU"/>
              </w:rPr>
            </w:pPr>
            <w:r w:rsidRPr="0042620A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B76356" w:rsidRPr="0042620A" w:rsidRDefault="00AA4762" w:rsidP="00B76356">
            <w:pPr>
              <w:rPr>
                <w:lang w:val="ru-RU"/>
              </w:rPr>
            </w:pPr>
            <w:r w:rsidRPr="0042620A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42620A" w:rsidRDefault="00AA4762" w:rsidP="00B76356">
            <w:pPr>
              <w:rPr>
                <w:lang w:val="ru-RU"/>
              </w:rPr>
            </w:pPr>
            <w:r w:rsidRPr="0042620A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42620A" w:rsidRDefault="00AA4762" w:rsidP="00B76356">
            <w:pPr>
              <w:rPr>
                <w:lang w:val="ru-RU"/>
              </w:rPr>
            </w:pPr>
            <w:r w:rsidRPr="0042620A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42620A" w:rsidRDefault="00B76356" w:rsidP="00B76356">
            <w:pPr>
              <w:rPr>
                <w:lang w:val="ru-RU"/>
              </w:rPr>
            </w:pPr>
          </w:p>
        </w:tc>
      </w:tr>
      <w:tr w:rsidR="00B76356" w:rsidRPr="0042620A" w:rsidTr="00B76356">
        <w:tc>
          <w:tcPr>
            <w:tcW w:w="2518" w:type="dxa"/>
          </w:tcPr>
          <w:p w:rsidR="00B76356" w:rsidRPr="0042620A" w:rsidRDefault="00AA4762" w:rsidP="00B76356">
            <w:pPr>
              <w:rPr>
                <w:lang w:val="ru-RU"/>
              </w:rPr>
            </w:pPr>
            <w:r w:rsidRPr="0042620A">
              <w:rPr>
                <w:lang w:val="ru-RU"/>
              </w:rPr>
              <w:t>13.10</w:t>
            </w:r>
          </w:p>
        </w:tc>
        <w:tc>
          <w:tcPr>
            <w:tcW w:w="992" w:type="dxa"/>
          </w:tcPr>
          <w:p w:rsidR="00B76356" w:rsidRPr="0042620A" w:rsidRDefault="00AA4762" w:rsidP="00B76356">
            <w:pPr>
              <w:rPr>
                <w:lang w:val="ru-RU"/>
              </w:rPr>
            </w:pPr>
            <w:r w:rsidRPr="0042620A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42620A" w:rsidRDefault="00AA4762" w:rsidP="00B76356">
            <w:pPr>
              <w:rPr>
                <w:lang w:val="ru-RU"/>
              </w:rPr>
            </w:pPr>
            <w:r w:rsidRPr="0042620A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42620A" w:rsidRDefault="00AA4762" w:rsidP="00B76356">
            <w:pPr>
              <w:rPr>
                <w:lang w:val="ru-RU"/>
              </w:rPr>
            </w:pPr>
            <w:r w:rsidRPr="0042620A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42620A" w:rsidRDefault="00AA4762" w:rsidP="00B76356">
            <w:pPr>
              <w:rPr>
                <w:lang w:val="ru-RU"/>
              </w:rPr>
            </w:pPr>
            <w:r w:rsidRPr="0042620A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42620A" w:rsidRDefault="00B76356" w:rsidP="00B76356">
            <w:pPr>
              <w:rPr>
                <w:lang w:val="ru-RU"/>
              </w:rPr>
            </w:pPr>
          </w:p>
        </w:tc>
      </w:tr>
      <w:tr w:rsidR="00AA4762" w:rsidRPr="0042620A" w:rsidTr="00B76356">
        <w:tc>
          <w:tcPr>
            <w:tcW w:w="2518" w:type="dxa"/>
          </w:tcPr>
          <w:p w:rsidR="00AA4762" w:rsidRPr="0042620A" w:rsidRDefault="00AA4762" w:rsidP="00B76356">
            <w:pPr>
              <w:rPr>
                <w:lang w:val="ru-RU"/>
              </w:rPr>
            </w:pPr>
            <w:r w:rsidRPr="0042620A">
              <w:rPr>
                <w:lang w:val="ru-RU"/>
              </w:rPr>
              <w:t>15.10</w:t>
            </w:r>
          </w:p>
        </w:tc>
        <w:tc>
          <w:tcPr>
            <w:tcW w:w="992" w:type="dxa"/>
          </w:tcPr>
          <w:p w:rsidR="00AA4762" w:rsidRPr="0042620A" w:rsidRDefault="00AA4762" w:rsidP="00B76356">
            <w:pPr>
              <w:rPr>
                <w:lang w:val="ru-RU"/>
              </w:rPr>
            </w:pPr>
            <w:r w:rsidRPr="0042620A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AA4762" w:rsidRPr="0042620A" w:rsidRDefault="00AA4762" w:rsidP="00B76356">
            <w:pPr>
              <w:rPr>
                <w:lang w:val="ru-RU"/>
              </w:rPr>
            </w:pPr>
            <w:r w:rsidRPr="0042620A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AA4762" w:rsidRPr="0042620A" w:rsidRDefault="00AA4762" w:rsidP="00B76356">
            <w:pPr>
              <w:rPr>
                <w:lang w:val="ru-RU"/>
              </w:rPr>
            </w:pPr>
            <w:r w:rsidRPr="0042620A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AA4762" w:rsidRPr="0042620A" w:rsidRDefault="00AA4762" w:rsidP="00B76356">
            <w:pPr>
              <w:rPr>
                <w:lang w:val="ru-RU"/>
              </w:rPr>
            </w:pPr>
            <w:r w:rsidRPr="0042620A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AA4762" w:rsidRPr="0042620A" w:rsidRDefault="00AA4762" w:rsidP="00B76356">
            <w:pPr>
              <w:rPr>
                <w:lang w:val="ru-RU"/>
              </w:rPr>
            </w:pPr>
          </w:p>
        </w:tc>
      </w:tr>
      <w:tr w:rsidR="00AA4762" w:rsidRPr="0042620A" w:rsidTr="00B76356">
        <w:tc>
          <w:tcPr>
            <w:tcW w:w="2518" w:type="dxa"/>
          </w:tcPr>
          <w:p w:rsidR="00AA4762" w:rsidRPr="0042620A" w:rsidRDefault="00AA4762" w:rsidP="00B76356">
            <w:pPr>
              <w:rPr>
                <w:lang w:val="ru-RU"/>
              </w:rPr>
            </w:pPr>
            <w:r w:rsidRPr="0042620A">
              <w:rPr>
                <w:lang w:val="ru-RU"/>
              </w:rPr>
              <w:t>16.10</w:t>
            </w:r>
          </w:p>
        </w:tc>
        <w:tc>
          <w:tcPr>
            <w:tcW w:w="992" w:type="dxa"/>
          </w:tcPr>
          <w:p w:rsidR="00AA4762" w:rsidRPr="0042620A" w:rsidRDefault="00AA4762" w:rsidP="00B76356">
            <w:pPr>
              <w:rPr>
                <w:lang w:val="ru-RU"/>
              </w:rPr>
            </w:pPr>
            <w:r w:rsidRPr="0042620A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AA4762" w:rsidRPr="0042620A" w:rsidRDefault="00AA4762" w:rsidP="00B76356">
            <w:pPr>
              <w:rPr>
                <w:lang w:val="ru-RU"/>
              </w:rPr>
            </w:pPr>
            <w:r w:rsidRPr="0042620A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AA4762" w:rsidRPr="0042620A" w:rsidRDefault="00AA4762" w:rsidP="00B76356">
            <w:pPr>
              <w:rPr>
                <w:lang w:val="ru-RU"/>
              </w:rPr>
            </w:pPr>
            <w:r w:rsidRPr="0042620A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AA4762" w:rsidRPr="0042620A" w:rsidRDefault="00AA4762" w:rsidP="00B76356">
            <w:pPr>
              <w:rPr>
                <w:lang w:val="ru-RU"/>
              </w:rPr>
            </w:pPr>
            <w:r w:rsidRPr="0042620A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AA4762" w:rsidRPr="0042620A" w:rsidRDefault="00AA4762" w:rsidP="00B76356">
            <w:pPr>
              <w:rPr>
                <w:lang w:val="ru-RU"/>
              </w:rPr>
            </w:pPr>
          </w:p>
        </w:tc>
      </w:tr>
      <w:tr w:rsidR="00AA4762" w:rsidRPr="0042620A" w:rsidTr="00B76356">
        <w:tc>
          <w:tcPr>
            <w:tcW w:w="2518" w:type="dxa"/>
          </w:tcPr>
          <w:p w:rsidR="00AA4762" w:rsidRPr="0042620A" w:rsidRDefault="00AA4762" w:rsidP="00B76356">
            <w:pPr>
              <w:rPr>
                <w:lang w:val="ru-RU"/>
              </w:rPr>
            </w:pPr>
            <w:r w:rsidRPr="0042620A">
              <w:rPr>
                <w:lang w:val="ru-RU"/>
              </w:rPr>
              <w:t>17.10</w:t>
            </w:r>
          </w:p>
        </w:tc>
        <w:tc>
          <w:tcPr>
            <w:tcW w:w="992" w:type="dxa"/>
          </w:tcPr>
          <w:p w:rsidR="00AA4762" w:rsidRPr="0042620A" w:rsidRDefault="00AA4762" w:rsidP="00B76356">
            <w:pPr>
              <w:rPr>
                <w:lang w:val="ru-RU"/>
              </w:rPr>
            </w:pPr>
            <w:r w:rsidRPr="0042620A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AA4762" w:rsidRPr="0042620A" w:rsidRDefault="00AA4762" w:rsidP="00B76356">
            <w:pPr>
              <w:rPr>
                <w:lang w:val="ru-RU"/>
              </w:rPr>
            </w:pPr>
            <w:r w:rsidRPr="0042620A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AA4762" w:rsidRPr="0042620A" w:rsidRDefault="00AA4762" w:rsidP="00B76356">
            <w:pPr>
              <w:rPr>
                <w:lang w:val="ru-RU"/>
              </w:rPr>
            </w:pPr>
            <w:r w:rsidRPr="0042620A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AA4762" w:rsidRPr="0042620A" w:rsidRDefault="00AA4762" w:rsidP="00B76356">
            <w:pPr>
              <w:rPr>
                <w:lang w:val="ru-RU"/>
              </w:rPr>
            </w:pPr>
            <w:r w:rsidRPr="0042620A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AA4762" w:rsidRPr="0042620A" w:rsidRDefault="00AA4762" w:rsidP="00B76356">
            <w:pPr>
              <w:rPr>
                <w:lang w:val="ru-RU"/>
              </w:rPr>
            </w:pPr>
          </w:p>
        </w:tc>
      </w:tr>
    </w:tbl>
    <w:p w:rsidR="00F7479F" w:rsidRPr="0042620A" w:rsidRDefault="00F7479F" w:rsidP="00FC5396">
      <w:pPr>
        <w:ind w:left="-567"/>
        <w:jc w:val="both"/>
        <w:rPr>
          <w:lang w:val="ru-RU"/>
        </w:rPr>
      </w:pPr>
      <w:r w:rsidRPr="0042620A">
        <w:rPr>
          <w:u w:val="single"/>
          <w:lang w:val="ru-RU"/>
        </w:rPr>
        <w:t>Невропатолог</w:t>
      </w:r>
      <w:r w:rsidRPr="0042620A">
        <w:rPr>
          <w:lang w:val="ru-RU"/>
        </w:rPr>
        <w:t xml:space="preserve">: </w:t>
      </w:r>
      <w:r w:rsidR="00FC6752" w:rsidRPr="0042620A">
        <w:rPr>
          <w:lang w:val="ru-RU"/>
        </w:rPr>
        <w:t>Дисциркуляторная энцефалопатия Ш, прогрессирующее течении сочетанного генеза.С–м церебральной атрофии (по данным МРТ головного мозга 09.10.13). Когнитивные дифицит.</w:t>
      </w:r>
    </w:p>
    <w:p w:rsidR="001A6BA7" w:rsidRPr="0042620A" w:rsidRDefault="001A6BA7" w:rsidP="00FC5396">
      <w:pPr>
        <w:ind w:left="-567"/>
        <w:jc w:val="both"/>
        <w:rPr>
          <w:lang w:val="ru-RU"/>
        </w:rPr>
      </w:pPr>
      <w:r w:rsidRPr="0042620A">
        <w:rPr>
          <w:u w:val="single"/>
          <w:lang w:val="ru-RU"/>
        </w:rPr>
        <w:t>Окулист</w:t>
      </w:r>
      <w:r w:rsidR="005215E7" w:rsidRPr="003256EE">
        <w:rPr>
          <w:lang w:val="ru-RU"/>
        </w:rPr>
        <w:t xml:space="preserve">: </w:t>
      </w:r>
      <w:r w:rsidR="00986E86" w:rsidRPr="0042620A">
        <w:rPr>
          <w:lang w:val="ru-RU"/>
        </w:rPr>
        <w:t>осмотр в ОИТ</w:t>
      </w:r>
    </w:p>
    <w:p w:rsidR="001A6BA7" w:rsidRPr="0042620A" w:rsidRDefault="001A6BA7" w:rsidP="00FC5396">
      <w:pPr>
        <w:ind w:left="-567"/>
        <w:jc w:val="both"/>
        <w:rPr>
          <w:lang w:val="ru-RU"/>
        </w:rPr>
      </w:pPr>
      <w:r w:rsidRPr="0042620A">
        <w:rPr>
          <w:lang w:val="ru-RU"/>
        </w:rPr>
        <w:t>Помутнения в хрусталиках ОИ. Гл. дно: ДЗН бледно-розовые. Границы четкие. Единичные микроаневризмы, микрогеморрагии.</w:t>
      </w:r>
      <w:r w:rsidR="00986E86" w:rsidRPr="0042620A">
        <w:rPr>
          <w:lang w:val="ru-RU"/>
        </w:rPr>
        <w:t xml:space="preserve"> Легкий п</w:t>
      </w:r>
      <w:r w:rsidR="00FC6752" w:rsidRPr="0042620A">
        <w:rPr>
          <w:lang w:val="ru-RU"/>
        </w:rPr>
        <w:t>е</w:t>
      </w:r>
      <w:r w:rsidR="00986E86" w:rsidRPr="0042620A">
        <w:rPr>
          <w:lang w:val="ru-RU"/>
        </w:rPr>
        <w:t>р</w:t>
      </w:r>
      <w:r w:rsidR="00FC6752" w:rsidRPr="0042620A">
        <w:rPr>
          <w:lang w:val="ru-RU"/>
        </w:rPr>
        <w:t>и</w:t>
      </w:r>
      <w:r w:rsidR="00986E86" w:rsidRPr="0042620A">
        <w:rPr>
          <w:lang w:val="ru-RU"/>
        </w:rPr>
        <w:t xml:space="preserve">вазальный отек сетчатки. </w:t>
      </w:r>
      <w:r w:rsidRPr="0042620A">
        <w:rPr>
          <w:lang w:val="ru-RU"/>
        </w:rPr>
        <w:t xml:space="preserve">  Артерии сужены, склерозированы.  Салюс I-II. Вены неравномерно расширены. Д-з: Начальная катаракта ОИ. </w:t>
      </w:r>
      <w:r w:rsidR="00FC6752" w:rsidRPr="0042620A">
        <w:rPr>
          <w:lang w:val="ru-RU"/>
        </w:rPr>
        <w:t>Пр</w:t>
      </w:r>
      <w:r w:rsidRPr="0042620A">
        <w:rPr>
          <w:lang w:val="ru-RU"/>
        </w:rPr>
        <w:t xml:space="preserve">епролиферативная  диабетическая  ретинопатия ОИ. </w:t>
      </w:r>
    </w:p>
    <w:p w:rsidR="00F7479F" w:rsidRPr="0042620A" w:rsidRDefault="00F7479F" w:rsidP="00FC5396">
      <w:pPr>
        <w:ind w:left="-567"/>
        <w:jc w:val="both"/>
        <w:rPr>
          <w:lang w:val="ru-RU"/>
        </w:rPr>
      </w:pPr>
      <w:r w:rsidRPr="0042620A">
        <w:rPr>
          <w:u w:val="single"/>
          <w:lang w:val="ru-RU"/>
        </w:rPr>
        <w:t>ЭКГ</w:t>
      </w:r>
      <w:r w:rsidRPr="0042620A">
        <w:rPr>
          <w:lang w:val="ru-RU"/>
        </w:rPr>
        <w:t>:</w:t>
      </w:r>
      <w:r w:rsidR="00634AB2" w:rsidRPr="0042620A">
        <w:rPr>
          <w:lang w:val="ru-RU"/>
        </w:rPr>
        <w:t xml:space="preserve"> </w:t>
      </w:r>
      <w:r w:rsidRPr="0042620A">
        <w:rPr>
          <w:lang w:val="ru-RU"/>
        </w:rPr>
        <w:t>ЧСС -</w:t>
      </w:r>
      <w:r w:rsidR="00986E86" w:rsidRPr="0042620A">
        <w:rPr>
          <w:lang w:val="ru-RU"/>
        </w:rPr>
        <w:t>75</w:t>
      </w:r>
      <w:r w:rsidRPr="0042620A">
        <w:rPr>
          <w:lang w:val="ru-RU"/>
        </w:rPr>
        <w:t xml:space="preserve"> уд/мин. Вольтаж </w:t>
      </w:r>
      <w:r w:rsidR="00986E86" w:rsidRPr="0042620A">
        <w:rPr>
          <w:lang w:val="ru-RU"/>
        </w:rPr>
        <w:t>снижен</w:t>
      </w:r>
      <w:r w:rsidRPr="0042620A">
        <w:rPr>
          <w:lang w:val="ru-RU"/>
        </w:rPr>
        <w:t xml:space="preserve">.  Ритм синусовый, </w:t>
      </w:r>
      <w:r w:rsidR="00986E86" w:rsidRPr="0042620A">
        <w:rPr>
          <w:lang w:val="ru-RU"/>
        </w:rPr>
        <w:t>правильный</w:t>
      </w:r>
      <w:r w:rsidRPr="0042620A">
        <w:rPr>
          <w:lang w:val="ru-RU"/>
        </w:rPr>
        <w:t>. Эл. ось  отклонена</w:t>
      </w:r>
      <w:r w:rsidR="002B3F5C" w:rsidRPr="0042620A">
        <w:rPr>
          <w:lang w:val="ru-RU"/>
        </w:rPr>
        <w:t xml:space="preserve"> влево</w:t>
      </w:r>
      <w:r w:rsidRPr="0042620A">
        <w:rPr>
          <w:lang w:val="ru-RU"/>
        </w:rPr>
        <w:t>. Позиция</w:t>
      </w:r>
      <w:r w:rsidR="002B3F5C" w:rsidRPr="0042620A">
        <w:rPr>
          <w:lang w:val="ru-RU"/>
        </w:rPr>
        <w:t xml:space="preserve"> горизонтальная</w:t>
      </w:r>
      <w:r w:rsidRPr="0042620A">
        <w:rPr>
          <w:lang w:val="ru-RU"/>
        </w:rPr>
        <w:t>.</w:t>
      </w:r>
      <w:r w:rsidR="002B3F5C" w:rsidRPr="0042620A">
        <w:rPr>
          <w:lang w:val="ru-RU"/>
        </w:rPr>
        <w:t xml:space="preserve"> Блокада передней ветви ЛНПГ. Неполная блокада ПНПГ.</w:t>
      </w:r>
      <w:r w:rsidRPr="0042620A">
        <w:rPr>
          <w:lang w:val="ru-RU"/>
        </w:rPr>
        <w:t xml:space="preserve"> Гипертрофия левого желудочка. Диффузные изменения миокарда. </w:t>
      </w:r>
    </w:p>
    <w:p w:rsidR="00F7479F" w:rsidRPr="0042620A" w:rsidRDefault="00F7479F" w:rsidP="00FC5396">
      <w:pPr>
        <w:ind w:left="-567"/>
        <w:jc w:val="both"/>
        <w:rPr>
          <w:lang w:val="ru-RU"/>
        </w:rPr>
      </w:pPr>
      <w:r w:rsidRPr="0042620A">
        <w:rPr>
          <w:u w:val="single"/>
          <w:lang w:val="ru-RU"/>
        </w:rPr>
        <w:t>Кардиолог</w:t>
      </w:r>
      <w:r w:rsidRPr="0042620A">
        <w:rPr>
          <w:lang w:val="ru-RU"/>
        </w:rPr>
        <w:t xml:space="preserve">: </w:t>
      </w:r>
      <w:r w:rsidR="00E504ED" w:rsidRPr="0042620A">
        <w:rPr>
          <w:lang w:val="ru-RU"/>
        </w:rPr>
        <w:t>ИБС, диффузный кардиосклероз СН1. Гипертоническая болезнь II ст  II степени. Гипертензивное сердце. Риск 4.</w:t>
      </w:r>
    </w:p>
    <w:p w:rsidR="007B525B" w:rsidRPr="0042620A" w:rsidRDefault="007B525B" w:rsidP="00FC5396">
      <w:pPr>
        <w:ind w:left="-567"/>
        <w:jc w:val="both"/>
        <w:rPr>
          <w:lang w:val="ru-RU"/>
        </w:rPr>
      </w:pPr>
      <w:r w:rsidRPr="0042620A">
        <w:rPr>
          <w:u w:val="single"/>
          <w:lang w:val="ru-RU"/>
        </w:rPr>
        <w:t>09</w:t>
      </w:r>
      <w:r w:rsidRPr="0042620A">
        <w:rPr>
          <w:lang w:val="ru-RU"/>
        </w:rPr>
        <w:t>.10.13 МРТ Головного мозга: мрт картина очагов полифокальной ишемии на границе бассейнов смежного кровообращения ЛСМА и ЛЗА на фоне дисциркуляторной энцефалопатии. Умеренная конвекситалная церебральная арофия.</w:t>
      </w:r>
    </w:p>
    <w:p w:rsidR="00293477" w:rsidRPr="0042620A" w:rsidRDefault="00293477" w:rsidP="00FC5396">
      <w:pPr>
        <w:ind w:left="-567"/>
        <w:jc w:val="both"/>
        <w:rPr>
          <w:lang w:val="ru-RU"/>
        </w:rPr>
      </w:pPr>
      <w:r w:rsidRPr="0042620A">
        <w:rPr>
          <w:u w:val="single"/>
          <w:lang w:val="ru-RU"/>
        </w:rPr>
        <w:t>08</w:t>
      </w:r>
      <w:r w:rsidRPr="0042620A">
        <w:rPr>
          <w:lang w:val="ru-RU"/>
        </w:rPr>
        <w:t>.10.13 пульмонолог: р-логически снижение воздушности легочной ткани справа. Пневмофиброз?, Инфильтрация?. Назначено дообследование, коррекция терапии.</w:t>
      </w:r>
    </w:p>
    <w:p w:rsidR="007B525B" w:rsidRPr="0042620A" w:rsidRDefault="007E0D1B" w:rsidP="00FC5396">
      <w:pPr>
        <w:ind w:left="-567"/>
        <w:jc w:val="both"/>
        <w:rPr>
          <w:lang w:val="ru-RU"/>
        </w:rPr>
      </w:pPr>
      <w:r w:rsidRPr="0042620A">
        <w:rPr>
          <w:u w:val="single"/>
          <w:lang w:val="ru-RU"/>
        </w:rPr>
        <w:t>17.10.13</w:t>
      </w:r>
      <w:r w:rsidR="007B525B" w:rsidRPr="0042620A">
        <w:rPr>
          <w:u w:val="single"/>
          <w:lang w:val="ru-RU"/>
        </w:rPr>
        <w:t>Пульмонолог</w:t>
      </w:r>
      <w:r w:rsidR="007B525B" w:rsidRPr="0042620A">
        <w:rPr>
          <w:lang w:val="ru-RU"/>
        </w:rPr>
        <w:t>: данных за воспалительный процесс в бронхо-легочной системе в настоящий момент нет.</w:t>
      </w:r>
    </w:p>
    <w:p w:rsidR="00A95070" w:rsidRPr="0042620A" w:rsidRDefault="00A95070" w:rsidP="00FC5396">
      <w:pPr>
        <w:ind w:left="-567"/>
        <w:jc w:val="both"/>
        <w:rPr>
          <w:lang w:val="ru-RU"/>
        </w:rPr>
      </w:pPr>
      <w:r w:rsidRPr="0042620A">
        <w:rPr>
          <w:u w:val="single"/>
          <w:lang w:val="ru-RU"/>
        </w:rPr>
        <w:t>08</w:t>
      </w:r>
      <w:r w:rsidRPr="0042620A">
        <w:rPr>
          <w:lang w:val="ru-RU"/>
        </w:rPr>
        <w:t xml:space="preserve">.10.13 </w:t>
      </w:r>
      <w:r w:rsidR="00293477" w:rsidRPr="0042620A">
        <w:rPr>
          <w:lang w:val="ru-RU"/>
        </w:rPr>
        <w:t xml:space="preserve">Р-фия ОГК </w:t>
      </w:r>
      <w:r w:rsidRPr="0042620A">
        <w:rPr>
          <w:lang w:val="ru-RU"/>
        </w:rPr>
        <w:t>справ в н/отд снижение воздушности за счет сливной инфильтраиции легочной ткани. Утолщение междолевой плевры, корни, малоструктурны, сердце – увеличен ЛЖ. Закл : Пневмо</w:t>
      </w:r>
      <w:r w:rsidR="00293477" w:rsidRPr="0042620A">
        <w:rPr>
          <w:lang w:val="ru-RU"/>
        </w:rPr>
        <w:t>н</w:t>
      </w:r>
      <w:r w:rsidRPr="0042620A">
        <w:rPr>
          <w:lang w:val="ru-RU"/>
        </w:rPr>
        <w:t>ия сп</w:t>
      </w:r>
      <w:r w:rsidR="00293477" w:rsidRPr="0042620A">
        <w:rPr>
          <w:lang w:val="ru-RU"/>
        </w:rPr>
        <w:t>р</w:t>
      </w:r>
      <w:r w:rsidRPr="0042620A">
        <w:rPr>
          <w:lang w:val="ru-RU"/>
        </w:rPr>
        <w:t xml:space="preserve">ава в н/д.  </w:t>
      </w:r>
    </w:p>
    <w:p w:rsidR="00293477" w:rsidRPr="0042620A" w:rsidRDefault="00293477" w:rsidP="00FC5396">
      <w:pPr>
        <w:ind w:left="-567"/>
        <w:jc w:val="both"/>
        <w:rPr>
          <w:lang w:val="ru-RU"/>
        </w:rPr>
      </w:pPr>
      <w:r w:rsidRPr="0042620A">
        <w:rPr>
          <w:u w:val="single"/>
          <w:lang w:val="ru-RU"/>
        </w:rPr>
        <w:t>15</w:t>
      </w:r>
      <w:r w:rsidRPr="0042620A">
        <w:rPr>
          <w:lang w:val="ru-RU"/>
        </w:rPr>
        <w:t>.10.13 Р-фия ОГК в легких с положительной динамикой. Инфильтрация уменьщилась. Корни расширены, малоструктурны.  сердце – увеличен ЛЖ</w:t>
      </w:r>
    </w:p>
    <w:p w:rsidR="007B525B" w:rsidRPr="0042620A" w:rsidRDefault="007B525B" w:rsidP="00FC5396">
      <w:pPr>
        <w:ind w:left="-567"/>
        <w:jc w:val="both"/>
        <w:rPr>
          <w:lang w:val="ru-RU"/>
        </w:rPr>
      </w:pPr>
      <w:r w:rsidRPr="0042620A">
        <w:rPr>
          <w:u w:val="single"/>
          <w:lang w:val="ru-RU"/>
        </w:rPr>
        <w:t>17</w:t>
      </w:r>
      <w:r w:rsidRPr="0042620A">
        <w:rPr>
          <w:lang w:val="ru-RU"/>
        </w:rPr>
        <w:t>.10.13 : Р-</w:t>
      </w:r>
      <w:r w:rsidR="00986E86" w:rsidRPr="0042620A">
        <w:rPr>
          <w:lang w:val="ru-RU"/>
        </w:rPr>
        <w:t>фия</w:t>
      </w:r>
      <w:r w:rsidRPr="0042620A">
        <w:rPr>
          <w:lang w:val="ru-RU"/>
        </w:rPr>
        <w:t xml:space="preserve"> ОГК. В  легких с положительной динамикой</w:t>
      </w:r>
      <w:r w:rsidR="00293477" w:rsidRPr="0042620A">
        <w:rPr>
          <w:lang w:val="ru-RU"/>
        </w:rPr>
        <w:t>,</w:t>
      </w:r>
      <w:r w:rsidRPr="0042620A">
        <w:rPr>
          <w:lang w:val="ru-RU"/>
        </w:rPr>
        <w:t xml:space="preserve">  инфильтрации нет</w:t>
      </w:r>
      <w:r w:rsidR="00293477" w:rsidRPr="0042620A">
        <w:rPr>
          <w:lang w:val="ru-RU"/>
        </w:rPr>
        <w:t>,</w:t>
      </w:r>
      <w:r w:rsidRPr="0042620A">
        <w:rPr>
          <w:lang w:val="ru-RU"/>
        </w:rPr>
        <w:t xml:space="preserve"> </w:t>
      </w:r>
      <w:r w:rsidR="00E504ED" w:rsidRPr="0042620A">
        <w:rPr>
          <w:lang w:val="ru-RU"/>
        </w:rPr>
        <w:t xml:space="preserve"> обогащенный лег. рисунок в н/отд с обеих сторон. Справа  утолщена </w:t>
      </w:r>
      <w:r w:rsidR="00A025AC" w:rsidRPr="0042620A">
        <w:rPr>
          <w:lang w:val="ru-RU"/>
        </w:rPr>
        <w:t>м</w:t>
      </w:r>
      <w:r w:rsidR="00E504ED" w:rsidRPr="0042620A">
        <w:rPr>
          <w:lang w:val="ru-RU"/>
        </w:rPr>
        <w:t>еждолевая плевра. В синусах следы высоты.</w:t>
      </w:r>
      <w:r w:rsidR="00293477" w:rsidRPr="0042620A">
        <w:rPr>
          <w:lang w:val="ru-RU"/>
        </w:rPr>
        <w:t xml:space="preserve"> Следы выпота.</w:t>
      </w:r>
    </w:p>
    <w:p w:rsidR="00986E86" w:rsidRPr="0042620A" w:rsidRDefault="00986E86" w:rsidP="00FC5396">
      <w:pPr>
        <w:ind w:left="-567"/>
        <w:jc w:val="both"/>
        <w:rPr>
          <w:lang w:val="ru-RU"/>
        </w:rPr>
      </w:pPr>
      <w:r w:rsidRPr="0042620A">
        <w:rPr>
          <w:lang w:val="ru-RU"/>
        </w:rPr>
        <w:t>Хирург: данных за общую хир. патологию не выявлено.</w:t>
      </w:r>
    </w:p>
    <w:p w:rsidR="00931DE7" w:rsidRPr="0042620A" w:rsidRDefault="00931DE7" w:rsidP="00FC5396">
      <w:pPr>
        <w:ind w:left="-567"/>
        <w:jc w:val="both"/>
        <w:rPr>
          <w:lang w:val="ru-RU"/>
        </w:rPr>
      </w:pPr>
      <w:r w:rsidRPr="0042620A">
        <w:rPr>
          <w:u w:val="single"/>
          <w:lang w:val="ru-RU"/>
        </w:rPr>
        <w:t>18.10.13</w:t>
      </w:r>
      <w:r w:rsidR="00C23494" w:rsidRPr="0042620A">
        <w:rPr>
          <w:u w:val="single"/>
          <w:lang w:val="ru-RU"/>
        </w:rPr>
        <w:t>Нефролог:</w:t>
      </w:r>
      <w:r w:rsidR="00C23494" w:rsidRPr="0042620A">
        <w:rPr>
          <w:lang w:val="ru-RU"/>
        </w:rPr>
        <w:t xml:space="preserve"> </w:t>
      </w:r>
      <w:r w:rsidRPr="0042620A">
        <w:rPr>
          <w:lang w:val="ru-RU"/>
        </w:rPr>
        <w:t xml:space="preserve">при повторном осмотре </w:t>
      </w:r>
      <w:r w:rsidR="00A95070" w:rsidRPr="0042620A">
        <w:rPr>
          <w:lang w:val="ru-RU"/>
        </w:rPr>
        <w:t xml:space="preserve">нормализовалась температура тела, </w:t>
      </w:r>
      <w:r w:rsidRPr="0042620A">
        <w:rPr>
          <w:lang w:val="ru-RU"/>
        </w:rPr>
        <w:t>дизурические явления отсутствуют</w:t>
      </w:r>
      <w:r w:rsidR="00A95070" w:rsidRPr="0042620A">
        <w:rPr>
          <w:lang w:val="ru-RU"/>
        </w:rPr>
        <w:t>. Проведен курс антибактериальной терапии.</w:t>
      </w:r>
      <w:r w:rsidRPr="0042620A">
        <w:rPr>
          <w:lang w:val="ru-RU"/>
        </w:rPr>
        <w:t xml:space="preserve"> </w:t>
      </w:r>
    </w:p>
    <w:p w:rsidR="00F7479F" w:rsidRPr="0042620A" w:rsidRDefault="00F7479F" w:rsidP="00FC5396">
      <w:pPr>
        <w:ind w:left="-567"/>
        <w:jc w:val="both"/>
        <w:rPr>
          <w:lang w:val="ru-RU"/>
        </w:rPr>
      </w:pPr>
      <w:r w:rsidRPr="0042620A">
        <w:rPr>
          <w:u w:val="single"/>
          <w:lang w:val="ru-RU"/>
        </w:rPr>
        <w:t>Лечение:</w:t>
      </w:r>
      <w:r w:rsidRPr="0042620A">
        <w:rPr>
          <w:lang w:val="ru-RU"/>
        </w:rPr>
        <w:t xml:space="preserve"> </w:t>
      </w:r>
      <w:r w:rsidR="002B3F5C" w:rsidRPr="0042620A">
        <w:rPr>
          <w:lang w:val="ru-RU"/>
        </w:rPr>
        <w:t>Линекс, нейрорубин, L-лизин, фуросемид, бисопролол, берлитион, гепарин, аспаркан, ксантинол, тивортин</w:t>
      </w:r>
      <w:r w:rsidR="009C36CF" w:rsidRPr="0042620A">
        <w:rPr>
          <w:lang w:val="ru-RU"/>
        </w:rPr>
        <w:t>, этамзилат</w:t>
      </w:r>
      <w:r w:rsidR="00931DE7" w:rsidRPr="0042620A">
        <w:rPr>
          <w:lang w:val="ru-RU"/>
        </w:rPr>
        <w:t>, Фармасулин НNР,</w:t>
      </w:r>
    </w:p>
    <w:p w:rsidR="009F55A5" w:rsidRPr="0042620A" w:rsidRDefault="00F7479F" w:rsidP="00FC5396">
      <w:pPr>
        <w:ind w:left="-567"/>
        <w:jc w:val="both"/>
        <w:rPr>
          <w:lang w:val="ru-RU"/>
        </w:rPr>
      </w:pPr>
      <w:r w:rsidRPr="0042620A">
        <w:rPr>
          <w:u w:val="single"/>
          <w:lang w:val="ru-RU"/>
        </w:rPr>
        <w:t>Состояние больного при выписке</w:t>
      </w:r>
      <w:r w:rsidRPr="0042620A">
        <w:rPr>
          <w:lang w:val="ru-RU"/>
        </w:rPr>
        <w:t>:</w:t>
      </w:r>
      <w:r w:rsidR="008D4073" w:rsidRPr="0042620A">
        <w:rPr>
          <w:lang w:val="ru-RU"/>
        </w:rPr>
        <w:t xml:space="preserve"> </w:t>
      </w:r>
      <w:r w:rsidRPr="0042620A">
        <w:rPr>
          <w:lang w:val="ru-RU"/>
        </w:rPr>
        <w:t xml:space="preserve">СД компенсирован, уменьшились боли в н/к. АД </w:t>
      </w:r>
      <w:r w:rsidR="00D1120A" w:rsidRPr="0042620A">
        <w:rPr>
          <w:lang w:val="ru-RU"/>
        </w:rPr>
        <w:t xml:space="preserve"> мм рт. ст. </w:t>
      </w:r>
    </w:p>
    <w:p w:rsidR="00F7479F" w:rsidRPr="0042620A" w:rsidRDefault="00F7479F">
      <w:pPr>
        <w:jc w:val="both"/>
        <w:rPr>
          <w:u w:val="single"/>
          <w:lang w:val="ru-RU"/>
        </w:rPr>
      </w:pPr>
      <w:r w:rsidRPr="0042620A">
        <w:rPr>
          <w:u w:val="single"/>
          <w:lang w:val="ru-RU"/>
        </w:rPr>
        <w:t xml:space="preserve">Рекомендовано </w:t>
      </w:r>
      <w:r w:rsidRPr="0042620A">
        <w:rPr>
          <w:lang w:val="ru-RU"/>
        </w:rPr>
        <w:t>:</w:t>
      </w:r>
    </w:p>
    <w:p w:rsidR="00F7479F" w:rsidRPr="0042620A" w:rsidRDefault="00F7479F">
      <w:pPr>
        <w:numPr>
          <w:ilvl w:val="0"/>
          <w:numId w:val="2"/>
        </w:numPr>
        <w:jc w:val="both"/>
        <w:rPr>
          <w:lang w:val="ru-RU"/>
        </w:rPr>
      </w:pPr>
      <w:r w:rsidRPr="0042620A">
        <w:rPr>
          <w:lang w:val="ru-RU"/>
        </w:rPr>
        <w:lastRenderedPageBreak/>
        <w:t>«Д» наблюдение эндокринолога, уч. терапевта по м\жит.</w:t>
      </w:r>
    </w:p>
    <w:p w:rsidR="00F7479F" w:rsidRPr="0042620A" w:rsidRDefault="00F7479F">
      <w:pPr>
        <w:numPr>
          <w:ilvl w:val="0"/>
          <w:numId w:val="2"/>
        </w:numPr>
        <w:jc w:val="both"/>
        <w:rPr>
          <w:lang w:val="ru-RU"/>
        </w:rPr>
      </w:pPr>
      <w:r w:rsidRPr="0042620A">
        <w:rPr>
          <w:lang w:val="ru-RU"/>
        </w:rPr>
        <w:t>Диета № 9, ограничение животного белка в сут. рационе</w:t>
      </w:r>
      <w:r w:rsidR="00554166" w:rsidRPr="0042620A">
        <w:rPr>
          <w:lang w:val="ru-RU"/>
        </w:rPr>
        <w:t>, гипохолестеринемическая диета.</w:t>
      </w:r>
    </w:p>
    <w:p w:rsidR="00F7479F" w:rsidRPr="0042620A" w:rsidRDefault="00F7479F">
      <w:pPr>
        <w:numPr>
          <w:ilvl w:val="0"/>
          <w:numId w:val="2"/>
        </w:numPr>
        <w:jc w:val="both"/>
        <w:rPr>
          <w:lang w:val="ru-RU"/>
        </w:rPr>
      </w:pPr>
      <w:r w:rsidRPr="0042620A">
        <w:rPr>
          <w:lang w:val="ru-RU"/>
        </w:rPr>
        <w:t xml:space="preserve">Инсулинотерапия:   </w:t>
      </w:r>
      <w:r w:rsidR="00931DE7" w:rsidRPr="0042620A">
        <w:rPr>
          <w:lang w:val="ru-RU"/>
        </w:rPr>
        <w:t xml:space="preserve">Фармасулин НNР </w:t>
      </w:r>
      <w:r w:rsidRPr="0042620A">
        <w:rPr>
          <w:lang w:val="ru-RU"/>
        </w:rPr>
        <w:t>п/з-</w:t>
      </w:r>
      <w:r w:rsidR="00293477" w:rsidRPr="0042620A">
        <w:rPr>
          <w:lang w:val="ru-RU"/>
        </w:rPr>
        <w:t>24-</w:t>
      </w:r>
      <w:r w:rsidR="00931DE7" w:rsidRPr="0042620A">
        <w:rPr>
          <w:lang w:val="ru-RU"/>
        </w:rPr>
        <w:t>26</w:t>
      </w:r>
      <w:r w:rsidRPr="0042620A">
        <w:rPr>
          <w:lang w:val="ru-RU"/>
        </w:rPr>
        <w:t xml:space="preserve"> ед</w:t>
      </w:r>
      <w:r w:rsidR="00293477" w:rsidRPr="0042620A">
        <w:rPr>
          <w:lang w:val="ru-RU"/>
        </w:rPr>
        <w:t>.</w:t>
      </w:r>
    </w:p>
    <w:p w:rsidR="00F7479F" w:rsidRPr="0042620A" w:rsidRDefault="00F7479F">
      <w:pPr>
        <w:numPr>
          <w:ilvl w:val="0"/>
          <w:numId w:val="2"/>
        </w:numPr>
        <w:jc w:val="both"/>
        <w:rPr>
          <w:lang w:val="ru-RU"/>
        </w:rPr>
      </w:pPr>
      <w:r w:rsidRPr="0042620A">
        <w:rPr>
          <w:lang w:val="ru-RU"/>
        </w:rPr>
        <w:t>Конт</w:t>
      </w:r>
      <w:r w:rsidR="004A4A54" w:rsidRPr="0042620A">
        <w:rPr>
          <w:lang w:val="ru-RU"/>
        </w:rPr>
        <w:t xml:space="preserve">роль глик. гемоглобина 1 раз в </w:t>
      </w:r>
      <w:r w:rsidR="00293477" w:rsidRPr="0042620A">
        <w:rPr>
          <w:lang w:val="ru-RU"/>
        </w:rPr>
        <w:t>6</w:t>
      </w:r>
      <w:r w:rsidRPr="0042620A">
        <w:rPr>
          <w:lang w:val="ru-RU"/>
        </w:rPr>
        <w:t xml:space="preserve"> мес., </w:t>
      </w:r>
      <w:r w:rsidR="00293477" w:rsidRPr="0042620A">
        <w:rPr>
          <w:lang w:val="ru-RU"/>
        </w:rPr>
        <w:t>протеинурии</w:t>
      </w:r>
      <w:r w:rsidRPr="0042620A">
        <w:rPr>
          <w:lang w:val="ru-RU"/>
        </w:rPr>
        <w:t xml:space="preserve"> 1р. в 6 мес.</w:t>
      </w:r>
    </w:p>
    <w:p w:rsidR="00F7479F" w:rsidRPr="0042620A" w:rsidRDefault="00F7479F">
      <w:pPr>
        <w:numPr>
          <w:ilvl w:val="0"/>
          <w:numId w:val="2"/>
        </w:numPr>
        <w:jc w:val="both"/>
        <w:rPr>
          <w:lang w:val="ru-RU"/>
        </w:rPr>
      </w:pPr>
      <w:r w:rsidRPr="0042620A">
        <w:rPr>
          <w:lang w:val="ru-RU"/>
        </w:rPr>
        <w:t xml:space="preserve">Гиполипидемическая терапия (аторвастатин) с контролем липидограммы. </w:t>
      </w:r>
    </w:p>
    <w:p w:rsidR="00F7479F" w:rsidRPr="0042620A" w:rsidRDefault="00F7479F">
      <w:pPr>
        <w:numPr>
          <w:ilvl w:val="0"/>
          <w:numId w:val="2"/>
        </w:numPr>
        <w:jc w:val="both"/>
        <w:rPr>
          <w:lang w:val="ru-RU"/>
        </w:rPr>
      </w:pPr>
      <w:r w:rsidRPr="0042620A">
        <w:rPr>
          <w:lang w:val="ru-RU"/>
        </w:rPr>
        <w:t>Круглогодично сосудистая терапия: вазонит или а</w:t>
      </w:r>
      <w:r w:rsidR="00C1614A" w:rsidRPr="0042620A">
        <w:rPr>
          <w:lang w:val="ru-RU"/>
        </w:rPr>
        <w:t xml:space="preserve">гапурин-ретард  1т.*2 р. 1 мес. </w:t>
      </w:r>
      <w:r w:rsidRPr="0042620A">
        <w:rPr>
          <w:lang w:val="ru-RU"/>
        </w:rPr>
        <w:t xml:space="preserve">– курсами. </w:t>
      </w:r>
      <w:r w:rsidR="000B0A00" w:rsidRPr="0042620A">
        <w:rPr>
          <w:lang w:val="ru-RU"/>
        </w:rPr>
        <w:t xml:space="preserve"> </w:t>
      </w:r>
    </w:p>
    <w:p w:rsidR="00F7479F" w:rsidRPr="0042620A" w:rsidRDefault="00A025AC">
      <w:pPr>
        <w:numPr>
          <w:ilvl w:val="0"/>
          <w:numId w:val="2"/>
        </w:numPr>
        <w:jc w:val="both"/>
        <w:rPr>
          <w:lang w:val="ru-RU"/>
        </w:rPr>
      </w:pPr>
      <w:r w:rsidRPr="0042620A">
        <w:rPr>
          <w:lang w:val="ru-RU"/>
        </w:rPr>
        <w:t xml:space="preserve">Бисопролол </w:t>
      </w:r>
      <w:r w:rsidR="00F7479F" w:rsidRPr="0042620A">
        <w:rPr>
          <w:lang w:val="ru-RU"/>
        </w:rPr>
        <w:t xml:space="preserve"> </w:t>
      </w:r>
      <w:r w:rsidR="0042620A" w:rsidRPr="0042620A">
        <w:rPr>
          <w:lang w:val="ru-RU"/>
        </w:rPr>
        <w:t>5-10</w:t>
      </w:r>
      <w:r w:rsidR="00F7479F" w:rsidRPr="0042620A">
        <w:rPr>
          <w:lang w:val="ru-RU"/>
        </w:rPr>
        <w:t xml:space="preserve"> мг утром,</w:t>
      </w:r>
      <w:r w:rsidR="0042620A" w:rsidRPr="0042620A">
        <w:rPr>
          <w:lang w:val="ru-RU"/>
        </w:rPr>
        <w:t xml:space="preserve"> амлодипин 5-10 мг,</w:t>
      </w:r>
      <w:r w:rsidR="00F7479F" w:rsidRPr="0042620A">
        <w:rPr>
          <w:lang w:val="ru-RU"/>
        </w:rPr>
        <w:t xml:space="preserve"> кардиомагнил  1 т. вечер. Контр. АД. </w:t>
      </w:r>
    </w:p>
    <w:p w:rsidR="00A025AC" w:rsidRPr="0042620A" w:rsidRDefault="00A025AC">
      <w:pPr>
        <w:numPr>
          <w:ilvl w:val="0"/>
          <w:numId w:val="2"/>
        </w:numPr>
        <w:jc w:val="both"/>
        <w:rPr>
          <w:lang w:val="ru-RU"/>
        </w:rPr>
      </w:pPr>
      <w:r w:rsidRPr="0042620A">
        <w:rPr>
          <w:lang w:val="ru-RU"/>
        </w:rPr>
        <w:t>Рек кардиолога: небилет 2,5 утром, кардиомангил 75 мг утром</w:t>
      </w:r>
    </w:p>
    <w:p w:rsidR="00F7479F" w:rsidRPr="0042620A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2620A">
        <w:rPr>
          <w:lang w:val="ru-RU"/>
        </w:rPr>
        <w:t xml:space="preserve">Берлитион 600 мг/сут. </w:t>
      </w:r>
      <w:r w:rsidR="00577CFF" w:rsidRPr="0042620A">
        <w:rPr>
          <w:lang w:val="ru-RU"/>
        </w:rPr>
        <w:t>2-3</w:t>
      </w:r>
      <w:r w:rsidRPr="0042620A">
        <w:rPr>
          <w:lang w:val="ru-RU"/>
        </w:rPr>
        <w:t xml:space="preserve"> мес., нейрорубин форте 1т./сут. 1 мес. или мильгамма 1т.*3р/д. 1 мес.</w:t>
      </w:r>
      <w:r w:rsidR="00E47C2A" w:rsidRPr="0042620A">
        <w:rPr>
          <w:lang w:val="ru-RU"/>
        </w:rPr>
        <w:t>, витаксон 1т. *1</w:t>
      </w:r>
      <w:r w:rsidR="00D1120A" w:rsidRPr="0042620A">
        <w:rPr>
          <w:lang w:val="ru-RU"/>
        </w:rPr>
        <w:t xml:space="preserve">р/д. </w:t>
      </w:r>
      <w:r w:rsidR="00E47C2A" w:rsidRPr="0042620A">
        <w:rPr>
          <w:lang w:val="ru-RU"/>
        </w:rPr>
        <w:t>1 мес.</w:t>
      </w:r>
      <w:r w:rsidR="00503C44" w:rsidRPr="0042620A">
        <w:rPr>
          <w:lang w:val="ru-RU"/>
        </w:rPr>
        <w:t>, актовегин 200 мг *2р/д. 1 мес.</w:t>
      </w:r>
    </w:p>
    <w:p w:rsidR="00F7479F" w:rsidRPr="0042620A" w:rsidRDefault="00F7479F">
      <w:pPr>
        <w:numPr>
          <w:ilvl w:val="0"/>
          <w:numId w:val="2"/>
        </w:numPr>
        <w:jc w:val="both"/>
        <w:rPr>
          <w:lang w:val="ru-RU"/>
        </w:rPr>
      </w:pPr>
      <w:r w:rsidRPr="0042620A">
        <w:rPr>
          <w:lang w:val="ru-RU"/>
        </w:rPr>
        <w:t xml:space="preserve">Рек. невропатолога: </w:t>
      </w:r>
      <w:r w:rsidR="00A025AC" w:rsidRPr="0042620A">
        <w:rPr>
          <w:lang w:val="ru-RU"/>
        </w:rPr>
        <w:t>алзепил 5 мг 1 мес затем 10 мг ч/з 1 день 1 мес, кортексин 10 мг в/м</w:t>
      </w:r>
    </w:p>
    <w:p w:rsidR="00F7479F" w:rsidRPr="0042620A" w:rsidRDefault="00F7479F">
      <w:pPr>
        <w:numPr>
          <w:ilvl w:val="0"/>
          <w:numId w:val="2"/>
        </w:numPr>
        <w:jc w:val="both"/>
        <w:rPr>
          <w:lang w:val="ru-RU"/>
        </w:rPr>
      </w:pPr>
      <w:r w:rsidRPr="0042620A">
        <w:rPr>
          <w:lang w:val="ru-RU"/>
        </w:rPr>
        <w:t xml:space="preserve">УЗИ щит. железы 1р. в год. </w:t>
      </w:r>
    </w:p>
    <w:p w:rsidR="00F7479F" w:rsidRPr="0042620A" w:rsidRDefault="00F7479F">
      <w:pPr>
        <w:numPr>
          <w:ilvl w:val="0"/>
          <w:numId w:val="2"/>
        </w:numPr>
        <w:jc w:val="both"/>
        <w:rPr>
          <w:lang w:val="ru-RU"/>
        </w:rPr>
      </w:pPr>
      <w:r w:rsidRPr="0042620A">
        <w:rPr>
          <w:lang w:val="ru-RU"/>
        </w:rPr>
        <w:t xml:space="preserve">Рек. окулиста: квинакс 2к.*3р/д. в ОИ, окювайт лютеин </w:t>
      </w:r>
      <w:r w:rsidR="00C23494" w:rsidRPr="0042620A">
        <w:rPr>
          <w:lang w:val="ru-RU"/>
        </w:rPr>
        <w:t>форте 1т.*1</w:t>
      </w:r>
      <w:r w:rsidRPr="0042620A">
        <w:rPr>
          <w:lang w:val="ru-RU"/>
        </w:rPr>
        <w:t>р/д</w:t>
      </w:r>
      <w:r w:rsidR="00986E86" w:rsidRPr="0042620A">
        <w:rPr>
          <w:lang w:val="ru-RU"/>
        </w:rPr>
        <w:t>.</w:t>
      </w:r>
      <w:r w:rsidRPr="0042620A">
        <w:rPr>
          <w:lang w:val="ru-RU"/>
        </w:rPr>
        <w:t xml:space="preserve"> </w:t>
      </w:r>
    </w:p>
    <w:p w:rsidR="00A025AC" w:rsidRPr="0042620A" w:rsidRDefault="00A025AC" w:rsidP="00A025AC">
      <w:pPr>
        <w:numPr>
          <w:ilvl w:val="0"/>
          <w:numId w:val="2"/>
        </w:numPr>
        <w:jc w:val="both"/>
        <w:rPr>
          <w:lang w:val="ru-RU"/>
        </w:rPr>
      </w:pPr>
      <w:r w:rsidRPr="0042620A">
        <w:rPr>
          <w:lang w:val="ru-RU"/>
        </w:rPr>
        <w:t>Рек нефролога канефон 2т 3р/д   1 мес, перерыв 2 мес, вновь канефрон 2т 3р/д 1 мес. повторить ОАМ , по Нечипоренко.</w:t>
      </w:r>
    </w:p>
    <w:p w:rsidR="00A9598B" w:rsidRPr="0042620A" w:rsidRDefault="00A9598B" w:rsidP="00A9598B">
      <w:pPr>
        <w:ind w:left="435"/>
        <w:jc w:val="both"/>
        <w:rPr>
          <w:lang w:val="ru-RU"/>
        </w:rPr>
      </w:pPr>
    </w:p>
    <w:p w:rsidR="00F7479F" w:rsidRPr="0042620A" w:rsidRDefault="00F7479F">
      <w:pPr>
        <w:jc w:val="both"/>
        <w:rPr>
          <w:b/>
          <w:lang w:val="ru-RU"/>
        </w:rPr>
      </w:pPr>
    </w:p>
    <w:p w:rsidR="007241FA" w:rsidRPr="0042620A" w:rsidRDefault="007241FA" w:rsidP="007241FA">
      <w:pPr>
        <w:pStyle w:val="5"/>
        <w:rPr>
          <w:sz w:val="24"/>
          <w:szCs w:val="24"/>
        </w:rPr>
      </w:pPr>
      <w:r w:rsidRPr="0042620A">
        <w:rPr>
          <w:sz w:val="24"/>
          <w:szCs w:val="24"/>
        </w:rPr>
        <w:t xml:space="preserve">Леч. врач  Еременко Н.В.  </w:t>
      </w:r>
    </w:p>
    <w:p w:rsidR="007241FA" w:rsidRPr="0042620A" w:rsidRDefault="007241FA" w:rsidP="007241FA">
      <w:pPr>
        <w:jc w:val="both"/>
        <w:rPr>
          <w:lang w:val="ru-RU"/>
        </w:rPr>
      </w:pPr>
      <w:r w:rsidRPr="0042620A">
        <w:rPr>
          <w:lang w:val="ru-RU"/>
        </w:rPr>
        <w:t>Зав. отд.  Еременко Н.В.</w:t>
      </w:r>
    </w:p>
    <w:p w:rsidR="008A368B" w:rsidRPr="0042620A" w:rsidRDefault="008A368B" w:rsidP="00986E86">
      <w:pPr>
        <w:jc w:val="both"/>
        <w:rPr>
          <w:lang w:val="ru-RU"/>
        </w:rPr>
      </w:pPr>
      <w:r w:rsidRPr="0042620A">
        <w:rPr>
          <w:lang w:val="ru-RU"/>
        </w:rPr>
        <w:t>Нач. мед. Костина Т.К.</w:t>
      </w:r>
    </w:p>
    <w:sectPr w:rsidR="008A368B" w:rsidRPr="0042620A" w:rsidSect="0042620A">
      <w:headerReference w:type="first" r:id="rId8"/>
      <w:pgSz w:w="11906" w:h="16838"/>
      <w:pgMar w:top="993" w:right="707" w:bottom="993" w:left="1276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493B" w:rsidRDefault="006C493B" w:rsidP="00080012">
      <w:r>
        <w:separator/>
      </w:r>
    </w:p>
  </w:endnote>
  <w:endnote w:type="continuationSeparator" w:id="1">
    <w:p w:rsidR="006C493B" w:rsidRDefault="006C493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493B" w:rsidRDefault="006C493B" w:rsidP="00080012">
      <w:r>
        <w:separator/>
      </w:r>
    </w:p>
  </w:footnote>
  <w:footnote w:type="continuationSeparator" w:id="1">
    <w:p w:rsidR="006C493B" w:rsidRDefault="006C493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476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105BD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93477"/>
    <w:rsid w:val="002A19A6"/>
    <w:rsid w:val="002B3AC8"/>
    <w:rsid w:val="002B3F5C"/>
    <w:rsid w:val="002C0E55"/>
    <w:rsid w:val="00306D8F"/>
    <w:rsid w:val="00312A6B"/>
    <w:rsid w:val="003130B7"/>
    <w:rsid w:val="0032006B"/>
    <w:rsid w:val="00324419"/>
    <w:rsid w:val="003256EE"/>
    <w:rsid w:val="00325B50"/>
    <w:rsid w:val="003306FD"/>
    <w:rsid w:val="00345E19"/>
    <w:rsid w:val="00355C1B"/>
    <w:rsid w:val="00355D5E"/>
    <w:rsid w:val="00357EBC"/>
    <w:rsid w:val="00360D88"/>
    <w:rsid w:val="00364723"/>
    <w:rsid w:val="00377594"/>
    <w:rsid w:val="00385A14"/>
    <w:rsid w:val="003A207C"/>
    <w:rsid w:val="003A52A7"/>
    <w:rsid w:val="003D61E2"/>
    <w:rsid w:val="003E3C1C"/>
    <w:rsid w:val="003E51AC"/>
    <w:rsid w:val="00401DFA"/>
    <w:rsid w:val="00402D3C"/>
    <w:rsid w:val="00420B51"/>
    <w:rsid w:val="0042620A"/>
    <w:rsid w:val="00444BAB"/>
    <w:rsid w:val="004468E8"/>
    <w:rsid w:val="0045564C"/>
    <w:rsid w:val="00490057"/>
    <w:rsid w:val="004926CC"/>
    <w:rsid w:val="00495B23"/>
    <w:rsid w:val="004A1548"/>
    <w:rsid w:val="004A32B9"/>
    <w:rsid w:val="004A4A54"/>
    <w:rsid w:val="004A6CE2"/>
    <w:rsid w:val="004B62EE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C493B"/>
    <w:rsid w:val="006E65C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25B"/>
    <w:rsid w:val="007B6BE6"/>
    <w:rsid w:val="007C7896"/>
    <w:rsid w:val="007D4B6C"/>
    <w:rsid w:val="007E0D1B"/>
    <w:rsid w:val="007E6EDD"/>
    <w:rsid w:val="007F08CB"/>
    <w:rsid w:val="007F0A13"/>
    <w:rsid w:val="007F1CDE"/>
    <w:rsid w:val="007F360F"/>
    <w:rsid w:val="00811DA4"/>
    <w:rsid w:val="0081559E"/>
    <w:rsid w:val="00822E0A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31DE7"/>
    <w:rsid w:val="009420A6"/>
    <w:rsid w:val="009514BD"/>
    <w:rsid w:val="009521D6"/>
    <w:rsid w:val="00955A26"/>
    <w:rsid w:val="0096423D"/>
    <w:rsid w:val="00976A6C"/>
    <w:rsid w:val="00982877"/>
    <w:rsid w:val="00986E86"/>
    <w:rsid w:val="00994111"/>
    <w:rsid w:val="00995278"/>
    <w:rsid w:val="009A7AB1"/>
    <w:rsid w:val="009C0AE2"/>
    <w:rsid w:val="009C24BB"/>
    <w:rsid w:val="009C36CF"/>
    <w:rsid w:val="009C5E53"/>
    <w:rsid w:val="009D2691"/>
    <w:rsid w:val="009D41CF"/>
    <w:rsid w:val="009F0557"/>
    <w:rsid w:val="009F55A5"/>
    <w:rsid w:val="00A025AC"/>
    <w:rsid w:val="00A04965"/>
    <w:rsid w:val="00A13C11"/>
    <w:rsid w:val="00A1587F"/>
    <w:rsid w:val="00A27D45"/>
    <w:rsid w:val="00A368D2"/>
    <w:rsid w:val="00A6273A"/>
    <w:rsid w:val="00A73EC6"/>
    <w:rsid w:val="00A76BAD"/>
    <w:rsid w:val="00A95070"/>
    <w:rsid w:val="00A9598B"/>
    <w:rsid w:val="00AA01EE"/>
    <w:rsid w:val="00AA4762"/>
    <w:rsid w:val="00AB156F"/>
    <w:rsid w:val="00AC3996"/>
    <w:rsid w:val="00AD7400"/>
    <w:rsid w:val="00AE1A60"/>
    <w:rsid w:val="00AF0197"/>
    <w:rsid w:val="00B063AA"/>
    <w:rsid w:val="00B16629"/>
    <w:rsid w:val="00B21104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04ED"/>
    <w:rsid w:val="00E553F8"/>
    <w:rsid w:val="00E56F0D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4DFC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C6752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1082</Words>
  <Characters>6169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2013-10-18T12:35:00Z</cp:lastPrinted>
  <dcterms:created xsi:type="dcterms:W3CDTF">2013-10-18T07:58:00Z</dcterms:created>
  <dcterms:modified xsi:type="dcterms:W3CDTF">2013-10-18T12:35:00Z</dcterms:modified>
</cp:coreProperties>
</file>