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5A36A4">
        <w:rPr>
          <w:b w:val="0"/>
        </w:rPr>
        <w:t>1358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5A36A4">
        <w:t>Ялонский Александр Николаевич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5A36A4">
        <w:rPr>
          <w:sz w:val="28"/>
          <w:lang w:val="ru-RU"/>
        </w:rPr>
        <w:t>80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5A36A4">
        <w:rPr>
          <w:sz w:val="28"/>
          <w:lang w:val="ru-RU"/>
        </w:rPr>
        <w:t>Ореховский р-н, Школьная 13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5A36A4">
        <w:rPr>
          <w:sz w:val="28"/>
          <w:lang w:val="ru-RU"/>
        </w:rPr>
        <w:t>инв Ш гр.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5A36A4">
        <w:rPr>
          <w:sz w:val="28"/>
          <w:lang w:val="ru-RU"/>
        </w:rPr>
        <w:t>22</w:t>
      </w:r>
      <w:r w:rsidR="00737DBB" w:rsidRPr="004468E8">
        <w:rPr>
          <w:sz w:val="28"/>
          <w:lang w:val="ru-RU"/>
        </w:rPr>
        <w:t>.</w:t>
      </w:r>
      <w:r w:rsidR="00702211">
        <w:rPr>
          <w:sz w:val="28"/>
          <w:lang w:val="ru-RU"/>
        </w:rPr>
        <w:t>10</w:t>
      </w:r>
      <w:r w:rsidR="004A4A54" w:rsidRPr="004468E8">
        <w:rPr>
          <w:sz w:val="28"/>
          <w:lang w:val="ru-RU"/>
        </w:rPr>
        <w:t>.</w:t>
      </w:r>
      <w:r w:rsidR="00737DBB" w:rsidRPr="004468E8">
        <w:rPr>
          <w:sz w:val="28"/>
          <w:lang w:val="ru-RU"/>
        </w:rPr>
        <w:t>13</w:t>
      </w:r>
      <w:r w:rsidR="00B65ED2" w:rsidRPr="004468E8">
        <w:rPr>
          <w:sz w:val="28"/>
          <w:lang w:val="ru-RU"/>
        </w:rPr>
        <w:t xml:space="preserve"> по   </w:t>
      </w:r>
      <w:r w:rsidR="005A36A4">
        <w:rPr>
          <w:sz w:val="28"/>
          <w:lang w:val="ru-RU"/>
        </w:rPr>
        <w:t>01</w:t>
      </w:r>
      <w:r w:rsidR="00B65ED2" w:rsidRPr="004468E8">
        <w:rPr>
          <w:sz w:val="28"/>
          <w:lang w:val="ru-RU"/>
        </w:rPr>
        <w:t>.</w:t>
      </w:r>
      <w:r w:rsidR="005A36A4">
        <w:rPr>
          <w:sz w:val="28"/>
          <w:lang w:val="ru-RU"/>
        </w:rPr>
        <w:t>11</w:t>
      </w:r>
      <w:r w:rsidR="009C0AE2" w:rsidRPr="004468E8">
        <w:rPr>
          <w:sz w:val="28"/>
          <w:lang w:val="ru-RU"/>
        </w:rPr>
        <w:t>.1</w:t>
      </w:r>
      <w:r w:rsidR="004F0136" w:rsidRPr="004468E8">
        <w:rPr>
          <w:sz w:val="28"/>
          <w:lang w:val="ru-RU"/>
        </w:rPr>
        <w:t>3</w:t>
      </w:r>
      <w:r w:rsidR="002433BD" w:rsidRPr="004468E8">
        <w:rPr>
          <w:sz w:val="28"/>
          <w:lang w:val="ru-RU"/>
        </w:rPr>
        <w:t xml:space="preserve"> в</w:t>
      </w:r>
      <w:r w:rsidR="008C6955" w:rsidRPr="004468E8">
        <w:rPr>
          <w:sz w:val="28"/>
          <w:lang w:val="ru-RU"/>
        </w:rPr>
        <w:t xml:space="preserve">  энд.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5A36A4" w:rsidRPr="005A36A4" w:rsidRDefault="00F7479F" w:rsidP="005A36A4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Сахарный диабет, тип </w:t>
      </w:r>
      <w:r w:rsidR="005A36A4">
        <w:rPr>
          <w:sz w:val="28"/>
          <w:lang w:val="ru-RU"/>
        </w:rPr>
        <w:t>1</w:t>
      </w:r>
      <w:r w:rsidRPr="004468E8">
        <w:rPr>
          <w:sz w:val="28"/>
          <w:lang w:val="ru-RU"/>
        </w:rPr>
        <w:t>,</w:t>
      </w:r>
      <w:r w:rsidR="005A36A4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 xml:space="preserve">средней тяжести, </w:t>
      </w:r>
      <w:r w:rsidR="00830303" w:rsidRPr="004468E8">
        <w:rPr>
          <w:sz w:val="28"/>
          <w:lang w:val="ru-RU"/>
        </w:rPr>
        <w:t xml:space="preserve"> </w:t>
      </w:r>
      <w:r w:rsidR="00127FBF" w:rsidRPr="004468E8">
        <w:rPr>
          <w:sz w:val="28"/>
          <w:lang w:val="ru-RU"/>
        </w:rPr>
        <w:t>де</w:t>
      </w:r>
      <w:r w:rsidRPr="004468E8">
        <w:rPr>
          <w:sz w:val="28"/>
          <w:lang w:val="ru-RU"/>
        </w:rPr>
        <w:t>компенсация.</w:t>
      </w:r>
      <w:r w:rsidR="005A36A4" w:rsidRPr="005A36A4">
        <w:rPr>
          <w:sz w:val="28"/>
          <w:lang w:val="ru-RU"/>
        </w:rPr>
        <w:t xml:space="preserve"> </w:t>
      </w:r>
      <w:r w:rsidR="005A36A4" w:rsidRPr="004468E8">
        <w:rPr>
          <w:sz w:val="28"/>
          <w:lang w:val="ru-RU"/>
        </w:rPr>
        <w:t>Непролиферативная  диабетическая ретинопатия ОИ.</w:t>
      </w:r>
      <w:r w:rsidR="005A36A4" w:rsidRPr="005A36A4">
        <w:rPr>
          <w:sz w:val="28"/>
          <w:lang w:val="ru-RU"/>
        </w:rPr>
        <w:t xml:space="preserve"> </w:t>
      </w:r>
      <w:r w:rsidR="005A36A4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5A36A4" w:rsidRPr="005A36A4">
        <w:rPr>
          <w:sz w:val="28"/>
          <w:lang w:val="ru-RU"/>
        </w:rPr>
        <w:t xml:space="preserve"> </w:t>
      </w:r>
      <w:r w:rsidR="005A36A4" w:rsidRPr="004468E8">
        <w:rPr>
          <w:sz w:val="28"/>
          <w:lang w:val="ru-RU"/>
        </w:rPr>
        <w:t xml:space="preserve">IIст., </w:t>
      </w:r>
      <w:r w:rsidR="005A36A4">
        <w:rPr>
          <w:sz w:val="28"/>
          <w:lang w:val="ru-RU"/>
        </w:rPr>
        <w:t>смешанная</w:t>
      </w:r>
      <w:r w:rsidR="005A36A4" w:rsidRPr="004468E8">
        <w:rPr>
          <w:sz w:val="28"/>
          <w:lang w:val="ru-RU"/>
        </w:rPr>
        <w:t xml:space="preserve"> форма</w:t>
      </w:r>
      <w:r w:rsidR="005A36A4">
        <w:rPr>
          <w:sz w:val="28"/>
          <w:lang w:val="ru-RU"/>
        </w:rPr>
        <w:t>.</w:t>
      </w:r>
      <w:r w:rsidR="005A36A4" w:rsidRPr="004468E8">
        <w:rPr>
          <w:sz w:val="28"/>
          <w:lang w:val="ru-RU"/>
        </w:rPr>
        <w:t xml:space="preserve"> </w:t>
      </w:r>
      <w:r w:rsidR="005A36A4">
        <w:rPr>
          <w:sz w:val="28"/>
          <w:lang w:val="ru-RU"/>
        </w:rPr>
        <w:t xml:space="preserve">Диабетическая нефропатия </w:t>
      </w:r>
      <w:r w:rsidR="005A36A4" w:rsidRPr="004468E8">
        <w:rPr>
          <w:sz w:val="28"/>
          <w:lang w:val="ru-RU"/>
        </w:rPr>
        <w:t xml:space="preserve">IV ст. </w:t>
      </w:r>
      <w:r w:rsidR="005A36A4">
        <w:rPr>
          <w:sz w:val="28"/>
          <w:lang w:val="ru-RU"/>
        </w:rPr>
        <w:t>ХБП I</w:t>
      </w:r>
      <w:r w:rsidR="005A36A4" w:rsidRPr="004468E8">
        <w:rPr>
          <w:sz w:val="28"/>
          <w:lang w:val="ru-RU"/>
        </w:rPr>
        <w:t xml:space="preserve"> ст</w:t>
      </w:r>
      <w:r w:rsidR="005A36A4">
        <w:rPr>
          <w:sz w:val="28"/>
          <w:lang w:val="ru-RU"/>
        </w:rPr>
        <w:t>. Дисциркуляторная энцефалопатия I. Вестибуло-атактический с-м 1 ст.</w:t>
      </w:r>
    </w:p>
    <w:p w:rsidR="005A36A4" w:rsidRPr="004468E8" w:rsidRDefault="005A36A4" w:rsidP="005A36A4">
      <w:pPr>
        <w:ind w:left="-567"/>
        <w:jc w:val="both"/>
        <w:rPr>
          <w:sz w:val="28"/>
          <w:lang w:val="ru-RU"/>
        </w:rPr>
      </w:pPr>
    </w:p>
    <w:p w:rsidR="005A36A4" w:rsidRPr="004468E8" w:rsidRDefault="005A36A4" w:rsidP="005A36A4">
      <w:pPr>
        <w:ind w:left="-567"/>
        <w:jc w:val="both"/>
        <w:rPr>
          <w:sz w:val="28"/>
          <w:lang w:val="ru-RU"/>
        </w:rPr>
      </w:pPr>
    </w:p>
    <w:p w:rsidR="008C6955" w:rsidRPr="004468E8" w:rsidRDefault="008C6955" w:rsidP="00FC5396">
      <w:pPr>
        <w:ind w:left="-567"/>
        <w:jc w:val="both"/>
        <w:rPr>
          <w:sz w:val="28"/>
          <w:lang w:val="ru-RU"/>
        </w:rPr>
      </w:pPr>
    </w:p>
    <w:p w:rsidR="0081559E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81559E" w:rsidRPr="004468E8">
        <w:rPr>
          <w:sz w:val="28"/>
          <w:lang w:val="ru-RU"/>
        </w:rPr>
        <w:t>А</w:t>
      </w:r>
      <w:r w:rsidR="00110FA9" w:rsidRPr="004468E8">
        <w:rPr>
          <w:sz w:val="28"/>
          <w:lang w:val="ru-RU"/>
        </w:rPr>
        <w:t xml:space="preserve">нгиопатия сосудов сетчатки ОИ. </w:t>
      </w:r>
      <w:r w:rsidRPr="004468E8">
        <w:rPr>
          <w:sz w:val="28"/>
          <w:lang w:val="ru-RU"/>
        </w:rPr>
        <w:t xml:space="preserve">Начальная катаракта ОИ.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 </w:t>
      </w:r>
    </w:p>
    <w:p w:rsidR="00EE48C4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Диаб. ангиопатия </w:t>
      </w:r>
      <w:r w:rsidR="00222CFE" w:rsidRPr="004468E8">
        <w:rPr>
          <w:sz w:val="28"/>
          <w:lang w:val="ru-RU"/>
        </w:rPr>
        <w:t xml:space="preserve">артерий </w:t>
      </w:r>
      <w:r w:rsidRPr="004468E8">
        <w:rPr>
          <w:sz w:val="28"/>
          <w:lang w:val="ru-RU"/>
        </w:rPr>
        <w:t>н/к II ст.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8C695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Дисметаболическая энцефалопатия I-II, цереброастени</w:t>
      </w:r>
      <w:r w:rsidR="00AA01EE" w:rsidRPr="004468E8">
        <w:rPr>
          <w:sz w:val="28"/>
          <w:lang w:val="ru-RU"/>
        </w:rPr>
        <w:t xml:space="preserve">ческий с-м, </w:t>
      </w:r>
      <w:r w:rsidR="003E51AC" w:rsidRPr="004468E8">
        <w:rPr>
          <w:sz w:val="28"/>
          <w:lang w:val="ru-RU"/>
        </w:rPr>
        <w:t>астеновегетативный</w:t>
      </w:r>
      <w:r w:rsidR="00DB03E4" w:rsidRPr="004468E8">
        <w:rPr>
          <w:sz w:val="28"/>
          <w:lang w:val="ru-RU"/>
        </w:rPr>
        <w:t xml:space="preserve"> с-м, а</w:t>
      </w:r>
      <w:r w:rsidR="00AA01EE" w:rsidRPr="004468E8">
        <w:rPr>
          <w:sz w:val="28"/>
          <w:lang w:val="ru-RU"/>
        </w:rPr>
        <w:t xml:space="preserve">стено-невротический с-м,  </w:t>
      </w:r>
      <w:r w:rsidR="00DB03E4" w:rsidRPr="004468E8">
        <w:rPr>
          <w:sz w:val="28"/>
          <w:lang w:val="ru-RU"/>
        </w:rPr>
        <w:t>в</w:t>
      </w:r>
      <w:r w:rsidRPr="004468E8">
        <w:rPr>
          <w:sz w:val="28"/>
          <w:lang w:val="ru-RU"/>
        </w:rPr>
        <w:t xml:space="preserve">естибуло-атактический с-м.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A36A4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5A36A4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5A36A4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5A36A4">
        <w:rPr>
          <w:sz w:val="28"/>
          <w:lang w:val="ru-RU"/>
        </w:rPr>
        <w:t>150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, гипогликемические состояния</w:t>
      </w:r>
      <w:r w:rsidR="005A36A4">
        <w:rPr>
          <w:sz w:val="28"/>
          <w:lang w:val="ru-RU"/>
        </w:rPr>
        <w:t xml:space="preserve"> 3-4 р/мес</w:t>
      </w:r>
      <w:r w:rsidRPr="004468E8">
        <w:rPr>
          <w:sz w:val="28"/>
          <w:lang w:val="ru-RU"/>
        </w:rPr>
        <w:t xml:space="preserve">, </w:t>
      </w:r>
      <w:r w:rsidR="005A36A4">
        <w:rPr>
          <w:sz w:val="28"/>
          <w:lang w:val="ru-RU"/>
        </w:rPr>
        <w:t xml:space="preserve">головные боли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5A36A4">
        <w:rPr>
          <w:sz w:val="28"/>
          <w:lang w:val="ru-RU"/>
        </w:rPr>
        <w:t>2007</w:t>
      </w:r>
      <w:r w:rsidRPr="004468E8">
        <w:rPr>
          <w:sz w:val="28"/>
          <w:lang w:val="ru-RU"/>
        </w:rPr>
        <w:t xml:space="preserve">г.  Комы отрицает. С начала заболевания инсулинотерапия.  В наст. время принимает:  </w:t>
      </w:r>
      <w:r w:rsidR="005A36A4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5A36A4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п/о- </w:t>
      </w:r>
      <w:r w:rsidR="002B6065">
        <w:rPr>
          <w:sz w:val="28"/>
          <w:lang w:val="ru-RU"/>
        </w:rPr>
        <w:t>24</w:t>
      </w:r>
      <w:r w:rsidRPr="004468E8">
        <w:rPr>
          <w:sz w:val="28"/>
          <w:lang w:val="ru-RU"/>
        </w:rPr>
        <w:t xml:space="preserve">ед., п/у- </w:t>
      </w:r>
      <w:r w:rsidR="002B6065">
        <w:rPr>
          <w:sz w:val="28"/>
          <w:lang w:val="ru-RU"/>
        </w:rPr>
        <w:t>20</w:t>
      </w:r>
      <w:r w:rsidRPr="004468E8">
        <w:rPr>
          <w:sz w:val="28"/>
          <w:lang w:val="ru-RU"/>
        </w:rPr>
        <w:t xml:space="preserve">ед., </w:t>
      </w:r>
      <w:r w:rsidR="005A36A4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2B6065">
        <w:rPr>
          <w:sz w:val="28"/>
          <w:lang w:val="ru-RU"/>
        </w:rPr>
        <w:t xml:space="preserve"> – 22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B6065">
        <w:rPr>
          <w:sz w:val="28"/>
          <w:lang w:val="ru-RU"/>
        </w:rPr>
        <w:t>3,9-19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B6065">
        <w:rPr>
          <w:sz w:val="28"/>
          <w:lang w:val="ru-RU"/>
        </w:rPr>
        <w:t>2012</w:t>
      </w:r>
      <w:r w:rsidRPr="004468E8">
        <w:rPr>
          <w:sz w:val="28"/>
          <w:lang w:val="ru-RU"/>
        </w:rPr>
        <w:t xml:space="preserve">г. Боли в н/к </w:t>
      </w:r>
      <w:r w:rsidR="002B6065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2B60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</w:t>
      </w:r>
      <w:r w:rsidR="00702211">
        <w:rPr>
          <w:sz w:val="28"/>
          <w:lang w:val="ru-RU"/>
        </w:rPr>
        <w:t>10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 </w:t>
      </w:r>
      <w:r>
        <w:rPr>
          <w:sz w:val="28"/>
          <w:lang w:val="ru-RU"/>
        </w:rPr>
        <w:t>159</w:t>
      </w:r>
      <w:r w:rsidR="00F7479F" w:rsidRPr="004468E8">
        <w:rPr>
          <w:sz w:val="28"/>
          <w:lang w:val="ru-RU"/>
        </w:rPr>
        <w:t>г/л  эритр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лейк –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12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 w:rsidR="002B6065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  п- </w:t>
      </w:r>
      <w:r w:rsidR="002B6065">
        <w:rPr>
          <w:sz w:val="28"/>
          <w:lang w:val="ru-RU"/>
        </w:rPr>
        <w:t>69</w:t>
      </w:r>
      <w:r w:rsidRPr="004468E8">
        <w:rPr>
          <w:sz w:val="28"/>
          <w:lang w:val="ru-RU"/>
        </w:rPr>
        <w:t>%   с-</w:t>
      </w:r>
      <w:r w:rsidR="002B6065">
        <w:rPr>
          <w:sz w:val="28"/>
          <w:lang w:val="ru-RU"/>
        </w:rPr>
        <w:t>21</w:t>
      </w:r>
      <w:r w:rsidRPr="004468E8">
        <w:rPr>
          <w:sz w:val="28"/>
          <w:lang w:val="ru-RU"/>
        </w:rPr>
        <w:t xml:space="preserve"> %   л-  </w:t>
      </w:r>
      <w:r w:rsidR="002B6065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м- %  </w:t>
      </w:r>
    </w:p>
    <w:p w:rsidR="00F7479F" w:rsidRPr="004468E8" w:rsidRDefault="002B60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23.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157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4,56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2,12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0,91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2,68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4,01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3,3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  бил общ –</w:t>
      </w:r>
      <w:r>
        <w:rPr>
          <w:sz w:val="28"/>
          <w:lang w:val="ru-RU"/>
        </w:rPr>
        <w:t>10,1</w:t>
      </w:r>
      <w:r w:rsidR="00F7479F" w:rsidRPr="004468E8">
        <w:rPr>
          <w:sz w:val="28"/>
          <w:lang w:val="ru-RU"/>
        </w:rPr>
        <w:t xml:space="preserve">  бил пр – </w:t>
      </w:r>
      <w:r>
        <w:rPr>
          <w:sz w:val="28"/>
          <w:lang w:val="ru-RU"/>
        </w:rPr>
        <w:t>2,5</w:t>
      </w:r>
      <w:r w:rsidR="00F7479F" w:rsidRPr="004468E8">
        <w:rPr>
          <w:sz w:val="28"/>
          <w:lang w:val="ru-RU"/>
        </w:rPr>
        <w:t xml:space="preserve"> тим – </w:t>
      </w:r>
      <w:r>
        <w:rPr>
          <w:sz w:val="28"/>
          <w:lang w:val="ru-RU"/>
        </w:rPr>
        <w:t>1,8</w:t>
      </w:r>
      <w:r w:rsidR="00F7479F" w:rsidRPr="004468E8">
        <w:rPr>
          <w:sz w:val="28"/>
          <w:lang w:val="ru-RU"/>
        </w:rPr>
        <w:t xml:space="preserve"> АСТ –</w:t>
      </w:r>
      <w:r>
        <w:rPr>
          <w:sz w:val="28"/>
          <w:lang w:val="ru-RU"/>
        </w:rPr>
        <w:t>0,34</w:t>
      </w:r>
      <w:r w:rsidR="00F7479F" w:rsidRPr="004468E8">
        <w:rPr>
          <w:sz w:val="28"/>
          <w:lang w:val="ru-RU"/>
        </w:rPr>
        <w:t xml:space="preserve">   АЛТ – </w:t>
      </w:r>
      <w:r>
        <w:rPr>
          <w:sz w:val="28"/>
          <w:lang w:val="ru-RU"/>
        </w:rPr>
        <w:t>0,32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2B606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Глик.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2B606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25.10.13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Pr="004468E8" w:rsidRDefault="002B606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25.</w:t>
      </w:r>
      <w:r w:rsidR="00702211">
        <w:rPr>
          <w:b w:val="0"/>
        </w:rPr>
        <w:t>10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>
        <w:rPr>
          <w:b w:val="0"/>
        </w:rPr>
        <w:t>мм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</w:t>
      </w:r>
      <w:r>
        <w:rPr>
          <w:b w:val="0"/>
        </w:rPr>
        <w:t>–</w:t>
      </w:r>
      <w:r w:rsidR="001C28C0" w:rsidRPr="004468E8">
        <w:rPr>
          <w:b w:val="0"/>
        </w:rPr>
        <w:t xml:space="preserve"> </w:t>
      </w:r>
      <w:r>
        <w:rPr>
          <w:b w:val="0"/>
        </w:rPr>
        <w:t>3-5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2B606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24.</w:t>
      </w:r>
      <w:r w:rsidR="00702211">
        <w:rPr>
          <w:sz w:val="28"/>
          <w:lang w:val="ru-RU"/>
        </w:rPr>
        <w:t>10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0,73</w:t>
      </w:r>
      <w:r w:rsidR="00F7479F" w:rsidRPr="004468E8">
        <w:rPr>
          <w:sz w:val="28"/>
          <w:lang w:val="ru-RU"/>
        </w:rPr>
        <w:t xml:space="preserve"> %;   Суточная протеинурия –  </w:t>
      </w:r>
      <w:r>
        <w:rPr>
          <w:sz w:val="28"/>
          <w:lang w:val="ru-RU"/>
        </w:rPr>
        <w:t>0,033</w:t>
      </w:r>
      <w:r w:rsidR="00F7479F" w:rsidRPr="004468E8">
        <w:rPr>
          <w:sz w:val="28"/>
          <w:lang w:val="ru-RU"/>
        </w:rPr>
        <w:t xml:space="preserve">   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29.10</w:t>
            </w:r>
          </w:p>
        </w:tc>
        <w:tc>
          <w:tcPr>
            <w:tcW w:w="992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2B606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A6145D" w:rsidRPr="005A36A4" w:rsidRDefault="00F7479F" w:rsidP="00A6145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r w:rsidR="00A6145D">
        <w:rPr>
          <w:sz w:val="28"/>
          <w:lang w:val="ru-RU"/>
        </w:rPr>
        <w:t xml:space="preserve">Дисциркуляторная энцефалопатия I. Вестибуло-атактический с-м 1 ст. </w:t>
      </w:r>
      <w:r w:rsidR="00A6145D" w:rsidRPr="004468E8">
        <w:rPr>
          <w:sz w:val="28"/>
          <w:lang w:val="ru-RU"/>
        </w:rPr>
        <w:t>Хроническая дистальная диабетическая полинейропатия н/к</w:t>
      </w:r>
      <w:r w:rsidR="00A6145D" w:rsidRPr="005A36A4">
        <w:rPr>
          <w:sz w:val="28"/>
          <w:lang w:val="ru-RU"/>
        </w:rPr>
        <w:t xml:space="preserve"> </w:t>
      </w:r>
      <w:r w:rsidR="00A6145D" w:rsidRPr="004468E8">
        <w:rPr>
          <w:sz w:val="28"/>
          <w:lang w:val="ru-RU"/>
        </w:rPr>
        <w:t xml:space="preserve">IIст., </w:t>
      </w:r>
      <w:r w:rsidR="00A6145D">
        <w:rPr>
          <w:sz w:val="28"/>
          <w:lang w:val="ru-RU"/>
        </w:rPr>
        <w:t>смешанная</w:t>
      </w:r>
      <w:r w:rsidR="00A6145D" w:rsidRPr="004468E8">
        <w:rPr>
          <w:sz w:val="28"/>
          <w:lang w:val="ru-RU"/>
        </w:rPr>
        <w:t xml:space="preserve"> форма</w:t>
      </w:r>
      <w:r w:rsidR="00A6145D">
        <w:rPr>
          <w:sz w:val="28"/>
          <w:lang w:val="ru-RU"/>
        </w:rPr>
        <w:t>.</w:t>
      </w:r>
    </w:p>
    <w:p w:rsidR="00A6145D" w:rsidRPr="004468E8" w:rsidRDefault="001A6BA7" w:rsidP="00A6145D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A6145D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A6145D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A6145D">
        <w:rPr>
          <w:sz w:val="28"/>
          <w:lang w:val="ru-RU"/>
        </w:rPr>
        <w:t>=</w:t>
      </w:r>
      <w:r w:rsidR="00A6145D">
        <w:rPr>
          <w:sz w:val="28"/>
          <w:lang w:val="ru-RU"/>
        </w:rPr>
        <w:t>1,0</w:t>
      </w:r>
      <w:r w:rsidR="005215E7" w:rsidRPr="00A6145D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A6145D">
        <w:rPr>
          <w:sz w:val="28"/>
          <w:lang w:val="ru-RU"/>
        </w:rPr>
        <w:t>=</w:t>
      </w:r>
      <w:r w:rsidR="00A6145D">
        <w:rPr>
          <w:sz w:val="28"/>
          <w:lang w:val="ru-RU"/>
        </w:rPr>
        <w:t>1,0</w:t>
      </w:r>
      <w:r w:rsidR="005215E7" w:rsidRPr="00A6145D">
        <w:rPr>
          <w:sz w:val="28"/>
          <w:lang w:val="ru-RU"/>
        </w:rPr>
        <w:t xml:space="preserve">  </w:t>
      </w:r>
      <w:r w:rsidRPr="00A6145D">
        <w:rPr>
          <w:sz w:val="28"/>
          <w:lang w:val="ru-RU"/>
        </w:rPr>
        <w:t xml:space="preserve">  </w:t>
      </w:r>
    </w:p>
    <w:p w:rsidR="001A6BA7" w:rsidRPr="004468E8" w:rsidRDefault="00A6145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Единичные микроаневризмы.  Артерии сужены</w:t>
      </w:r>
      <w:r w:rsidR="001A6BA7" w:rsidRPr="004468E8">
        <w:rPr>
          <w:sz w:val="28"/>
          <w:lang w:val="ru-RU"/>
        </w:rPr>
        <w:t xml:space="preserve">. Аномалии венозных сосудов (извитость, колебания калибра). 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Непролиферативная  диабетическая  ретинопатия ОИ. </w:t>
      </w:r>
    </w:p>
    <w:p w:rsidR="00F7479F" w:rsidRPr="006E5C9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ЧСС -</w:t>
      </w:r>
      <w:r w:rsidR="006E5C94">
        <w:rPr>
          <w:sz w:val="28"/>
          <w:lang w:val="ru-RU"/>
        </w:rPr>
        <w:t>85</w:t>
      </w:r>
      <w:r w:rsidRPr="004468E8">
        <w:rPr>
          <w:sz w:val="28"/>
          <w:lang w:val="ru-RU"/>
        </w:rPr>
        <w:t xml:space="preserve"> уд/мин. Вольтаж </w:t>
      </w:r>
      <w:r w:rsidR="006E5C94">
        <w:rPr>
          <w:sz w:val="28"/>
          <w:lang w:val="ru-RU"/>
        </w:rPr>
        <w:t>снижен.  Ритм синусовый</w:t>
      </w:r>
      <w:r w:rsidRPr="004468E8">
        <w:rPr>
          <w:sz w:val="28"/>
          <w:lang w:val="ru-RU"/>
        </w:rPr>
        <w:t xml:space="preserve">. Эл. ось </w:t>
      </w:r>
      <w:r w:rsidR="006E5C94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отклонена. Позиция полувертикальная. Гипертрофия левого желудочка. </w:t>
      </w:r>
      <w:r w:rsidR="006E5C94">
        <w:rPr>
          <w:sz w:val="28"/>
          <w:lang w:val="ru-RU"/>
        </w:rPr>
        <w:t>С-м укороченного PQ.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A6145D" w:rsidRDefault="00F7479F" w:rsidP="00FC5396">
      <w:pPr>
        <w:ind w:left="-567"/>
        <w:jc w:val="both"/>
        <w:rPr>
          <w:sz w:val="28"/>
          <w:lang w:val="ru-RU"/>
        </w:rPr>
      </w:pPr>
      <w:r w:rsidRPr="00A6145D">
        <w:rPr>
          <w:sz w:val="28"/>
          <w:u w:val="single"/>
          <w:lang w:val="ru-RU"/>
        </w:rPr>
        <w:t>Ангиохирург</w:t>
      </w:r>
      <w:r w:rsidRPr="00A6145D">
        <w:rPr>
          <w:sz w:val="28"/>
          <w:lang w:val="ru-RU"/>
        </w:rPr>
        <w:t xml:space="preserve">: </w:t>
      </w:r>
      <w:r w:rsidR="00A6145D" w:rsidRPr="00A6145D">
        <w:rPr>
          <w:sz w:val="28"/>
          <w:lang w:val="ru-RU"/>
        </w:rPr>
        <w:t>на момент осмотра данных за оклюзируюшую патологию нет.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Нарушение кровообращения II</w:t>
      </w:r>
      <w:r w:rsidR="00A6145D">
        <w:rPr>
          <w:sz w:val="28"/>
          <w:lang w:val="ru-RU"/>
        </w:rPr>
        <w:t>-Ш</w:t>
      </w:r>
      <w:r w:rsidRPr="004468E8">
        <w:rPr>
          <w:sz w:val="28"/>
          <w:lang w:val="ru-RU"/>
        </w:rPr>
        <w:t xml:space="preserve"> ст. с обеих сторон, тонус сосудов N.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A6145D">
        <w:rPr>
          <w:sz w:val="28"/>
          <w:lang w:val="ru-RU"/>
        </w:rPr>
        <w:t>12,4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A6145D">
        <w:rPr>
          <w:sz w:val="28"/>
          <w:lang w:val="ru-RU"/>
        </w:rPr>
        <w:t>10,2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A6145D">
        <w:rPr>
          <w:sz w:val="28"/>
          <w:lang w:val="ru-RU"/>
        </w:rPr>
        <w:t>неровные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мелкий фиброз.</w:t>
      </w:r>
      <w:r w:rsidR="00A6145D">
        <w:rPr>
          <w:sz w:val="28"/>
          <w:lang w:val="ru-RU"/>
        </w:rPr>
        <w:t>В лев доле у переднего контура гидрофильный узел 0,75 см.  У заднего контура левой доли гидрофильный узел 0,72 см.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A6145D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 xml:space="preserve">иффузные изменения паренхимы. </w:t>
      </w:r>
      <w:r w:rsidR="00A6145D">
        <w:rPr>
          <w:sz w:val="28"/>
          <w:lang w:val="ru-RU"/>
        </w:rPr>
        <w:t>Мелкие узлы левой доли.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6E5C94" w:rsidRPr="004F6116">
        <w:rPr>
          <w:lang w:val="ru-RU"/>
        </w:rPr>
        <w:t xml:space="preserve">Фармасулин Н </w:t>
      </w:r>
      <w:r w:rsidRPr="004F6116">
        <w:rPr>
          <w:lang w:val="ru-RU"/>
        </w:rPr>
        <w:t xml:space="preserve">п/з- ед., п/о- ед., п/у- ед.,  </w:t>
      </w:r>
      <w:r w:rsidR="006E5C94" w:rsidRPr="004F6116">
        <w:rPr>
          <w:lang w:val="ru-RU"/>
        </w:rPr>
        <w:t xml:space="preserve">Фармасулин НNР </w:t>
      </w:r>
      <w:r w:rsidRPr="004F6116">
        <w:rPr>
          <w:lang w:val="ru-RU"/>
        </w:rPr>
        <w:t>22.00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F6116">
        <w:rPr>
          <w:lang w:val="ru-RU"/>
        </w:rPr>
        <w:t>, витаксон 1т. *1</w:t>
      </w:r>
      <w:r w:rsidR="00D1120A" w:rsidRPr="004F6116">
        <w:rPr>
          <w:lang w:val="ru-RU"/>
        </w:rPr>
        <w:t xml:space="preserve">р/д.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</w:t>
      </w:r>
      <w:r w:rsidR="006E5C94">
        <w:rPr>
          <w:lang w:val="ru-RU"/>
        </w:rPr>
        <w:t>добезилат кальция 1т 3р/д.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1A3809" w:rsidRDefault="004468E8" w:rsidP="006E5C94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598" w:rsidRDefault="00676598" w:rsidP="00080012">
      <w:r>
        <w:separator/>
      </w:r>
    </w:p>
  </w:endnote>
  <w:endnote w:type="continuationSeparator" w:id="1">
    <w:p w:rsidR="00676598" w:rsidRDefault="006765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598" w:rsidRDefault="00676598" w:rsidP="00080012">
      <w:r>
        <w:separator/>
      </w:r>
    </w:p>
  </w:footnote>
  <w:footnote w:type="continuationSeparator" w:id="1">
    <w:p w:rsidR="00676598" w:rsidRDefault="006765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5144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B6065"/>
    <w:rsid w:val="002C0E55"/>
    <w:rsid w:val="00306D8F"/>
    <w:rsid w:val="00312A6B"/>
    <w:rsid w:val="003130B7"/>
    <w:rsid w:val="00317303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36A4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598"/>
    <w:rsid w:val="0067684F"/>
    <w:rsid w:val="00677458"/>
    <w:rsid w:val="006839E3"/>
    <w:rsid w:val="006961E9"/>
    <w:rsid w:val="006A5CDF"/>
    <w:rsid w:val="006B4D99"/>
    <w:rsid w:val="006E5C94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145D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2013-10-31T15:29:00Z</dcterms:created>
  <dcterms:modified xsi:type="dcterms:W3CDTF">2013-10-31T15:29:00Z</dcterms:modified>
</cp:coreProperties>
</file>