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15B76">
        <w:rPr>
          <w:b w:val="0"/>
          <w:lang w:val="uk-UA"/>
        </w:rPr>
        <w:t>1118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15B76">
        <w:t>Семмененко Сергей Иосифович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15B76">
        <w:rPr>
          <w:sz w:val="28"/>
          <w:lang w:val="ru-RU"/>
        </w:rPr>
        <w:t>60</w:t>
      </w:r>
    </w:p>
    <w:p w:rsidR="00F7479F" w:rsidRPr="00A15B76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15B76">
        <w:rPr>
          <w:sz w:val="28"/>
          <w:lang w:val="ru-RU"/>
        </w:rPr>
        <w:t>Пологовский с. Чубаревка, Ленина 58</w:t>
      </w:r>
    </w:p>
    <w:p w:rsidR="00F7479F" w:rsidRPr="00A15B7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15B76">
        <w:rPr>
          <w:sz w:val="28"/>
          <w:lang w:val="ru-RU"/>
        </w:rPr>
        <w:t>КУ «ТМО ОЦЕНД ТМК» ЗОРППБ с. Чубаревка водитель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15B76">
        <w:rPr>
          <w:sz w:val="28"/>
          <w:lang w:val="ru-RU"/>
        </w:rPr>
        <w:t>06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15B76">
        <w:rPr>
          <w:sz w:val="28"/>
          <w:lang w:val="ru-RU"/>
        </w:rPr>
        <w:t>16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CC7B86" w:rsidRDefault="00F7479F" w:rsidP="00CC7B8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15B76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CC7B86">
        <w:rPr>
          <w:sz w:val="28"/>
          <w:lang w:val="ru-RU"/>
        </w:rPr>
        <w:t xml:space="preserve"> </w:t>
      </w:r>
      <w:r w:rsidR="00CC7B86" w:rsidRPr="00A13C11">
        <w:rPr>
          <w:sz w:val="28"/>
          <w:lang w:val="ru-RU"/>
        </w:rPr>
        <w:t xml:space="preserve">Диаб. ангиопатия артерий </w:t>
      </w:r>
      <w:r w:rsidR="00CC7B86">
        <w:rPr>
          <w:sz w:val="28"/>
          <w:lang w:val="ru-RU"/>
        </w:rPr>
        <w:t xml:space="preserve">н/к.ишемическая </w:t>
      </w:r>
      <w:r w:rsidR="00CF603F">
        <w:rPr>
          <w:sz w:val="28"/>
          <w:lang w:val="ru-RU"/>
        </w:rPr>
        <w:t>оптикопатия</w:t>
      </w:r>
      <w:r w:rsidR="00CC7B86">
        <w:rPr>
          <w:sz w:val="28"/>
          <w:lang w:val="ru-RU"/>
        </w:rPr>
        <w:t xml:space="preserve"> правого  </w:t>
      </w:r>
      <w:r w:rsidR="00CF603F">
        <w:rPr>
          <w:sz w:val="28"/>
          <w:lang w:val="ru-RU"/>
        </w:rPr>
        <w:t>глаза.</w:t>
      </w:r>
      <w:r w:rsidR="00CC7B86">
        <w:rPr>
          <w:sz w:val="28"/>
          <w:lang w:val="ru-RU"/>
        </w:rPr>
        <w:t xml:space="preserve"> А</w:t>
      </w:r>
      <w:r w:rsidR="00CC7B86" w:rsidRPr="00A13C11">
        <w:rPr>
          <w:sz w:val="28"/>
        </w:rPr>
        <w:t xml:space="preserve">нгиопатия </w:t>
      </w:r>
      <w:r w:rsidR="00CC7B86" w:rsidRPr="00A13C11">
        <w:rPr>
          <w:sz w:val="28"/>
          <w:lang w:val="ru-RU"/>
        </w:rPr>
        <w:t xml:space="preserve">сосудов сетчатки ОИ. </w:t>
      </w:r>
      <w:r w:rsidR="00CC7B86" w:rsidRPr="00A13C11">
        <w:rPr>
          <w:sz w:val="28"/>
        </w:rPr>
        <w:t xml:space="preserve">Начальная катаракта ОИ. </w:t>
      </w:r>
      <w:r w:rsidR="00CC7B86">
        <w:rPr>
          <w:sz w:val="28"/>
        </w:rPr>
        <w:t>Гипертоническая</w:t>
      </w:r>
      <w:r w:rsidR="00CC7B86" w:rsidRPr="003E51AC">
        <w:rPr>
          <w:sz w:val="28"/>
          <w:lang w:val="ru-RU"/>
        </w:rPr>
        <w:t xml:space="preserve"> болезнь</w:t>
      </w:r>
      <w:r w:rsidR="00CC7B86">
        <w:rPr>
          <w:sz w:val="28"/>
        </w:rPr>
        <w:t xml:space="preserve"> </w:t>
      </w:r>
      <w:r w:rsidR="00CC7B86">
        <w:rPr>
          <w:sz w:val="28"/>
          <w:lang w:val="en-US"/>
        </w:rPr>
        <w:t>II</w:t>
      </w:r>
      <w:r w:rsidR="00CC7B86" w:rsidRPr="009C24BB">
        <w:rPr>
          <w:sz w:val="28"/>
          <w:lang w:val="ru-RU"/>
        </w:rPr>
        <w:t xml:space="preserve"> стадии </w:t>
      </w:r>
      <w:r w:rsidR="00CC7B86">
        <w:rPr>
          <w:sz w:val="28"/>
          <w:lang w:val="en-US"/>
        </w:rPr>
        <w:t>III</w:t>
      </w:r>
      <w:r w:rsidR="00CC7B86" w:rsidRPr="009C24BB">
        <w:rPr>
          <w:sz w:val="28"/>
          <w:lang w:val="ru-RU"/>
        </w:rPr>
        <w:t xml:space="preserve"> степени. </w:t>
      </w:r>
      <w:r w:rsidR="00CC7B86" w:rsidRPr="003E51AC">
        <w:rPr>
          <w:sz w:val="28"/>
          <w:lang w:val="ru-RU"/>
        </w:rPr>
        <w:t>Ожирение</w:t>
      </w:r>
      <w:r w:rsidR="00CC7B86">
        <w:rPr>
          <w:sz w:val="28"/>
        </w:rPr>
        <w:t xml:space="preserve"> </w:t>
      </w:r>
      <w:r w:rsidR="00CC7B86">
        <w:rPr>
          <w:sz w:val="28"/>
          <w:lang w:val="en-US"/>
        </w:rPr>
        <w:t>II</w:t>
      </w:r>
      <w:r w:rsidR="00CC7B86">
        <w:rPr>
          <w:sz w:val="28"/>
        </w:rPr>
        <w:t xml:space="preserve"> ст. (ИМТ </w:t>
      </w:r>
      <w:r w:rsidR="00CC7B86">
        <w:rPr>
          <w:sz w:val="28"/>
          <w:lang w:val="ru-RU"/>
        </w:rPr>
        <w:t>32,5</w:t>
      </w:r>
      <w:r w:rsidR="00CC7B86">
        <w:rPr>
          <w:sz w:val="28"/>
        </w:rPr>
        <w:t>кг/м</w:t>
      </w:r>
      <w:r w:rsidR="00CC7B86">
        <w:rPr>
          <w:sz w:val="28"/>
          <w:vertAlign w:val="superscript"/>
        </w:rPr>
        <w:t>2</w:t>
      </w:r>
      <w:r w:rsidR="00CC7B86">
        <w:rPr>
          <w:sz w:val="28"/>
        </w:rPr>
        <w:t>)</w:t>
      </w:r>
      <w:r w:rsidR="00CC7B86" w:rsidRPr="003E51AC">
        <w:rPr>
          <w:sz w:val="28"/>
          <w:lang w:val="ru-RU"/>
        </w:rPr>
        <w:t xml:space="preserve"> алим.-конституционального генеза</w:t>
      </w:r>
      <w:r w:rsidR="00CC7B86">
        <w:rPr>
          <w:sz w:val="28"/>
        </w:rPr>
        <w:t>,</w:t>
      </w:r>
      <w:r w:rsidR="00CC7B86" w:rsidRPr="003E51AC">
        <w:rPr>
          <w:sz w:val="28"/>
          <w:lang w:val="ru-RU"/>
        </w:rPr>
        <w:t xml:space="preserve"> стабильное течение</w:t>
      </w:r>
      <w:r w:rsidR="00CC7B86">
        <w:rPr>
          <w:sz w:val="28"/>
        </w:rPr>
        <w:t xml:space="preserve">. </w:t>
      </w:r>
      <w:r w:rsidR="00CC7B86" w:rsidRPr="009C24BB">
        <w:rPr>
          <w:sz w:val="28"/>
          <w:lang w:val="ru-RU"/>
        </w:rPr>
        <w:t xml:space="preserve"> </w:t>
      </w:r>
      <w:r w:rsidR="00CC7B86">
        <w:rPr>
          <w:sz w:val="28"/>
          <w:lang w:val="ru-RU"/>
        </w:rPr>
        <w:t>ЖКБ. Узловой зоб 1 ст. Эутиреоидное состояние.</w:t>
      </w:r>
    </w:p>
    <w:p w:rsidR="00CC7B86" w:rsidRDefault="00CC7B86" w:rsidP="00CC7B86">
      <w:pPr>
        <w:ind w:left="-567"/>
        <w:jc w:val="both"/>
        <w:rPr>
          <w:sz w:val="28"/>
          <w:lang w:val="ru-RU"/>
        </w:rPr>
      </w:pPr>
    </w:p>
    <w:p w:rsidR="00CC7B86" w:rsidRPr="00CC7B86" w:rsidRDefault="00CC7B86" w:rsidP="00CC7B86">
      <w:pPr>
        <w:ind w:left="-567"/>
        <w:jc w:val="both"/>
        <w:rPr>
          <w:sz w:val="28"/>
          <w:lang w:val="ru-RU"/>
        </w:rPr>
      </w:pPr>
    </w:p>
    <w:p w:rsidR="008C6955" w:rsidRPr="00CC7B86" w:rsidRDefault="008C6955" w:rsidP="00FC5396">
      <w:pPr>
        <w:ind w:left="-567"/>
        <w:jc w:val="both"/>
        <w:rPr>
          <w:sz w:val="28"/>
          <w:lang w:val="ru-RU"/>
        </w:rPr>
      </w:pP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976A6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="00976A6C">
        <w:rPr>
          <w:sz w:val="28"/>
          <w:lang w:val="ru-RU"/>
        </w:rPr>
        <w:t xml:space="preserve">ХБП </w:t>
      </w:r>
      <w:r w:rsidR="00976A6C">
        <w:rPr>
          <w:sz w:val="28"/>
          <w:lang w:val="en-US"/>
        </w:rPr>
        <w:t>II</w:t>
      </w:r>
      <w:r w:rsidR="00976A6C" w:rsidRPr="00864431">
        <w:rPr>
          <w:sz w:val="28"/>
          <w:lang w:val="ru-RU"/>
        </w:rPr>
        <w:t>-</w:t>
      </w:r>
      <w:r w:rsidR="00976A6C">
        <w:rPr>
          <w:sz w:val="28"/>
          <w:lang w:val="en-US"/>
        </w:rPr>
        <w:t>IV</w:t>
      </w:r>
      <w:r w:rsidR="00976A6C" w:rsidRPr="00864431">
        <w:rPr>
          <w:sz w:val="28"/>
          <w:lang w:val="ru-RU"/>
        </w:rPr>
        <w:t xml:space="preserve"> </w:t>
      </w:r>
      <w:r w:rsidR="00976A6C">
        <w:rPr>
          <w:sz w:val="28"/>
          <w:lang w:val="ru-RU"/>
        </w:rPr>
        <w:t>ст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 xml:space="preserve">. </w:t>
      </w:r>
      <w:r w:rsidRPr="003E51AC">
        <w:rPr>
          <w:sz w:val="28"/>
          <w:lang w:val="ru-RU"/>
        </w:rPr>
        <w:t>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CC7B86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C7B86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CC7B86">
        <w:rPr>
          <w:sz w:val="28"/>
          <w:lang w:val="ru-RU"/>
        </w:rPr>
        <w:t xml:space="preserve">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CC7B86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CC7B86">
        <w:rPr>
          <w:sz w:val="28"/>
          <w:lang w:val="ru-RU"/>
        </w:rPr>
        <w:t>140/90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CC7B86"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C7B86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CC7B86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  <w:r w:rsidR="00CC7B86">
        <w:rPr>
          <w:sz w:val="28"/>
          <w:lang w:val="ru-RU"/>
        </w:rPr>
        <w:t xml:space="preserve">03.2011 в х/о  переведен на Хумодар Б100Р. </w:t>
      </w:r>
      <w:r w:rsidR="006F656E">
        <w:rPr>
          <w:sz w:val="28"/>
          <w:lang w:val="ru-RU"/>
        </w:rPr>
        <w:t xml:space="preserve"> Прощел курс лечения в офтальмологическом отд. ЗОКБ – переведен в эндокриндиспансер (22.08 – 05.09.13).</w:t>
      </w:r>
    </w:p>
    <w:p w:rsidR="001B3CF8" w:rsidRPr="006F656E" w:rsidRDefault="001B3CF8" w:rsidP="006F656E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6F656E">
        <w:rPr>
          <w:sz w:val="28"/>
          <w:lang w:val="ru-RU"/>
        </w:rPr>
        <w:t xml:space="preserve">Хумодар К 25 100 Р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6F656E">
        <w:rPr>
          <w:sz w:val="28"/>
          <w:lang w:val="ru-RU"/>
        </w:rPr>
        <w:t>26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п/у-</w:t>
      </w:r>
      <w:r w:rsidR="006F656E">
        <w:rPr>
          <w:sz w:val="28"/>
          <w:lang w:val="ru-RU"/>
        </w:rPr>
        <w:t>22</w:t>
      </w:r>
      <w:r w:rsidR="006F656E">
        <w:rPr>
          <w:sz w:val="28"/>
        </w:rPr>
        <w:t xml:space="preserve"> ед.</w:t>
      </w:r>
      <w:r w:rsidR="006F656E">
        <w:rPr>
          <w:sz w:val="28"/>
          <w:lang w:val="ru-RU"/>
        </w:rPr>
        <w:t xml:space="preserve">, Сиофор 850 1т/утром.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6F656E">
        <w:rPr>
          <w:sz w:val="28"/>
          <w:lang w:val="ru-RU"/>
        </w:rPr>
        <w:t>8,3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6F656E">
        <w:rPr>
          <w:sz w:val="28"/>
          <w:lang w:val="ru-RU"/>
        </w:rPr>
        <w:t>14,3</w:t>
      </w:r>
      <w:r w:rsidR="004A4A54" w:rsidRPr="007A738F">
        <w:rPr>
          <w:sz w:val="28"/>
          <w:lang w:val="ru-RU"/>
        </w:rPr>
        <w:t xml:space="preserve">  %. </w:t>
      </w:r>
      <w:r w:rsidRPr="002A19A6">
        <w:rPr>
          <w:sz w:val="28"/>
          <w:lang w:val="ru-RU"/>
        </w:rPr>
        <w:t>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6F656E">
        <w:rPr>
          <w:sz w:val="28"/>
          <w:lang w:val="ru-RU"/>
        </w:rPr>
        <w:t>6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6F65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</w:t>
      </w:r>
      <w:r w:rsidR="007D4B6C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158</w:t>
      </w:r>
      <w:r w:rsidR="00F7479F">
        <w:rPr>
          <w:sz w:val="28"/>
        </w:rPr>
        <w:t xml:space="preserve">  г/л  эритр – 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лейк – </w:t>
      </w:r>
      <w:r>
        <w:rPr>
          <w:sz w:val="28"/>
          <w:lang w:val="ru-RU"/>
        </w:rPr>
        <w:t>6,2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23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 xml:space="preserve">э- </w:t>
      </w:r>
      <w:r w:rsidR="006F656E">
        <w:rPr>
          <w:sz w:val="28"/>
          <w:lang w:val="ru-RU"/>
        </w:rPr>
        <w:t>2</w:t>
      </w:r>
      <w:r>
        <w:rPr>
          <w:sz w:val="28"/>
        </w:rPr>
        <w:t xml:space="preserve">%    п- </w:t>
      </w:r>
      <w:r w:rsidR="006F656E">
        <w:rPr>
          <w:sz w:val="28"/>
          <w:lang w:val="ru-RU"/>
        </w:rPr>
        <w:t>1</w:t>
      </w:r>
      <w:r>
        <w:rPr>
          <w:sz w:val="28"/>
        </w:rPr>
        <w:t>%   с-</w:t>
      </w:r>
      <w:r w:rsidR="006F656E">
        <w:rPr>
          <w:sz w:val="28"/>
          <w:lang w:val="ru-RU"/>
        </w:rPr>
        <w:t>62</w:t>
      </w:r>
      <w:r>
        <w:rPr>
          <w:sz w:val="28"/>
        </w:rPr>
        <w:t xml:space="preserve"> %   л- </w:t>
      </w:r>
      <w:r w:rsidR="006F656E">
        <w:rPr>
          <w:sz w:val="28"/>
          <w:lang w:val="ru-RU"/>
        </w:rPr>
        <w:t>31</w:t>
      </w:r>
      <w:r>
        <w:rPr>
          <w:sz w:val="28"/>
        </w:rPr>
        <w:t xml:space="preserve"> %   м- </w:t>
      </w:r>
      <w:r w:rsidR="006F656E">
        <w:rPr>
          <w:sz w:val="28"/>
          <w:lang w:val="ru-RU"/>
        </w:rPr>
        <w:t>4</w:t>
      </w:r>
      <w:r>
        <w:rPr>
          <w:sz w:val="28"/>
        </w:rPr>
        <w:t xml:space="preserve">%  </w:t>
      </w:r>
    </w:p>
    <w:p w:rsidR="00F7479F" w:rsidRPr="003E51AC" w:rsidRDefault="006F65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</w:t>
      </w:r>
      <w:r w:rsidR="00A27D45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116,6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4,8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1,61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1,25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2,81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2,84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89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10,1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тим –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0,25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0,20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6F65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A27D45">
        <w:rPr>
          <w:b w:val="0"/>
        </w:rPr>
        <w:t>0</w:t>
      </w:r>
      <w:r w:rsidR="00834005">
        <w:rPr>
          <w:b w:val="0"/>
        </w:rPr>
        <w:t>9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20</w:t>
      </w:r>
      <w:r w:rsidR="0052757A">
        <w:rPr>
          <w:b w:val="0"/>
        </w:rPr>
        <w:t xml:space="preserve">  лейк –</w:t>
      </w:r>
      <w:r>
        <w:rPr>
          <w:b w:val="0"/>
        </w:rPr>
        <w:t>-3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p w:rsidR="00F7479F" w:rsidRPr="003E51AC" w:rsidRDefault="006F65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1000</w:t>
      </w:r>
      <w:r w:rsidR="00F7479F">
        <w:rPr>
          <w:sz w:val="28"/>
        </w:rPr>
        <w:t xml:space="preserve">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6F65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1,41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6F656E" w:rsidP="00FC5396">
      <w:pPr>
        <w:pStyle w:val="5"/>
        <w:ind w:left="-567"/>
      </w:pPr>
      <w:r>
        <w:t>13.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23,0</w:t>
      </w:r>
      <w:r w:rsidR="00F7479F">
        <w:t xml:space="preserve"> </w:t>
      </w:r>
      <w:r w:rsidR="000B278F">
        <w:t>мг/сут</w:t>
      </w:r>
    </w:p>
    <w:p w:rsidR="00834005" w:rsidRPr="008340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76356" w:rsidRDefault="001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578B7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1578B7">
        <w:rPr>
          <w:sz w:val="28"/>
          <w:lang w:val="ru-RU"/>
        </w:rPr>
        <w:t>Со стороны ЦНС и ПНС без органической патологии.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  OS=0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   OS=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1578B7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</w:t>
      </w:r>
      <w:r w:rsidR="001578B7">
        <w:rPr>
          <w:sz w:val="28"/>
          <w:lang w:val="ru-RU"/>
        </w:rPr>
        <w:t>75</w:t>
      </w:r>
      <w:r w:rsidRPr="003E51AC">
        <w:rPr>
          <w:sz w:val="28"/>
          <w:lang w:val="ru-RU"/>
        </w:rPr>
        <w:t>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>.</w:t>
      </w:r>
      <w:r w:rsidR="001578B7">
        <w:rPr>
          <w:sz w:val="28"/>
          <w:lang w:val="ru-RU"/>
        </w:rPr>
        <w:t>не</w:t>
      </w:r>
      <w:r>
        <w:rPr>
          <w:sz w:val="28"/>
        </w:rPr>
        <w:t xml:space="preserve"> ось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1578B7">
        <w:rPr>
          <w:sz w:val="28"/>
        </w:rPr>
        <w:t>Гипертоническая</w:t>
      </w:r>
      <w:r w:rsidR="001578B7" w:rsidRPr="003E51AC">
        <w:rPr>
          <w:sz w:val="28"/>
          <w:lang w:val="ru-RU"/>
        </w:rPr>
        <w:t xml:space="preserve"> болезнь</w:t>
      </w:r>
      <w:r w:rsidR="001578B7">
        <w:rPr>
          <w:sz w:val="28"/>
        </w:rPr>
        <w:t xml:space="preserve"> </w:t>
      </w:r>
      <w:r w:rsidR="001578B7">
        <w:rPr>
          <w:sz w:val="28"/>
          <w:lang w:val="en-US"/>
        </w:rPr>
        <w:t>II</w:t>
      </w:r>
      <w:r w:rsidR="001578B7" w:rsidRPr="009C24BB">
        <w:rPr>
          <w:sz w:val="28"/>
          <w:lang w:val="ru-RU"/>
        </w:rPr>
        <w:t xml:space="preserve"> стадии </w:t>
      </w:r>
      <w:r w:rsidR="001578B7">
        <w:rPr>
          <w:sz w:val="28"/>
          <w:lang w:val="en-US"/>
        </w:rPr>
        <w:t>III</w:t>
      </w:r>
      <w:r w:rsidR="001578B7" w:rsidRPr="009C24BB">
        <w:rPr>
          <w:sz w:val="28"/>
          <w:lang w:val="ru-RU"/>
        </w:rPr>
        <w:t xml:space="preserve"> степени.</w:t>
      </w:r>
      <w:r w:rsidR="001578B7">
        <w:rPr>
          <w:sz w:val="28"/>
          <w:lang w:val="ru-RU"/>
        </w:rPr>
        <w:t xml:space="preserve"> Гипертензивное сердце. Риск 4.</w:t>
      </w:r>
    </w:p>
    <w:p w:rsidR="00F7479F" w:rsidRPr="001578B7" w:rsidRDefault="00F7479F" w:rsidP="00FC5396">
      <w:pPr>
        <w:ind w:left="-567"/>
        <w:jc w:val="both"/>
        <w:rPr>
          <w:sz w:val="28"/>
          <w:lang w:val="ru-RU"/>
        </w:rPr>
      </w:pPr>
      <w:r w:rsidRPr="001578B7">
        <w:rPr>
          <w:sz w:val="28"/>
          <w:u w:val="single"/>
          <w:lang w:val="ru-RU"/>
        </w:rPr>
        <w:t>Ангиохирург</w:t>
      </w:r>
      <w:r w:rsidRPr="001578B7">
        <w:rPr>
          <w:sz w:val="28"/>
        </w:rPr>
        <w:t>:</w:t>
      </w:r>
      <w:r w:rsidRPr="001578B7">
        <w:rPr>
          <w:sz w:val="28"/>
          <w:lang w:val="ru-RU"/>
        </w:rPr>
        <w:t xml:space="preserve"> Диаб. ангиопатия </w:t>
      </w:r>
      <w:r w:rsidR="001F6314" w:rsidRPr="001578B7">
        <w:rPr>
          <w:sz w:val="28"/>
          <w:lang w:val="ru-RU"/>
        </w:rPr>
        <w:t xml:space="preserve">артерий </w:t>
      </w:r>
      <w:r w:rsidRPr="001578B7">
        <w:rPr>
          <w:sz w:val="28"/>
          <w:lang w:val="ru-RU"/>
        </w:rPr>
        <w:t>н/к 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изменений диффузного типа в паренхиме печени</w:t>
      </w:r>
      <w:r w:rsidR="001578B7">
        <w:rPr>
          <w:sz w:val="28"/>
          <w:szCs w:val="28"/>
          <w:lang w:val="ru-RU"/>
        </w:rPr>
        <w:t xml:space="preserve"> с тенденцией к увеличению размеров селезенки, без признаков портальной гипертензии, множественных конкрементов в желчном пузыре, облитерации желчного пузыря. </w:t>
      </w:r>
      <w:r w:rsidR="00A9598B" w:rsidRPr="00FA6AFC">
        <w:rPr>
          <w:sz w:val="28"/>
          <w:szCs w:val="28"/>
          <w:lang w:val="ru-RU"/>
        </w:rPr>
        <w:t xml:space="preserve"> 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</w:t>
      </w:r>
      <w:r w:rsidR="001578B7">
        <w:rPr>
          <w:sz w:val="28"/>
          <w:lang w:val="ru-RU"/>
        </w:rPr>
        <w:t>7,6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</w:t>
      </w:r>
      <w:r w:rsidR="001578B7">
        <w:rPr>
          <w:sz w:val="28"/>
          <w:lang w:val="ru-RU"/>
        </w:rPr>
        <w:t>9,7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увеличена</w:t>
      </w:r>
      <w:r w:rsidR="001578B7">
        <w:rPr>
          <w:sz w:val="28"/>
          <w:lang w:val="ru-RU"/>
        </w:rPr>
        <w:t xml:space="preserve"> за счет левой доли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1578B7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 </w:t>
      </w:r>
      <w:r w:rsidR="00B95EF6">
        <w:rPr>
          <w:sz w:val="28"/>
          <w:lang w:val="ru-RU"/>
        </w:rPr>
        <w:t xml:space="preserve">в целом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95EF6">
        <w:rPr>
          <w:sz w:val="28"/>
          <w:lang w:val="ru-RU"/>
        </w:rPr>
        <w:t xml:space="preserve">В левой доле с/3 ихоэхогенный узел с гидрофильным ободком 1,8*1,1. С кистозной дегенерацией.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B95EF6">
        <w:rPr>
          <w:sz w:val="28"/>
          <w:lang w:val="ru-RU"/>
        </w:rPr>
        <w:t>Узел левой доли.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B95EF6">
        <w:rPr>
          <w:sz w:val="28"/>
          <w:lang w:val="ru-RU"/>
        </w:rPr>
        <w:t xml:space="preserve">Эналаприл, сиофор Хумодар К 25 100Р, диалипон витаксон,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</w:t>
      </w:r>
      <w:r w:rsidR="00BC1669">
        <w:rPr>
          <w:sz w:val="28"/>
          <w:lang w:val="ru-RU"/>
        </w:rPr>
        <w:t xml:space="preserve">дицинон 1т. 3р/д., </w:t>
      </w:r>
      <w:r w:rsidR="006839E3">
        <w:rPr>
          <w:sz w:val="28"/>
          <w:lang w:val="ru-RU"/>
        </w:rPr>
        <w:t>вазонит 1т.*2р/д.,</w:t>
      </w:r>
      <w:r w:rsidR="00BC166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офтан катахром 2к. *3р/д, эмоксипин 2к. *3р/д. в ОИ, тауфон 2к.*3р/д. в ОИ, конс. лазерного хирурга. </w:t>
      </w:r>
    </w:p>
    <w:p w:rsidR="006B4D99" w:rsidRPr="006B4D99" w:rsidRDefault="00345E19" w:rsidP="00B95EF6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B95EF6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t xml:space="preserve">Ермоленко В.А  </w:t>
      </w:r>
    </w:p>
    <w:p w:rsidR="008A368B" w:rsidRDefault="008A368B" w:rsidP="00B95EF6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367" w:rsidRDefault="00842367" w:rsidP="00080012">
      <w:r>
        <w:separator/>
      </w:r>
    </w:p>
  </w:endnote>
  <w:endnote w:type="continuationSeparator" w:id="1">
    <w:p w:rsidR="00842367" w:rsidRDefault="008423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367" w:rsidRDefault="00842367" w:rsidP="00080012">
      <w:r>
        <w:separator/>
      </w:r>
    </w:p>
  </w:footnote>
  <w:footnote w:type="continuationSeparator" w:id="1">
    <w:p w:rsidR="00842367" w:rsidRDefault="008423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78B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2A0B"/>
    <w:rsid w:val="006F5619"/>
    <w:rsid w:val="006F656E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2367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B76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5EF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7B86"/>
    <w:rsid w:val="00CE2CC3"/>
    <w:rsid w:val="00CF603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2013-09-16T07:25:00Z</dcterms:created>
  <dcterms:modified xsi:type="dcterms:W3CDTF">2013-09-16T07:25:00Z</dcterms:modified>
</cp:coreProperties>
</file>