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D9" w:rsidRPr="00CC2B87" w:rsidRDefault="004A66D9">
      <w:pPr>
        <w:pStyle w:val="Heading4"/>
        <w:ind w:right="-58"/>
        <w:jc w:val="center"/>
        <w:rPr>
          <w:b w:val="0"/>
          <w:sz w:val="24"/>
          <w:szCs w:val="24"/>
        </w:rPr>
      </w:pPr>
      <w:r w:rsidRPr="00CC2B87">
        <w:rPr>
          <w:b w:val="0"/>
          <w:sz w:val="24"/>
          <w:szCs w:val="24"/>
        </w:rPr>
        <w:t>КУ «ОК Эндокриндиспансер» ЗОС</w:t>
      </w:r>
    </w:p>
    <w:p w:rsidR="004A66D9" w:rsidRPr="00CC2B87" w:rsidRDefault="004A66D9" w:rsidP="00FC5396">
      <w:pPr>
        <w:pStyle w:val="Heading4"/>
        <w:ind w:left="-567" w:right="-58"/>
        <w:rPr>
          <w:b w:val="0"/>
          <w:sz w:val="24"/>
          <w:szCs w:val="24"/>
        </w:rPr>
      </w:pPr>
      <w:r w:rsidRPr="00CC2B87">
        <w:rPr>
          <w:b w:val="0"/>
          <w:sz w:val="24"/>
          <w:szCs w:val="24"/>
        </w:rPr>
        <w:t>Выписной эпикриз</w:t>
      </w:r>
    </w:p>
    <w:p w:rsidR="004A66D9" w:rsidRPr="00CC2B87" w:rsidRDefault="004A66D9" w:rsidP="00FC5396">
      <w:pPr>
        <w:pStyle w:val="Heading4"/>
        <w:ind w:left="-567"/>
        <w:rPr>
          <w:b w:val="0"/>
          <w:sz w:val="24"/>
          <w:szCs w:val="24"/>
        </w:rPr>
      </w:pPr>
      <w:r w:rsidRPr="00CC2B87">
        <w:rPr>
          <w:b w:val="0"/>
          <w:sz w:val="24"/>
          <w:szCs w:val="24"/>
        </w:rPr>
        <w:t>Из истории болезни №  953</w:t>
      </w:r>
    </w:p>
    <w:p w:rsidR="004A66D9" w:rsidRPr="00CC2B87" w:rsidRDefault="004A66D9" w:rsidP="00FC5396">
      <w:pPr>
        <w:pStyle w:val="Heading5"/>
        <w:ind w:left="-567"/>
        <w:rPr>
          <w:sz w:val="24"/>
          <w:szCs w:val="24"/>
        </w:rPr>
      </w:pPr>
      <w:r w:rsidRPr="00CC2B87">
        <w:rPr>
          <w:sz w:val="24"/>
          <w:szCs w:val="24"/>
        </w:rPr>
        <w:t>Ф.И.О: Даникина Светлана Леонидовна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Год рождения: 1914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Место жительства: г. Запорожье, ул Гаврилова 4-81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Место работы: н/р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Находился на лечении с   04.08.14 по   26.08.14 в  энд. отд. ( 13.08-18.08 в ОИТ)</w:t>
      </w:r>
    </w:p>
    <w:p w:rsidR="004A66D9" w:rsidRPr="00CC2B87" w:rsidRDefault="004A66D9" w:rsidP="00762EE9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Диагноз:</w:t>
      </w:r>
      <w:r w:rsidRPr="00CC2B87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III ст. ХБП II ст. Хроническая дистальная диабетическая полинейропатия н/к IIст. Диабетическая энцефалопатия I, цереброастенический с-м. Диаб. ангиопатия артерий н/к</w:t>
      </w:r>
      <w:r>
        <w:rPr>
          <w:lang w:val="ru-RU"/>
        </w:rPr>
        <w:t>.Постъинекционный флебит левой верхней конечности.</w:t>
      </w:r>
      <w:r w:rsidRPr="00CC2B87">
        <w:rPr>
          <w:lang w:val="ru-RU"/>
        </w:rPr>
        <w:t xml:space="preserve"> Аутоиммунный тиреоидит, гипертрофическая форма. Эутиреоз. ЖКБ, калькулезный холецистит вне обострения. Хронический гепатоз. НФП 0 ст.  Железодефицитная анемия, средней степени.</w:t>
      </w:r>
    </w:p>
    <w:p w:rsidR="004A66D9" w:rsidRPr="00CC2B87" w:rsidRDefault="004A66D9" w:rsidP="002429D4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 xml:space="preserve">Жалобы при поступлении </w:t>
      </w:r>
      <w:r w:rsidRPr="00CC2B87">
        <w:rPr>
          <w:lang w:val="ru-RU"/>
        </w:rPr>
        <w:t xml:space="preserve">на сухость во рту, жажду, полиурию, увеличение веса на 8 кг за год,  боли  в н/к, судороги, онемение ног, головные боли, частые гипогликемические состояния, общую слабость, быструю утомляемость, боли в поясничной области, дискомфорт прекардиальной области,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Краткий анамнез</w:t>
      </w:r>
      <w:r w:rsidRPr="00CC2B87">
        <w:rPr>
          <w:lang w:val="ru-RU"/>
        </w:rPr>
        <w:t>: СД выявлен в 2000г. Течение заболевания лабильное, в анамнезе частые  гипогликемические состояния. Комы отрицает. С начала заболевания инсулинотерапия.  Ранее принимала Хумодар Р100Р, Хумодар Б100Р, Фармасулин Н, Фармасулин НNР. С 2007 переведена на Актрапид НМ, Протафан НМ. В наст. время принимает:  Актрапид НМ п/з-7 ед., п/о- 7ед., п/у-7 ед., Протафан НМ 22.00 – 32 ед. Гликемия –2,9-14,8 ммоль/л. Последнее стац. лечение  в 2013г. Боли в н/к в течение 7 лет. Ухудшение состояния в течении года, когда участились гипогликемические состояния. Госпитализирован  в обл. энд. диспансер для коррекции инсулинотерапии,  лечения хр. осложнений СД.</w:t>
      </w:r>
    </w:p>
    <w:p w:rsidR="004A66D9" w:rsidRPr="00CC2B87" w:rsidRDefault="004A66D9" w:rsidP="00FC5396">
      <w:pPr>
        <w:ind w:left="-567"/>
        <w:jc w:val="both"/>
        <w:rPr>
          <w:u w:val="single"/>
          <w:lang w:val="ru-RU"/>
        </w:rPr>
      </w:pPr>
      <w:r w:rsidRPr="00CC2B87">
        <w:rPr>
          <w:u w:val="single"/>
          <w:lang w:val="ru-RU"/>
        </w:rPr>
        <w:t>Данные лабораторных исследований.</w:t>
      </w:r>
    </w:p>
    <w:p w:rsidR="004A66D9" w:rsidRPr="00CC2B87" w:rsidRDefault="004A66D9" w:rsidP="008564CA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05.08.14 Общ. ан. крови Нв –101  г/л  эритр –3,2  лейк –5,9  СОЭ –43  мм/час   </w:t>
      </w:r>
    </w:p>
    <w:p w:rsidR="004A66D9" w:rsidRPr="00CC2B87" w:rsidRDefault="004A66D9" w:rsidP="008564CA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э-2 %    п-0 %   с- 59%   л-  33%   м- 6%  </w:t>
      </w:r>
    </w:p>
    <w:p w:rsidR="004A66D9" w:rsidRPr="00CC2B87" w:rsidRDefault="004A66D9" w:rsidP="008564CA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11.08.14 СОЭ – 36 мм/час </w:t>
      </w:r>
    </w:p>
    <w:p w:rsidR="004A66D9" w:rsidRPr="00CC2B87" w:rsidRDefault="004A66D9" w:rsidP="008564CA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э-1 %    п-0 %   с- 70%   л-  25%   м- 4% 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05.08.14 Биохимия: СКФ –65 мл./мин., хол –4,54 тригл -1,80 ХСЛПВП -1,38 ХСЛПНП -2,34 Катер -2,3 мочевина –3,5  креатинин –108   бил общ –10,2  бил пр –2,5  тим –5,3  АСТ –0,16   АЛТ –0,29   ммоль/л;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13.08.14 Глик. гемоглобин – 9,3%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05.08.14 Анализ крови на RW- отр </w:t>
      </w:r>
    </w:p>
    <w:p w:rsidR="004A66D9" w:rsidRPr="00CC2B87" w:rsidRDefault="004A66D9" w:rsidP="007D1A97">
      <w:pPr>
        <w:ind w:left="-567"/>
        <w:jc w:val="both"/>
        <w:rPr>
          <w:lang w:val="ru-RU"/>
        </w:rPr>
      </w:pPr>
      <w:r w:rsidRPr="00CC2B87">
        <w:rPr>
          <w:lang w:val="ru-RU"/>
        </w:rPr>
        <w:t>05.08.14ТТГ –  2,2 (0,3-4,0) Мме/л; АТ ТПО – 92,5 (0-30) МЕ/мл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13.08.14 Гемогл – 98 ; гематокр –0,33  ; общ. белок – 76  г/л; К –  3,3 ; Nа – 141  ммоль/л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>14.08.14 К – 4,0 ммоль\л</w:t>
      </w:r>
    </w:p>
    <w:p w:rsidR="004A66D9" w:rsidRPr="00CC2B87" w:rsidRDefault="004A66D9" w:rsidP="008564CA">
      <w:pPr>
        <w:ind w:left="-567"/>
        <w:jc w:val="both"/>
        <w:rPr>
          <w:lang w:val="ru-RU"/>
        </w:rPr>
      </w:pPr>
      <w:r w:rsidRPr="00CC2B87">
        <w:rPr>
          <w:lang w:val="ru-RU"/>
        </w:rPr>
        <w:t>16.08.14 К – 4,1 ммоль\л</w:t>
      </w:r>
    </w:p>
    <w:p w:rsidR="004A66D9" w:rsidRPr="00CC2B87" w:rsidRDefault="004A66D9" w:rsidP="008564CA">
      <w:pPr>
        <w:ind w:left="-567"/>
        <w:jc w:val="both"/>
        <w:rPr>
          <w:lang w:val="ru-RU"/>
        </w:rPr>
      </w:pPr>
      <w:r w:rsidRPr="00CC2B87">
        <w:rPr>
          <w:lang w:val="ru-RU"/>
        </w:rPr>
        <w:t>17.08.14 К – 4,3 ммоль\л</w:t>
      </w:r>
    </w:p>
    <w:p w:rsidR="004A66D9" w:rsidRPr="00CC2B87" w:rsidRDefault="004A66D9" w:rsidP="00FC5396">
      <w:pPr>
        <w:ind w:left="-567"/>
        <w:jc w:val="both"/>
        <w:rPr>
          <w:bCs/>
          <w:lang w:val="ru-RU"/>
        </w:rPr>
      </w:pPr>
      <w:r w:rsidRPr="00CC2B87">
        <w:rPr>
          <w:bCs/>
          <w:lang w:val="ru-RU"/>
        </w:rPr>
        <w:t>17.08.14 Проба Реберга: Д- 2,43л, d- 2,43мл/мин., S-1,76 кв.м, креатинин крови102- мкмоль/л;  креатинин мочи- 4320 мкмоль/л;  КФ-101,1 мл/мин;  КР-79,5  %</w:t>
      </w:r>
    </w:p>
    <w:p w:rsidR="004A66D9" w:rsidRPr="00CC2B87" w:rsidRDefault="004A66D9" w:rsidP="00783A5F">
      <w:pPr>
        <w:pStyle w:val="Heading3"/>
        <w:ind w:left="-567"/>
        <w:jc w:val="both"/>
        <w:rPr>
          <w:b w:val="0"/>
          <w:sz w:val="24"/>
          <w:szCs w:val="24"/>
        </w:rPr>
      </w:pPr>
      <w:r w:rsidRPr="00CC2B87">
        <w:rPr>
          <w:b w:val="0"/>
          <w:sz w:val="24"/>
          <w:szCs w:val="24"/>
        </w:rPr>
        <w:t>12.08.14 Общ. ан. мочи уд вес 1006 лейк – 1-2  в п/зр белок – отр  ацетон –отр,  эпит. пл. - ум; эпит. перех. -  едв п/зр</w:t>
      </w:r>
    </w:p>
    <w:p w:rsidR="004A66D9" w:rsidRPr="00CC2B87" w:rsidRDefault="004A66D9" w:rsidP="00783A5F">
      <w:pPr>
        <w:pStyle w:val="Heading3"/>
        <w:ind w:left="-567"/>
        <w:jc w:val="both"/>
        <w:rPr>
          <w:b w:val="0"/>
          <w:sz w:val="24"/>
          <w:szCs w:val="24"/>
        </w:rPr>
      </w:pPr>
      <w:r w:rsidRPr="00CC2B87">
        <w:rPr>
          <w:b w:val="0"/>
          <w:sz w:val="24"/>
          <w:szCs w:val="24"/>
        </w:rPr>
        <w:t>13.08.14 Общ. ан. мочи уд вес 10  лейк – 1-2  в п/зр белок – отр  ацетон –3+++;  эпит. пл. - ум; эпит. перех. -  едв п/зр</w:t>
      </w:r>
    </w:p>
    <w:p w:rsidR="004A66D9" w:rsidRPr="00CC2B87" w:rsidRDefault="004A66D9" w:rsidP="00783A5F">
      <w:pPr>
        <w:ind w:left="-567"/>
        <w:rPr>
          <w:lang w:val="ru-RU"/>
        </w:rPr>
      </w:pPr>
      <w:r w:rsidRPr="00CC2B87">
        <w:rPr>
          <w:lang w:val="ru-RU"/>
        </w:rPr>
        <w:t>С 07.08.14 ацетон – отр.</w:t>
      </w:r>
    </w:p>
    <w:p w:rsidR="004A66D9" w:rsidRPr="00CC2B87" w:rsidRDefault="004A66D9" w:rsidP="00FC5396">
      <w:pPr>
        <w:ind w:left="-567"/>
        <w:rPr>
          <w:lang w:val="ru-RU"/>
        </w:rPr>
      </w:pPr>
      <w:r w:rsidRPr="00CC2B87">
        <w:rPr>
          <w:lang w:val="ru-RU"/>
        </w:rPr>
        <w:t>08.08.14 Анализ мочи по Нечипоренко лейк - 1000 эритр -  белок – отр</w:t>
      </w:r>
    </w:p>
    <w:p w:rsidR="004A66D9" w:rsidRPr="00CC2B87" w:rsidRDefault="004A66D9" w:rsidP="00FC5396">
      <w:pPr>
        <w:ind w:left="-567"/>
        <w:rPr>
          <w:lang w:val="ru-RU"/>
        </w:rPr>
      </w:pPr>
      <w:r w:rsidRPr="00CC2B87">
        <w:rPr>
          <w:lang w:val="ru-RU"/>
        </w:rPr>
        <w:t>06.08.14 Суточная глюкозурия –  2,0%;   Суточная протеинурия –  отр</w:t>
      </w:r>
    </w:p>
    <w:p w:rsidR="004A66D9" w:rsidRPr="00CC2B87" w:rsidRDefault="004A66D9" w:rsidP="00FC5396">
      <w:pPr>
        <w:pStyle w:val="Heading5"/>
        <w:ind w:left="-567"/>
        <w:rPr>
          <w:sz w:val="24"/>
          <w:szCs w:val="24"/>
        </w:rPr>
      </w:pPr>
      <w:r w:rsidRPr="00CC2B87">
        <w:rPr>
          <w:sz w:val="24"/>
          <w:szCs w:val="24"/>
        </w:rPr>
        <w:t>08.08.14 Микроальбуминурия – 72,1мг/сут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14"/>
        <w:gridCol w:w="636"/>
        <w:gridCol w:w="1136"/>
        <w:gridCol w:w="756"/>
        <w:gridCol w:w="756"/>
        <w:gridCol w:w="756"/>
      </w:tblGrid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 xml:space="preserve">Гликемический </w:t>
            </w:r>
          </w:p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22.00</w:t>
            </w: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06.08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16,2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16,3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3,5</w:t>
            </w: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08.08 2.00-5,2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A66D9" w:rsidRPr="00CC2B87" w:rsidRDefault="004A66D9" w:rsidP="007B0836">
            <w:pPr>
              <w:rPr>
                <w:lang w:val="ru-RU"/>
              </w:rPr>
            </w:pPr>
            <w:r w:rsidRPr="00CC2B87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4A66D9" w:rsidRPr="00CC2B87" w:rsidRDefault="004A66D9" w:rsidP="007B0836">
            <w:pPr>
              <w:rPr>
                <w:lang w:val="ru-RU"/>
              </w:rPr>
            </w:pPr>
            <w:r w:rsidRPr="00CC2B87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11.08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19,8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13.08 2.00-8,9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17,4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7,0</w:t>
            </w: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14.08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13.00-2,2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14,5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15.08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14,7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11,5</w:t>
            </w: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17.08 6.00-11,0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19.08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17,7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14,1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2,5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6,8</w:t>
            </w: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21.08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</w:tr>
      <w:tr w:rsidR="004A66D9" w:rsidRPr="00CC2B87" w:rsidTr="007B062D"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24.08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  <w:r w:rsidRPr="00CC2B87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4A66D9" w:rsidRPr="00CC2B87" w:rsidRDefault="004A66D9" w:rsidP="00B76356">
            <w:pPr>
              <w:rPr>
                <w:lang w:val="ru-RU"/>
              </w:rPr>
            </w:pPr>
          </w:p>
        </w:tc>
      </w:tr>
    </w:tbl>
    <w:p w:rsidR="004A66D9" w:rsidRPr="00CC2B87" w:rsidRDefault="004A66D9" w:rsidP="00114EF5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19.08.Невропатолог</w:t>
      </w:r>
      <w:r w:rsidRPr="00CC2B87">
        <w:rPr>
          <w:lang w:val="ru-RU"/>
        </w:rPr>
        <w:t>: Диабетическая энцефалопатия 1, цереброастенический с-м. Хроническая дистальная диабетическая полинейропатия н/к IIст, сенсомоторная форма.</w:t>
      </w:r>
    </w:p>
    <w:p w:rsidR="004A66D9" w:rsidRPr="00B30C79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Окулист</w:t>
      </w:r>
      <w:r w:rsidRPr="00B30C79">
        <w:rPr>
          <w:lang w:val="ru-RU"/>
        </w:rPr>
        <w:t xml:space="preserve">: </w:t>
      </w:r>
      <w:r w:rsidRPr="00CC2B87">
        <w:rPr>
          <w:lang w:val="en-US"/>
        </w:rPr>
        <w:t>VIS</w:t>
      </w:r>
      <w:r w:rsidRPr="00B30C79">
        <w:rPr>
          <w:lang w:val="ru-RU"/>
        </w:rPr>
        <w:t xml:space="preserve"> </w:t>
      </w:r>
      <w:r w:rsidRPr="00CC2B87">
        <w:rPr>
          <w:lang w:val="en-US"/>
        </w:rPr>
        <w:t>OD</w:t>
      </w:r>
      <w:r w:rsidRPr="00B30C79">
        <w:rPr>
          <w:lang w:val="ru-RU"/>
        </w:rPr>
        <w:t>=</w:t>
      </w:r>
      <w:r w:rsidRPr="00CC2B87">
        <w:rPr>
          <w:lang w:val="ru-RU"/>
        </w:rPr>
        <w:t>0,3 н/к</w:t>
      </w:r>
      <w:r w:rsidRPr="00B30C79">
        <w:rPr>
          <w:lang w:val="ru-RU"/>
        </w:rPr>
        <w:t xml:space="preserve">   </w:t>
      </w:r>
      <w:r w:rsidRPr="00CC2B87">
        <w:rPr>
          <w:lang w:val="en-US"/>
        </w:rPr>
        <w:t>OS</w:t>
      </w:r>
      <w:r w:rsidRPr="00B30C79">
        <w:rPr>
          <w:lang w:val="ru-RU"/>
        </w:rPr>
        <w:t xml:space="preserve">=  </w:t>
      </w:r>
      <w:r w:rsidRPr="00CC2B87">
        <w:rPr>
          <w:lang w:val="ru-RU"/>
        </w:rPr>
        <w:t>0,3 н/к</w:t>
      </w:r>
      <w:r w:rsidRPr="00B30C79">
        <w:rPr>
          <w:lang w:val="ru-RU"/>
        </w:rPr>
        <w:t xml:space="preserve"> 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774B86">
        <w:rPr>
          <w:u w:val="single"/>
          <w:lang w:val="ru-RU"/>
        </w:rPr>
        <w:t>ЭКГ</w:t>
      </w:r>
      <w:r w:rsidRPr="00774B86">
        <w:rPr>
          <w:lang w:val="ru-RU"/>
        </w:rPr>
        <w:t>:</w:t>
      </w:r>
      <w:r w:rsidRPr="00CC2B87">
        <w:rPr>
          <w:lang w:val="ru-RU"/>
        </w:rPr>
        <w:t xml:space="preserve"> ЧСС - </w:t>
      </w:r>
      <w:r>
        <w:rPr>
          <w:lang w:val="ru-RU"/>
        </w:rPr>
        <w:t xml:space="preserve">92уд/мин. Вольтаж умеренно снижен </w:t>
      </w:r>
      <w:r w:rsidRPr="00CC2B87">
        <w:rPr>
          <w:lang w:val="ru-RU"/>
        </w:rPr>
        <w:t>.  Рит</w:t>
      </w:r>
      <w:r>
        <w:rPr>
          <w:lang w:val="ru-RU"/>
        </w:rPr>
        <w:t>м синусовая</w:t>
      </w:r>
      <w:r w:rsidRPr="00CC2B87">
        <w:rPr>
          <w:lang w:val="ru-RU"/>
        </w:rPr>
        <w:t xml:space="preserve"> тахикардия. Эл. ось не отклонена</w:t>
      </w:r>
      <w:r>
        <w:rPr>
          <w:lang w:val="ru-RU"/>
        </w:rPr>
        <w:t xml:space="preserve"> влево. Позиция промежуточная</w:t>
      </w:r>
      <w:r w:rsidRPr="00CC2B87">
        <w:rPr>
          <w:lang w:val="ru-RU"/>
        </w:rPr>
        <w:t xml:space="preserve">. </w:t>
      </w:r>
      <w:r>
        <w:rPr>
          <w:lang w:val="ru-RU"/>
        </w:rPr>
        <w:t xml:space="preserve"> Умеренная г</w:t>
      </w:r>
      <w:r w:rsidRPr="00CC2B87">
        <w:rPr>
          <w:lang w:val="ru-RU"/>
        </w:rPr>
        <w:t>ипертрофия левого желудочка</w:t>
      </w:r>
      <w:r>
        <w:rPr>
          <w:lang w:val="ru-RU"/>
        </w:rPr>
        <w:t xml:space="preserve">.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19.08Ангиохирург</w:t>
      </w:r>
      <w:r w:rsidRPr="00CC2B87">
        <w:rPr>
          <w:lang w:val="ru-RU"/>
        </w:rPr>
        <w:t>: Диаб. ангиопатия артерий н/к.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11.08Гастроэнтеролог</w:t>
      </w:r>
      <w:r w:rsidRPr="00CC2B87">
        <w:rPr>
          <w:lang w:val="ru-RU"/>
        </w:rPr>
        <w:t>: ЖКБ, калькулезный холецистит вне обострения. Хронический гепатоз НФП 0 ст. Амемия</w:t>
      </w:r>
    </w:p>
    <w:p w:rsidR="004A66D9" w:rsidRPr="00CC2B87" w:rsidRDefault="004A66D9" w:rsidP="007B062D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Гематолог</w:t>
      </w:r>
      <w:r w:rsidRPr="00CC2B87">
        <w:rPr>
          <w:lang w:val="ru-RU"/>
        </w:rPr>
        <w:t>: Железодефицитная анемия, средней степени.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19.08Гинеколог</w:t>
      </w:r>
      <w:r w:rsidRPr="00CC2B87">
        <w:rPr>
          <w:lang w:val="ru-RU"/>
        </w:rPr>
        <w:t>:  Лейомома матки. Полип эндометрия?</w:t>
      </w:r>
    </w:p>
    <w:p w:rsidR="004A66D9" w:rsidRPr="00CC2B87" w:rsidRDefault="004A66D9" w:rsidP="00FC5396">
      <w:pPr>
        <w:ind w:left="-567"/>
        <w:jc w:val="both"/>
        <w:rPr>
          <w:u w:val="single"/>
          <w:lang w:val="ru-RU"/>
        </w:rPr>
      </w:pPr>
      <w:r w:rsidRPr="00CC2B87">
        <w:rPr>
          <w:u w:val="single"/>
          <w:lang w:val="ru-RU"/>
        </w:rPr>
        <w:t>05.08.РВГ:</w:t>
      </w:r>
      <w:r w:rsidRPr="00CC2B87">
        <w:rPr>
          <w:lang w:val="ru-RU"/>
        </w:rPr>
        <w:t xml:space="preserve"> Нарушение кровообращения I ст. с обеих сторон, тонус сосудов N.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07.08.УЗИ</w:t>
      </w:r>
      <w:r w:rsidRPr="00CC2B87">
        <w:rPr>
          <w:lang w:val="ru-RU"/>
        </w:rPr>
        <w:t xml:space="preserve">: Заключение: Эхопризнаки умеренных изменений диффузного типа в паренхиме печени; конкрементов желчном пузыре, нельзя исключить наличие микролитов в почках, лейоматоз матки.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04.08.УЗИ щит. железы</w:t>
      </w:r>
      <w:r w:rsidRPr="00CC2B87">
        <w:rPr>
          <w:lang w:val="ru-RU"/>
        </w:rPr>
        <w:t>: Пр д. V =  10,0см</w:t>
      </w:r>
      <w:r w:rsidRPr="00CC2B87">
        <w:rPr>
          <w:vertAlign w:val="superscript"/>
          <w:lang w:val="ru-RU"/>
        </w:rPr>
        <w:t>3</w:t>
      </w:r>
      <w:r w:rsidRPr="00CC2B87">
        <w:rPr>
          <w:lang w:val="ru-RU"/>
        </w:rPr>
        <w:t>; лев. д. V = 8,4 см</w:t>
      </w:r>
      <w:r w:rsidRPr="00CC2B87">
        <w:rPr>
          <w:vertAlign w:val="superscript"/>
          <w:lang w:val="ru-RU"/>
        </w:rPr>
        <w:t>3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 однородная.. Регионарные л/узлы  не визуализируются. Закл.: Увеличение щит. железы. </w:t>
      </w:r>
    </w:p>
    <w:p w:rsidR="004A66D9" w:rsidRPr="00CC2B87" w:rsidRDefault="004A66D9" w:rsidP="00FC5396">
      <w:pPr>
        <w:ind w:left="-567"/>
        <w:jc w:val="both"/>
        <w:rPr>
          <w:lang w:val="ru-RU"/>
        </w:rPr>
      </w:pPr>
      <w:r w:rsidRPr="00CC2B87">
        <w:rPr>
          <w:u w:val="single"/>
          <w:lang w:val="ru-RU"/>
        </w:rPr>
        <w:t>Лечение:</w:t>
      </w:r>
      <w:r w:rsidRPr="00CC2B87">
        <w:rPr>
          <w:lang w:val="ru-RU"/>
        </w:rPr>
        <w:t xml:space="preserve"> Актрапид Протафан НМ, НМ, полисорб, актовегин, эспа-липон, эссенциале, адаптол, ККБ,  фуросемид, Эпайдра, Лантус, тардиферон, алфавит.</w:t>
      </w:r>
    </w:p>
    <w:p w:rsidR="004A66D9" w:rsidRPr="00D945D5" w:rsidRDefault="004A66D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45D5">
        <w:rPr>
          <w:u w:val="single"/>
          <w:lang w:val="ru-RU"/>
        </w:rPr>
        <w:t>Состояние больного при выписке</w:t>
      </w:r>
      <w:r w:rsidRPr="00D945D5">
        <w:rPr>
          <w:lang w:val="ru-RU"/>
        </w:rPr>
        <w:t>: СД компенсирован, уменьшились боли в н/к. АД 110/60 мм рт. ст.  Согласно клинического протокола и на основании приказа УЗО от 14.06.12 №355, приказа ЛПУ от 23.06.11 №228-з комиссионно больной переведен на  Эпайдра, Лантус.</w:t>
      </w:r>
    </w:p>
    <w:p w:rsidR="004A66D9" w:rsidRPr="00D945D5" w:rsidRDefault="004A66D9">
      <w:pPr>
        <w:jc w:val="both"/>
        <w:rPr>
          <w:u w:val="single"/>
          <w:lang w:val="ru-RU"/>
        </w:rPr>
      </w:pPr>
      <w:r w:rsidRPr="00D945D5">
        <w:rPr>
          <w:u w:val="single"/>
          <w:lang w:val="ru-RU"/>
        </w:rPr>
        <w:t xml:space="preserve">Рекомендовано </w:t>
      </w:r>
      <w:r w:rsidRPr="00D945D5">
        <w:rPr>
          <w:lang w:val="ru-RU"/>
        </w:rPr>
        <w:t>: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«Д» наблюдение эндокринолога, уч. терапевта, гинеколога. по м\жит.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Инсулинотерапия:   Эпайдра п/з- 8ед., п/о-6 ед., п/уж - 4ед.,  Лантус 22.00-32   ед.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Контроль глик. гемоглобина 1 раз в 6 мес., микроальбуминурии 1р. в 6 мес.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 xml:space="preserve">Эналаприл 2,5 мг утром курсами, кардиомагнил  1 т. вечер. Контр. АД. </w:t>
      </w:r>
    </w:p>
    <w:p w:rsidR="004A66D9" w:rsidRPr="00D945D5" w:rsidRDefault="004A66D9" w:rsidP="00503C44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Эспа-липон 600 мг/сут. 2-3 мес., нейрорубин форте 1т./сут., (мильгамма 1т.*3р/д., витаксон 1т. *3р/д.) 1 мес., актовегин 200 мг *2р/д. 1 мес.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УЗИ щит. железы 1р. в год. Контр ТТГ 1р в 6 мес</w:t>
      </w:r>
    </w:p>
    <w:p w:rsidR="004A66D9" w:rsidRPr="00D945D5" w:rsidRDefault="004A66D9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Рек. окулиста: окювайт лютеин форте 1т.*1р/д.</w:t>
      </w:r>
    </w:p>
    <w:p w:rsidR="004A66D9" w:rsidRPr="00D945D5" w:rsidRDefault="004A66D9" w:rsidP="00830B98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Рек. гастроэнтеролога: стол №5, режим питания,  наблюдение хирурга по м/ж, дообследование ФГДЭС с уреазным тестом, pH метрии ( в эндиспансере отказалась)</w:t>
      </w:r>
    </w:p>
    <w:p w:rsidR="004A66D9" w:rsidRPr="00D945D5" w:rsidRDefault="004A66D9" w:rsidP="00830B98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 xml:space="preserve">Конс хирурга по м/ж. </w:t>
      </w:r>
    </w:p>
    <w:p w:rsidR="004A66D9" w:rsidRPr="00D945D5" w:rsidRDefault="004A66D9" w:rsidP="00830B98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Рек. гинеколога: УЗИ ОМТ вагинальным датчиком на 7-12 день mensis</w:t>
      </w:r>
    </w:p>
    <w:p w:rsidR="004A66D9" w:rsidRPr="00D945D5" w:rsidRDefault="004A66D9" w:rsidP="00830B98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>Рек. гематолога: тардиферон 2т\д 1 мес, затем по 1т в день постоянно, алфавит по 1т 3р\д. контр ан. крови 1р в 1 мес.</w:t>
      </w:r>
    </w:p>
    <w:p w:rsidR="004A66D9" w:rsidRPr="00D945D5" w:rsidRDefault="004A66D9" w:rsidP="009420A6">
      <w:pPr>
        <w:numPr>
          <w:ilvl w:val="0"/>
          <w:numId w:val="2"/>
        </w:numPr>
        <w:jc w:val="both"/>
        <w:rPr>
          <w:lang w:val="ru-RU"/>
        </w:rPr>
      </w:pPr>
      <w:r w:rsidRPr="00D945D5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4A66D9" w:rsidRPr="00CC2B87" w:rsidRDefault="004A66D9" w:rsidP="00A9598B">
      <w:pPr>
        <w:ind w:left="435"/>
        <w:jc w:val="both"/>
        <w:rPr>
          <w:lang w:val="ru-RU"/>
        </w:rPr>
      </w:pPr>
    </w:p>
    <w:p w:rsidR="004A66D9" w:rsidRPr="00CC2B87" w:rsidRDefault="004A66D9">
      <w:pPr>
        <w:jc w:val="both"/>
        <w:rPr>
          <w:b/>
          <w:lang w:val="ru-RU"/>
        </w:rPr>
      </w:pPr>
    </w:p>
    <w:p w:rsidR="004A66D9" w:rsidRPr="00CC2B87" w:rsidRDefault="004A66D9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C2B87">
        <w:rPr>
          <w:sz w:val="24"/>
          <w:szCs w:val="24"/>
        </w:rPr>
        <w:t xml:space="preserve">Леч. врач  Соловьюк Е.А. </w:t>
      </w:r>
    </w:p>
    <w:p w:rsidR="004A66D9" w:rsidRPr="00CC2B87" w:rsidRDefault="004A66D9" w:rsidP="004468E8">
      <w:pPr>
        <w:jc w:val="both"/>
        <w:rPr>
          <w:lang w:val="ru-RU"/>
        </w:rPr>
      </w:pPr>
      <w:r w:rsidRPr="00CC2B87">
        <w:rPr>
          <w:lang w:val="ru-RU"/>
        </w:rPr>
        <w:t>Зав. отд.  Фещук И.А.</w:t>
      </w:r>
    </w:p>
    <w:p w:rsidR="004A66D9" w:rsidRPr="00CC2B87" w:rsidRDefault="004A66D9" w:rsidP="00795B3D">
      <w:pPr>
        <w:jc w:val="both"/>
        <w:rPr>
          <w:lang w:val="ru-RU"/>
        </w:rPr>
      </w:pPr>
      <w:r w:rsidRPr="00CC2B87">
        <w:rPr>
          <w:lang w:val="ru-RU"/>
        </w:rPr>
        <w:t>Нач. мед. Костина Т.К.</w:t>
      </w:r>
    </w:p>
    <w:p w:rsidR="004A66D9" w:rsidRPr="00CC2B87" w:rsidRDefault="004A66D9" w:rsidP="00992792">
      <w:pPr>
        <w:jc w:val="both"/>
        <w:rPr>
          <w:lang w:val="ru-RU"/>
        </w:rPr>
      </w:pPr>
    </w:p>
    <w:sectPr w:rsidR="004A66D9" w:rsidRPr="00CC2B8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6D9" w:rsidRDefault="004A66D9" w:rsidP="00080012">
      <w:r>
        <w:separator/>
      </w:r>
    </w:p>
  </w:endnote>
  <w:endnote w:type="continuationSeparator" w:id="1">
    <w:p w:rsidR="004A66D9" w:rsidRDefault="004A66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6D9" w:rsidRDefault="004A66D9" w:rsidP="00080012">
      <w:r>
        <w:separator/>
      </w:r>
    </w:p>
  </w:footnote>
  <w:footnote w:type="continuationSeparator" w:id="1">
    <w:p w:rsidR="004A66D9" w:rsidRDefault="004A66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4A66D9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4A66D9" w:rsidRPr="00244DF4" w:rsidRDefault="004A66D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A66D9" w:rsidRPr="00244DF4" w:rsidTr="0053339A">
      <w:tc>
        <w:tcPr>
          <w:tcW w:w="3084" w:type="dxa"/>
        </w:tcPr>
        <w:p w:rsidR="004A66D9" w:rsidRPr="00244DF4" w:rsidRDefault="004A66D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A66D9" w:rsidRPr="00244DF4" w:rsidTr="0053339A">
      <w:tc>
        <w:tcPr>
          <w:tcW w:w="3084" w:type="dxa"/>
        </w:tcPr>
        <w:p w:rsidR="004A66D9" w:rsidRPr="00244DF4" w:rsidRDefault="004A66D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A66D9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4A66D9" w:rsidRPr="00080012" w:rsidRDefault="004A66D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A66D9" w:rsidRDefault="004A66D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CEB"/>
    <w:rsid w:val="000A6FAA"/>
    <w:rsid w:val="000B0A00"/>
    <w:rsid w:val="000B278F"/>
    <w:rsid w:val="000C56A8"/>
    <w:rsid w:val="000C60ED"/>
    <w:rsid w:val="000D2119"/>
    <w:rsid w:val="000D7250"/>
    <w:rsid w:val="00110FA9"/>
    <w:rsid w:val="00114EF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5C10"/>
    <w:rsid w:val="00174CA5"/>
    <w:rsid w:val="00174CC8"/>
    <w:rsid w:val="00176597"/>
    <w:rsid w:val="00184BC5"/>
    <w:rsid w:val="001A3809"/>
    <w:rsid w:val="001A4962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29D4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48C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6D9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2EE9"/>
    <w:rsid w:val="00771E23"/>
    <w:rsid w:val="0077278E"/>
    <w:rsid w:val="00774B86"/>
    <w:rsid w:val="007804DB"/>
    <w:rsid w:val="00783A5F"/>
    <w:rsid w:val="00784AD1"/>
    <w:rsid w:val="00795B3D"/>
    <w:rsid w:val="007A0A25"/>
    <w:rsid w:val="007A4C80"/>
    <w:rsid w:val="007A738F"/>
    <w:rsid w:val="007B062D"/>
    <w:rsid w:val="007B0836"/>
    <w:rsid w:val="007B5788"/>
    <w:rsid w:val="007B6BE6"/>
    <w:rsid w:val="007C7896"/>
    <w:rsid w:val="007D1A97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0B98"/>
    <w:rsid w:val="00834005"/>
    <w:rsid w:val="00834365"/>
    <w:rsid w:val="00836E0A"/>
    <w:rsid w:val="0084233A"/>
    <w:rsid w:val="008564C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12C8"/>
    <w:rsid w:val="008F5325"/>
    <w:rsid w:val="00901B9B"/>
    <w:rsid w:val="00912B9C"/>
    <w:rsid w:val="00913EDC"/>
    <w:rsid w:val="00914E6C"/>
    <w:rsid w:val="00923621"/>
    <w:rsid w:val="009420A6"/>
    <w:rsid w:val="00946489"/>
    <w:rsid w:val="009514BD"/>
    <w:rsid w:val="009521D6"/>
    <w:rsid w:val="009559C4"/>
    <w:rsid w:val="00955A26"/>
    <w:rsid w:val="00957001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0C7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2B8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5D5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801C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C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C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0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3</Pages>
  <Words>975</Words>
  <Characters>5561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2014-08-26T09:05:00Z</cp:lastPrinted>
  <dcterms:created xsi:type="dcterms:W3CDTF">2014-08-22T12:13:00Z</dcterms:created>
  <dcterms:modified xsi:type="dcterms:W3CDTF">2014-08-26T09:06:00Z</dcterms:modified>
</cp:coreProperties>
</file>