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7D4CCA">
        <w:rPr>
          <w:b w:val="0"/>
        </w:rPr>
        <w:t>481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7D4CCA">
        <w:t>Подриз Елена Александровна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7D4CCA">
        <w:rPr>
          <w:sz w:val="28"/>
          <w:lang w:val="ru-RU"/>
        </w:rPr>
        <w:t>84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7D4CCA">
        <w:rPr>
          <w:sz w:val="28"/>
          <w:lang w:val="ru-RU"/>
        </w:rPr>
        <w:t>г. Запорожье, ул. Степная 15 кв 36</w:t>
      </w:r>
    </w:p>
    <w:p w:rsidR="00F7479F" w:rsidRPr="007D4CCA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7D4CCA">
        <w:rPr>
          <w:sz w:val="28"/>
          <w:lang w:val="ru-RU"/>
        </w:rPr>
        <w:t>ОАО «Запорожсталь», делопроизводитель инв II гр (детства)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7D4CCA">
        <w:rPr>
          <w:sz w:val="28"/>
          <w:lang w:val="ru-RU"/>
        </w:rPr>
        <w:t>07</w:t>
      </w:r>
      <w:r w:rsidR="00737DBB" w:rsidRPr="004468E8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B65ED2" w:rsidRPr="004468E8">
        <w:rPr>
          <w:sz w:val="28"/>
          <w:lang w:val="ru-RU"/>
        </w:rPr>
        <w:t xml:space="preserve"> по   </w:t>
      </w:r>
      <w:r w:rsidR="007D4CCA">
        <w:rPr>
          <w:sz w:val="28"/>
          <w:lang w:val="ru-RU"/>
        </w:rPr>
        <w:t>18</w:t>
      </w:r>
      <w:r w:rsidR="00B65ED2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</w:t>
      </w:r>
      <w:r w:rsidR="00863AA3">
        <w:rPr>
          <w:sz w:val="28"/>
          <w:lang w:val="ru-RU"/>
        </w:rPr>
        <w:t>4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004EAC" w:rsidRPr="004468E8" w:rsidRDefault="00F7479F" w:rsidP="00004EA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7D4CCA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004EAC" w:rsidRPr="00004EAC">
        <w:rPr>
          <w:sz w:val="28"/>
          <w:lang w:val="ru-RU"/>
        </w:rPr>
        <w:t xml:space="preserve"> </w:t>
      </w:r>
      <w:r w:rsidR="00004EAC" w:rsidRPr="004468E8">
        <w:rPr>
          <w:sz w:val="28"/>
          <w:lang w:val="ru-RU"/>
        </w:rPr>
        <w:t>Диаб. ангиопатия артерий н/к II ст.</w:t>
      </w:r>
      <w:r w:rsidR="00004EAC" w:rsidRPr="00004EAC">
        <w:rPr>
          <w:sz w:val="28"/>
          <w:lang w:val="ru-RU"/>
        </w:rPr>
        <w:t xml:space="preserve"> </w:t>
      </w:r>
      <w:r w:rsidR="00004EAC" w:rsidRPr="004468E8">
        <w:rPr>
          <w:sz w:val="28"/>
          <w:lang w:val="ru-RU"/>
        </w:rPr>
        <w:t>Дисметаболическая энцефалопатия</w:t>
      </w:r>
      <w:r w:rsidR="00004EAC">
        <w:rPr>
          <w:sz w:val="28"/>
          <w:lang w:val="ru-RU"/>
        </w:rPr>
        <w:t xml:space="preserve"> 1, стено-вегетативный с-м. </w:t>
      </w:r>
      <w:r w:rsidR="00004EAC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004EAC" w:rsidRPr="004529B5">
        <w:rPr>
          <w:sz w:val="28"/>
          <w:lang w:val="ru-RU"/>
        </w:rPr>
        <w:t xml:space="preserve"> </w:t>
      </w:r>
      <w:r w:rsidR="00004EAC" w:rsidRPr="004468E8">
        <w:rPr>
          <w:sz w:val="28"/>
          <w:lang w:val="ru-RU"/>
        </w:rPr>
        <w:t>IIст, сенсо</w:t>
      </w:r>
      <w:r w:rsidR="00004EAC">
        <w:rPr>
          <w:sz w:val="28"/>
          <w:lang w:val="ru-RU"/>
        </w:rPr>
        <w:t>мото</w:t>
      </w:r>
      <w:r w:rsidR="00004EAC" w:rsidRPr="004468E8">
        <w:rPr>
          <w:sz w:val="28"/>
          <w:lang w:val="ru-RU"/>
        </w:rPr>
        <w:t>рная форма.</w:t>
      </w:r>
      <w:r w:rsidR="00004EAC" w:rsidRPr="00004EAC">
        <w:rPr>
          <w:sz w:val="28"/>
          <w:lang w:val="ru-RU"/>
        </w:rPr>
        <w:t xml:space="preserve"> </w:t>
      </w:r>
      <w:r w:rsidR="00004EAC" w:rsidRPr="004468E8">
        <w:rPr>
          <w:sz w:val="28"/>
          <w:lang w:val="ru-RU"/>
        </w:rPr>
        <w:t xml:space="preserve">Диабетическая нефропатия III ст. </w:t>
      </w:r>
      <w:r w:rsidR="00004EAC">
        <w:rPr>
          <w:sz w:val="28"/>
          <w:lang w:val="ru-RU"/>
        </w:rPr>
        <w:t>ХБП II</w:t>
      </w:r>
      <w:r w:rsidR="00004EAC" w:rsidRPr="004468E8">
        <w:rPr>
          <w:sz w:val="28"/>
          <w:lang w:val="ru-RU"/>
        </w:rPr>
        <w:t xml:space="preserve"> ст</w:t>
      </w:r>
      <w:r w:rsidR="00004EAC">
        <w:rPr>
          <w:sz w:val="28"/>
          <w:lang w:val="ru-RU"/>
        </w:rPr>
        <w:t>.</w:t>
      </w:r>
      <w:r w:rsidR="00004EAC" w:rsidRPr="00004EAC">
        <w:rPr>
          <w:sz w:val="28"/>
          <w:lang w:val="ru-RU"/>
        </w:rPr>
        <w:t xml:space="preserve"> </w:t>
      </w:r>
      <w:r w:rsidR="00004EAC" w:rsidRPr="004468E8">
        <w:rPr>
          <w:sz w:val="28"/>
          <w:lang w:val="ru-RU"/>
        </w:rPr>
        <w:t>Непролиферативная  диабетическая ретинопатия ОИ.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7D4CCA">
        <w:rPr>
          <w:sz w:val="28"/>
          <w:lang w:val="ru-RU"/>
        </w:rPr>
        <w:t>потерю</w:t>
      </w:r>
      <w:r w:rsidRPr="004468E8">
        <w:rPr>
          <w:sz w:val="28"/>
          <w:lang w:val="ru-RU"/>
        </w:rPr>
        <w:t xml:space="preserve"> веса на </w:t>
      </w:r>
      <w:r w:rsidR="007D4CCA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D4CCA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7D4CCA">
        <w:rPr>
          <w:sz w:val="28"/>
          <w:lang w:val="ru-RU"/>
        </w:rPr>
        <w:t>головные боли.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D4CCA">
        <w:rPr>
          <w:sz w:val="28"/>
          <w:lang w:val="ru-RU"/>
        </w:rPr>
        <w:t>1998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</w:t>
      </w:r>
      <w:r w:rsidR="00865C7B" w:rsidRPr="00865C7B">
        <w:rPr>
          <w:sz w:val="28"/>
          <w:lang w:val="ru-RU"/>
        </w:rPr>
        <w:t xml:space="preserve">: гипогликемическая 2004. В </w:t>
      </w:r>
      <w:r w:rsidR="00865C7B">
        <w:rPr>
          <w:sz w:val="28"/>
          <w:lang w:val="ru-RU"/>
        </w:rPr>
        <w:t>2012 – кетоацидотическое состояние.</w:t>
      </w:r>
      <w:r w:rsidRPr="004468E8">
        <w:rPr>
          <w:sz w:val="28"/>
          <w:lang w:val="ru-RU"/>
        </w:rPr>
        <w:t xml:space="preserve"> Постоянно инсулинотерапия.  В наст. время принимает:  </w:t>
      </w:r>
      <w:r w:rsidR="00865C7B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>п/з-</w:t>
      </w:r>
      <w:r w:rsidR="00865C7B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п/о- </w:t>
      </w:r>
      <w:r w:rsidR="00865C7B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п/у-</w:t>
      </w:r>
      <w:r w:rsidR="00865C7B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865C7B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865C7B">
        <w:rPr>
          <w:sz w:val="28"/>
          <w:lang w:val="ru-RU"/>
        </w:rPr>
        <w:t xml:space="preserve"> 13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65C7B">
        <w:rPr>
          <w:sz w:val="28"/>
          <w:lang w:val="ru-RU"/>
        </w:rPr>
        <w:t xml:space="preserve"> до 12 ед.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865C7B">
        <w:rPr>
          <w:sz w:val="28"/>
          <w:lang w:val="ru-RU"/>
        </w:rPr>
        <w:t>9,8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865C7B">
        <w:rPr>
          <w:sz w:val="28"/>
          <w:lang w:val="ru-RU"/>
        </w:rPr>
        <w:t>11.2013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865C7B">
        <w:rPr>
          <w:sz w:val="28"/>
          <w:lang w:val="ru-RU"/>
        </w:rPr>
        <w:t>11.2013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623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134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8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F62350">
        <w:rPr>
          <w:sz w:val="28"/>
          <w:lang w:val="ru-RU"/>
        </w:rPr>
        <w:t>0</w:t>
      </w:r>
      <w:r w:rsidRPr="004468E8">
        <w:rPr>
          <w:sz w:val="28"/>
          <w:lang w:val="ru-RU"/>
        </w:rPr>
        <w:t>%    п-</w:t>
      </w:r>
      <w:r w:rsidR="00F62350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F62350"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%   л- </w:t>
      </w:r>
      <w:r w:rsidR="00F62350"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 %   м- </w:t>
      </w:r>
      <w:r w:rsidR="00F62350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F623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1,20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1,93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0,92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68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F623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F623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F6235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4A3000">
        <w:rPr>
          <w:b w:val="0"/>
        </w:rPr>
        <w:t>04.14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F6235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F62350" w:rsidP="00FC5396">
      <w:pPr>
        <w:pStyle w:val="5"/>
        <w:ind w:left="-567"/>
      </w:pPr>
      <w:r>
        <w:t>16</w:t>
      </w:r>
      <w:r w:rsidR="00B72843">
        <w:t>.</w:t>
      </w:r>
      <w:r w:rsidR="004A3000">
        <w:t>04.14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75,8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1C5B" w:rsidRPr="004468E8" w:rsidTr="00B76356">
        <w:tc>
          <w:tcPr>
            <w:tcW w:w="2518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21C5B" w:rsidRPr="004468E8" w:rsidTr="00B76356">
        <w:tc>
          <w:tcPr>
            <w:tcW w:w="2518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08.04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121C5B" w:rsidRPr="004468E8" w:rsidTr="00B76356">
        <w:tc>
          <w:tcPr>
            <w:tcW w:w="2518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10.04 2.00-8,7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21C5B" w:rsidRPr="004468E8" w:rsidTr="00B76356">
        <w:tc>
          <w:tcPr>
            <w:tcW w:w="2518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1C5B" w:rsidRPr="004468E8" w:rsidRDefault="00121C5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21C5B" w:rsidRPr="004468E8" w:rsidRDefault="00F7479F" w:rsidP="00121C5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121C5B">
        <w:rPr>
          <w:sz w:val="28"/>
          <w:lang w:val="ru-RU"/>
        </w:rPr>
        <w:t xml:space="preserve">Диабетическая энцефалопатия 1. Астено-вегетативный с-м. </w:t>
      </w:r>
      <w:r w:rsidR="00121C5B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121C5B" w:rsidRPr="004529B5">
        <w:rPr>
          <w:sz w:val="28"/>
          <w:lang w:val="ru-RU"/>
        </w:rPr>
        <w:t xml:space="preserve"> </w:t>
      </w:r>
      <w:r w:rsidR="00121C5B" w:rsidRPr="004468E8">
        <w:rPr>
          <w:sz w:val="28"/>
          <w:lang w:val="ru-RU"/>
        </w:rPr>
        <w:t>IIст, сенсо</w:t>
      </w:r>
      <w:r w:rsidR="00121C5B">
        <w:rPr>
          <w:sz w:val="28"/>
          <w:lang w:val="ru-RU"/>
        </w:rPr>
        <w:t>мото</w:t>
      </w:r>
      <w:r w:rsidR="00121C5B" w:rsidRPr="004468E8">
        <w:rPr>
          <w:sz w:val="28"/>
          <w:lang w:val="ru-RU"/>
        </w:rPr>
        <w:t>рная форма.</w:t>
      </w:r>
    </w:p>
    <w:p w:rsidR="001A6BA7" w:rsidRPr="004468E8" w:rsidRDefault="00121C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07.04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21C5B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121C5B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121C5B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121C5B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121C5B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121C5B">
        <w:rPr>
          <w:sz w:val="28"/>
          <w:lang w:val="ru-RU"/>
        </w:rPr>
        <w:t xml:space="preserve"> </w:t>
      </w:r>
      <w:r w:rsidR="001A6BA7" w:rsidRPr="00121C5B">
        <w:rPr>
          <w:sz w:val="28"/>
          <w:lang w:val="ru-RU"/>
        </w:rPr>
        <w:t xml:space="preserve">  </w:t>
      </w: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468E8" w:rsidRDefault="00121C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07.04.14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вертикальная. Гипертрофия левого желудочка. </w:t>
      </w:r>
    </w:p>
    <w:p w:rsidR="00110FA9" w:rsidRPr="004468E8" w:rsidRDefault="00121C5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lastRenderedPageBreak/>
        <w:t>08.04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121C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121C5B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71390A" w:rsidRPr="004468E8">
        <w:rPr>
          <w:sz w:val="28"/>
          <w:lang w:val="ru-RU"/>
        </w:rPr>
        <w:t>Эхогенность паренхим</w:t>
      </w:r>
      <w:r w:rsidR="00121C5B">
        <w:rPr>
          <w:sz w:val="28"/>
          <w:lang w:val="ru-RU"/>
        </w:rPr>
        <w:t>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121C5B">
        <w:rPr>
          <w:sz w:val="28"/>
          <w:lang w:val="ru-RU"/>
        </w:rPr>
        <w:t>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121C5B">
        <w:rPr>
          <w:sz w:val="28"/>
          <w:lang w:val="ru-RU"/>
        </w:rPr>
        <w:t>Эхопризнаков п</w:t>
      </w:r>
      <w:r w:rsidR="00597986">
        <w:rPr>
          <w:sz w:val="28"/>
          <w:lang w:val="ru-RU"/>
        </w:rPr>
        <w:t>а</w:t>
      </w:r>
      <w:r w:rsidR="00121C5B">
        <w:rPr>
          <w:sz w:val="28"/>
          <w:lang w:val="ru-RU"/>
        </w:rPr>
        <w:t>тологии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="00597986">
        <w:rPr>
          <w:sz w:val="28"/>
          <w:u w:val="single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59798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Тиогамма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A3000">
        <w:rPr>
          <w:lang w:val="ru-RU"/>
        </w:rPr>
        <w:t>кортексин 10,о</w:t>
      </w:r>
      <w:r w:rsidR="004529B5">
        <w:rPr>
          <w:lang w:val="ru-RU"/>
        </w:rPr>
        <w:t xml:space="preserve"> в/</w:t>
      </w:r>
      <w:r w:rsidR="004A3000">
        <w:rPr>
          <w:lang w:val="ru-RU"/>
        </w:rPr>
        <w:t>м</w:t>
      </w:r>
      <w:r w:rsidR="004529B5">
        <w:rPr>
          <w:lang w:val="ru-RU"/>
        </w:rPr>
        <w:t xml:space="preserve">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4A3000">
        <w:rPr>
          <w:lang w:val="ru-RU"/>
        </w:rPr>
        <w:t>слезавит 1т.*1р/д.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073DB">
        <w:rPr>
          <w:lang w:val="ru-RU"/>
        </w:rPr>
        <w:t>3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 xml:space="preserve">с  </w:t>
      </w:r>
      <w:r w:rsidR="00004EAC">
        <w:rPr>
          <w:lang w:val="ru-RU"/>
        </w:rPr>
        <w:t>07</w:t>
      </w:r>
      <w:r w:rsidRPr="004F6116">
        <w:rPr>
          <w:lang w:val="ru-RU"/>
        </w:rPr>
        <w:t>.</w:t>
      </w:r>
      <w:r w:rsidR="004A3000">
        <w:rPr>
          <w:lang w:val="ru-RU"/>
        </w:rPr>
        <w:t>04.14</w:t>
      </w:r>
      <w:r w:rsidR="00E447D4" w:rsidRPr="004F6116">
        <w:rPr>
          <w:lang w:val="ru-RU"/>
        </w:rPr>
        <w:t xml:space="preserve"> по  </w:t>
      </w:r>
      <w:r w:rsidR="00004EAC">
        <w:rPr>
          <w:lang w:val="ru-RU"/>
        </w:rPr>
        <w:t>18</w:t>
      </w:r>
      <w:r w:rsidR="00E447D4" w:rsidRPr="004F6116">
        <w:rPr>
          <w:lang w:val="ru-RU"/>
        </w:rPr>
        <w:t>.</w:t>
      </w:r>
      <w:r w:rsidR="007B5788">
        <w:rPr>
          <w:lang w:val="ru-RU"/>
        </w:rPr>
        <w:t>0</w:t>
      </w:r>
      <w:r w:rsidR="00863AA3">
        <w:rPr>
          <w:lang w:val="ru-RU"/>
        </w:rPr>
        <w:t>4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. К труду  </w:t>
      </w:r>
      <w:r w:rsidR="00004EAC">
        <w:rPr>
          <w:lang w:val="ru-RU"/>
        </w:rPr>
        <w:t>19</w:t>
      </w:r>
      <w:r w:rsidR="002712A5" w:rsidRPr="004F6116">
        <w:rPr>
          <w:lang w:val="ru-RU"/>
        </w:rPr>
        <w:t>.</w:t>
      </w:r>
      <w:r w:rsidR="007B5788">
        <w:rPr>
          <w:lang w:val="ru-RU"/>
        </w:rPr>
        <w:t>0</w:t>
      </w:r>
      <w:r w:rsidR="00863AA3">
        <w:rPr>
          <w:lang w:val="ru-RU"/>
        </w:rPr>
        <w:t>4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84D" w:rsidRDefault="004D284D" w:rsidP="00080012">
      <w:r>
        <w:separator/>
      </w:r>
    </w:p>
  </w:endnote>
  <w:endnote w:type="continuationSeparator" w:id="1">
    <w:p w:rsidR="004D284D" w:rsidRDefault="004D28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84D" w:rsidRDefault="004D284D" w:rsidP="00080012">
      <w:r>
        <w:separator/>
      </w:r>
    </w:p>
  </w:footnote>
  <w:footnote w:type="continuationSeparator" w:id="1">
    <w:p w:rsidR="004D284D" w:rsidRDefault="004D28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EAC"/>
    <w:rsid w:val="00017901"/>
    <w:rsid w:val="00021776"/>
    <w:rsid w:val="0003342B"/>
    <w:rsid w:val="00036272"/>
    <w:rsid w:val="000516F6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1C5B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6D32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284D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798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D4CCA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5C7B"/>
    <w:rsid w:val="00867E71"/>
    <w:rsid w:val="00881DDD"/>
    <w:rsid w:val="008A368B"/>
    <w:rsid w:val="008C08C3"/>
    <w:rsid w:val="008C10A9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235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2014-04-17T11:28:00Z</dcterms:created>
  <dcterms:modified xsi:type="dcterms:W3CDTF">2014-04-17T12:59:00Z</dcterms:modified>
</cp:coreProperties>
</file>