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71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71DD">
        <w:rPr>
          <w:b w:val="0"/>
          <w:sz w:val="24"/>
          <w:szCs w:val="24"/>
        </w:rPr>
        <w:t>Выписной эпикриз</w:t>
      </w:r>
    </w:p>
    <w:p w:rsidR="00F7479F" w:rsidRPr="005C71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71DD">
        <w:rPr>
          <w:b w:val="0"/>
          <w:sz w:val="24"/>
          <w:szCs w:val="24"/>
        </w:rPr>
        <w:t xml:space="preserve">Из истории болезни № </w:t>
      </w:r>
      <w:r w:rsidR="007A738F" w:rsidRPr="005C71DD">
        <w:rPr>
          <w:b w:val="0"/>
          <w:sz w:val="24"/>
          <w:szCs w:val="24"/>
        </w:rPr>
        <w:t xml:space="preserve"> </w:t>
      </w:r>
      <w:r w:rsidR="00F15BCE" w:rsidRPr="005C71DD">
        <w:rPr>
          <w:b w:val="0"/>
          <w:sz w:val="24"/>
          <w:szCs w:val="24"/>
        </w:rPr>
        <w:t>1118</w:t>
      </w:r>
    </w:p>
    <w:p w:rsidR="00F7479F" w:rsidRPr="005C71DD" w:rsidRDefault="00F7479F" w:rsidP="00FC5396">
      <w:pPr>
        <w:pStyle w:val="5"/>
        <w:ind w:left="-567"/>
        <w:rPr>
          <w:sz w:val="24"/>
          <w:szCs w:val="24"/>
        </w:rPr>
      </w:pPr>
      <w:r w:rsidRPr="005C71DD">
        <w:rPr>
          <w:sz w:val="24"/>
          <w:szCs w:val="24"/>
        </w:rPr>
        <w:t xml:space="preserve">Ф.И.О: </w:t>
      </w:r>
      <w:r w:rsidR="00F15BCE" w:rsidRPr="005C71DD">
        <w:rPr>
          <w:sz w:val="24"/>
          <w:szCs w:val="24"/>
        </w:rPr>
        <w:t>Соловьева  Лидия</w:t>
      </w:r>
      <w:r w:rsidR="00E92D26" w:rsidRPr="005C71DD">
        <w:rPr>
          <w:sz w:val="24"/>
          <w:szCs w:val="24"/>
        </w:rPr>
        <w:t xml:space="preserve"> Ивановна</w:t>
      </w:r>
    </w:p>
    <w:p w:rsidR="00F7479F" w:rsidRPr="005C71DD" w:rsidRDefault="00F7479F" w:rsidP="00FC5396">
      <w:pPr>
        <w:ind w:left="-567"/>
        <w:jc w:val="both"/>
        <w:rPr>
          <w:lang w:val="ru-RU"/>
        </w:rPr>
      </w:pPr>
      <w:r w:rsidRPr="005C71DD">
        <w:rPr>
          <w:lang w:val="ru-RU"/>
        </w:rPr>
        <w:t>Год рождения:</w:t>
      </w:r>
      <w:r w:rsidR="00923621" w:rsidRPr="005C71DD">
        <w:rPr>
          <w:lang w:val="ru-RU"/>
        </w:rPr>
        <w:t xml:space="preserve"> </w:t>
      </w:r>
      <w:r w:rsidR="00495B23" w:rsidRPr="005C71DD">
        <w:rPr>
          <w:lang w:val="ru-RU"/>
        </w:rPr>
        <w:t>19</w:t>
      </w:r>
      <w:r w:rsidR="00E92D26" w:rsidRPr="005C71DD">
        <w:rPr>
          <w:lang w:val="ru-RU"/>
        </w:rPr>
        <w:t>44</w:t>
      </w:r>
    </w:p>
    <w:p w:rsidR="00F7479F" w:rsidRPr="005C71DD" w:rsidRDefault="00F7479F" w:rsidP="00FC5396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Место жительства: </w:t>
      </w:r>
      <w:r w:rsidR="00E92D26" w:rsidRPr="005C71DD">
        <w:rPr>
          <w:lang w:val="ru-RU"/>
        </w:rPr>
        <w:t>г. Запорожье, ул. Чуйкова 18 а-10</w:t>
      </w:r>
    </w:p>
    <w:p w:rsidR="00F7479F" w:rsidRPr="005C71DD" w:rsidRDefault="00F7479F" w:rsidP="00FC5396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Место работы: </w:t>
      </w:r>
      <w:r w:rsidR="00E92D26" w:rsidRPr="005C71DD">
        <w:rPr>
          <w:lang w:val="ru-RU"/>
        </w:rPr>
        <w:t>пенсионер</w:t>
      </w:r>
      <w:r w:rsidR="00CC6081" w:rsidRPr="005C71DD">
        <w:rPr>
          <w:lang w:val="ru-RU"/>
        </w:rPr>
        <w:t>, инв Ш гр</w:t>
      </w:r>
    </w:p>
    <w:p w:rsidR="00F7479F" w:rsidRPr="005C71DD" w:rsidRDefault="00F7479F" w:rsidP="00FC5396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Находился на лечении с </w:t>
      </w:r>
      <w:r w:rsidR="00737DBB" w:rsidRPr="005C71DD">
        <w:rPr>
          <w:lang w:val="ru-RU"/>
        </w:rPr>
        <w:t xml:space="preserve">  </w:t>
      </w:r>
      <w:r w:rsidR="00E92D26" w:rsidRPr="005C71DD">
        <w:rPr>
          <w:lang w:val="ru-RU"/>
        </w:rPr>
        <w:t>09</w:t>
      </w:r>
      <w:r w:rsidR="00737DBB" w:rsidRPr="005C71DD">
        <w:rPr>
          <w:lang w:val="ru-RU"/>
        </w:rPr>
        <w:t>.</w:t>
      </w:r>
      <w:r w:rsidR="001917BC" w:rsidRPr="005C71DD">
        <w:rPr>
          <w:lang w:val="ru-RU"/>
        </w:rPr>
        <w:t>09.14</w:t>
      </w:r>
      <w:r w:rsidR="00B65ED2" w:rsidRPr="005C71DD">
        <w:rPr>
          <w:lang w:val="ru-RU"/>
        </w:rPr>
        <w:t xml:space="preserve"> по   </w:t>
      </w:r>
      <w:r w:rsidR="00E92D26" w:rsidRPr="005C71DD">
        <w:rPr>
          <w:lang w:val="ru-RU"/>
        </w:rPr>
        <w:t>17</w:t>
      </w:r>
      <w:r w:rsidR="00B65ED2" w:rsidRPr="005C71DD">
        <w:rPr>
          <w:lang w:val="ru-RU"/>
        </w:rPr>
        <w:t>.</w:t>
      </w:r>
      <w:r w:rsidR="00CB08AD" w:rsidRPr="005C71DD">
        <w:rPr>
          <w:lang w:val="ru-RU"/>
        </w:rPr>
        <w:t>09</w:t>
      </w:r>
      <w:r w:rsidR="007B5788" w:rsidRPr="005C71DD">
        <w:rPr>
          <w:lang w:val="ru-RU"/>
        </w:rPr>
        <w:t>.14</w:t>
      </w:r>
      <w:r w:rsidR="002433BD" w:rsidRPr="005C71DD">
        <w:rPr>
          <w:lang w:val="ru-RU"/>
        </w:rPr>
        <w:t xml:space="preserve"> в </w:t>
      </w:r>
      <w:r w:rsidR="008C6955" w:rsidRPr="005C71DD">
        <w:rPr>
          <w:lang w:val="ru-RU"/>
        </w:rPr>
        <w:t xml:space="preserve">диаб. </w:t>
      </w:r>
      <w:r w:rsidR="002433BD" w:rsidRPr="005C71DD">
        <w:rPr>
          <w:lang w:val="ru-RU"/>
        </w:rPr>
        <w:t xml:space="preserve"> </w:t>
      </w:r>
      <w:r w:rsidR="008C6955" w:rsidRPr="005C71DD">
        <w:rPr>
          <w:lang w:val="ru-RU"/>
        </w:rPr>
        <w:t>отд.</w:t>
      </w:r>
      <w:r w:rsidR="005C71DD">
        <w:rPr>
          <w:lang w:val="ru-RU"/>
        </w:rPr>
        <w:t xml:space="preserve"> ( ОИТ)</w:t>
      </w:r>
    </w:p>
    <w:p w:rsidR="00E92D26" w:rsidRPr="005C71DD" w:rsidRDefault="00F7479F" w:rsidP="00E92D2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Диагноз:</w:t>
      </w:r>
      <w:r w:rsidRPr="005C71DD">
        <w:rPr>
          <w:lang w:val="ru-RU"/>
        </w:rPr>
        <w:t xml:space="preserve">  Сахарный диабет, тип </w:t>
      </w:r>
      <w:r w:rsidR="00E92D26" w:rsidRPr="005C71DD">
        <w:rPr>
          <w:lang w:val="ru-RU"/>
        </w:rPr>
        <w:t>2</w:t>
      </w:r>
      <w:r w:rsidRPr="005C71DD">
        <w:rPr>
          <w:lang w:val="ru-RU"/>
        </w:rPr>
        <w:t xml:space="preserve">, </w:t>
      </w:r>
      <w:r w:rsidR="003E51AC" w:rsidRPr="005C71DD">
        <w:rPr>
          <w:lang w:val="ru-RU"/>
        </w:rPr>
        <w:t>вторичноинсулинзависимый</w:t>
      </w:r>
      <w:r w:rsidR="00127FBF" w:rsidRPr="005C71DD">
        <w:rPr>
          <w:lang w:val="ru-RU"/>
        </w:rPr>
        <w:t xml:space="preserve">, </w:t>
      </w:r>
      <w:r w:rsidR="00DF5A7C" w:rsidRPr="005C71DD">
        <w:rPr>
          <w:lang w:val="ru-RU"/>
        </w:rPr>
        <w:t>тяжелая форма,</w:t>
      </w:r>
      <w:r w:rsidR="00830303" w:rsidRPr="005C71DD">
        <w:rPr>
          <w:lang w:val="ru-RU"/>
        </w:rPr>
        <w:t xml:space="preserve">  </w:t>
      </w:r>
      <w:r w:rsidR="00127FBF" w:rsidRPr="005C71DD">
        <w:rPr>
          <w:lang w:val="ru-RU"/>
        </w:rPr>
        <w:t>де</w:t>
      </w:r>
      <w:r w:rsidRPr="005C71DD">
        <w:rPr>
          <w:lang w:val="ru-RU"/>
        </w:rPr>
        <w:t>компенсация.</w:t>
      </w:r>
      <w:r w:rsidR="00E92D26" w:rsidRPr="005C71DD">
        <w:rPr>
          <w:lang w:val="ru-RU"/>
        </w:rPr>
        <w:t xml:space="preserve"> Диабетическая нефропатия IV ст. ХБП II ст в сочетании с </w:t>
      </w:r>
      <w:r w:rsidR="00CC6081" w:rsidRPr="005C71DD">
        <w:rPr>
          <w:lang w:val="ru-RU"/>
        </w:rPr>
        <w:t>инфекцией</w:t>
      </w:r>
      <w:r w:rsidR="00E92D26" w:rsidRPr="005C71DD">
        <w:rPr>
          <w:lang w:val="ru-RU"/>
        </w:rPr>
        <w:t xml:space="preserve"> мочевыделительной системы. Начальные проявления дистальной диабетической </w:t>
      </w:r>
      <w:r w:rsidR="00696C2A" w:rsidRPr="005C71DD">
        <w:rPr>
          <w:lang w:val="ru-RU"/>
        </w:rPr>
        <w:t xml:space="preserve"> полинейропатии н/к, сенсомоторная форма.</w:t>
      </w:r>
      <w:r w:rsidR="00321B85" w:rsidRPr="005C71DD">
        <w:rPr>
          <w:lang w:val="ru-RU"/>
        </w:rPr>
        <w:t xml:space="preserve"> ДЭП II, сочетанного генеза. Малый</w:t>
      </w:r>
      <w:r w:rsidR="005E7E7E" w:rsidRPr="005C71DD">
        <w:rPr>
          <w:lang w:val="ru-RU"/>
        </w:rPr>
        <w:t xml:space="preserve"> мозговой </w:t>
      </w:r>
      <w:r w:rsidR="00143694" w:rsidRPr="005C71DD">
        <w:rPr>
          <w:lang w:val="ru-RU"/>
        </w:rPr>
        <w:t>ишемический</w:t>
      </w:r>
      <w:r w:rsidR="00CC6081" w:rsidRPr="005C71DD">
        <w:rPr>
          <w:lang w:val="ru-RU"/>
        </w:rPr>
        <w:t xml:space="preserve"> инсульт (</w:t>
      </w:r>
      <w:r w:rsidR="005E7E7E" w:rsidRPr="005C71DD">
        <w:rPr>
          <w:lang w:val="ru-RU"/>
        </w:rPr>
        <w:t xml:space="preserve">1998) с обратимой </w:t>
      </w:r>
      <w:r w:rsidR="00CC6081" w:rsidRPr="005C71DD">
        <w:rPr>
          <w:lang w:val="ru-RU"/>
        </w:rPr>
        <w:t>симптоматикой</w:t>
      </w:r>
      <w:r w:rsidR="005E7E7E" w:rsidRPr="005C71DD">
        <w:rPr>
          <w:lang w:val="ru-RU"/>
        </w:rPr>
        <w:t xml:space="preserve">. ДДПП </w:t>
      </w:r>
      <w:r w:rsidR="00CC6081" w:rsidRPr="005C71DD">
        <w:rPr>
          <w:lang w:val="ru-RU"/>
        </w:rPr>
        <w:t>П</w:t>
      </w:r>
      <w:r w:rsidR="005E7E7E" w:rsidRPr="005C71DD">
        <w:rPr>
          <w:lang w:val="ru-RU"/>
        </w:rPr>
        <w:t xml:space="preserve">ОП,  вертеброгенная </w:t>
      </w:r>
      <w:r w:rsidR="00CC6081" w:rsidRPr="005C71DD">
        <w:rPr>
          <w:lang w:val="ru-RU"/>
        </w:rPr>
        <w:t>билатеральная люмбоишалгия, х</w:t>
      </w:r>
      <w:r w:rsidR="005E7E7E" w:rsidRPr="005C71DD">
        <w:rPr>
          <w:lang w:val="ru-RU"/>
        </w:rPr>
        <w:t>роническое рецидивирующее течение, стадия ремиссии. Ангиопатия сосудов сетчатки ОИ. Гипертоническая болезнь II стадии II степени. Гипертензивное сердце. Риск 4.</w:t>
      </w:r>
      <w:r w:rsidR="00CC6081" w:rsidRPr="005C71DD">
        <w:rPr>
          <w:lang w:val="ru-RU"/>
        </w:rPr>
        <w:t xml:space="preserve"> Состояние после операции (</w:t>
      </w:r>
      <w:r w:rsidR="005E7E7E" w:rsidRPr="005C71DD">
        <w:rPr>
          <w:lang w:val="ru-RU"/>
        </w:rPr>
        <w:t xml:space="preserve">29.08.14). </w:t>
      </w:r>
      <w:r w:rsidR="00CC6081" w:rsidRPr="005C71DD">
        <w:rPr>
          <w:lang w:val="ru-RU"/>
        </w:rPr>
        <w:t>субтотальная</w:t>
      </w:r>
      <w:r w:rsidR="005E7E7E" w:rsidRPr="005C71DD">
        <w:rPr>
          <w:lang w:val="ru-RU"/>
        </w:rPr>
        <w:t xml:space="preserve"> дистальная  </w:t>
      </w:r>
      <w:r w:rsidR="00143694" w:rsidRPr="005C71DD">
        <w:rPr>
          <w:lang w:val="ru-RU"/>
        </w:rPr>
        <w:t>панкр</w:t>
      </w:r>
      <w:r w:rsidR="00CC6081" w:rsidRPr="005C71DD">
        <w:rPr>
          <w:lang w:val="ru-RU"/>
        </w:rPr>
        <w:t>еатэктомия, гастрэктомия, спленэ</w:t>
      </w:r>
      <w:r w:rsidR="00143694" w:rsidRPr="005C71DD">
        <w:rPr>
          <w:lang w:val="ru-RU"/>
        </w:rPr>
        <w:t>ктомия, резекция воротной вены с протеризированием</w:t>
      </w:r>
      <w:r w:rsidR="00CC6081" w:rsidRPr="005C71DD">
        <w:rPr>
          <w:lang w:val="ru-RU"/>
        </w:rPr>
        <w:t>.</w:t>
      </w:r>
      <w:r w:rsidR="005E7E7E" w:rsidRPr="005C71DD">
        <w:rPr>
          <w:lang w:val="ru-RU"/>
        </w:rPr>
        <w:t xml:space="preserve">  </w:t>
      </w:r>
      <w:r w:rsidR="00951681" w:rsidRPr="005C71DD">
        <w:rPr>
          <w:lang w:val="ru-RU"/>
        </w:rPr>
        <w:t>Анемия.</w:t>
      </w:r>
    </w:p>
    <w:p w:rsidR="001B3CF8" w:rsidRPr="005C71DD" w:rsidRDefault="001B3CF8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 xml:space="preserve">Жалобы при поступлении </w:t>
      </w:r>
      <w:r w:rsidRPr="005C71DD">
        <w:rPr>
          <w:lang w:val="ru-RU"/>
        </w:rPr>
        <w:t xml:space="preserve">на </w:t>
      </w:r>
      <w:r w:rsidR="00FA6AFC" w:rsidRPr="005C71DD">
        <w:rPr>
          <w:lang w:val="ru-RU"/>
        </w:rPr>
        <w:t xml:space="preserve">сухость во рту, </w:t>
      </w:r>
      <w:r w:rsidRPr="005C71DD">
        <w:rPr>
          <w:lang w:val="ru-RU"/>
        </w:rPr>
        <w:t>жажду,</w:t>
      </w:r>
      <w:r w:rsidR="005215E7" w:rsidRPr="005C71DD">
        <w:rPr>
          <w:lang w:val="ru-RU"/>
        </w:rPr>
        <w:t xml:space="preserve"> </w:t>
      </w:r>
      <w:r w:rsidRPr="005C71DD">
        <w:rPr>
          <w:lang w:val="ru-RU"/>
        </w:rPr>
        <w:t>полиурию,</w:t>
      </w:r>
      <w:r w:rsidR="005215E7" w:rsidRPr="005C71DD">
        <w:rPr>
          <w:lang w:val="ru-RU"/>
        </w:rPr>
        <w:t xml:space="preserve"> </w:t>
      </w:r>
      <w:r w:rsidR="005E7E7E" w:rsidRPr="005C71DD">
        <w:rPr>
          <w:lang w:val="ru-RU"/>
        </w:rPr>
        <w:t>потерю</w:t>
      </w:r>
      <w:r w:rsidRPr="005C71DD">
        <w:rPr>
          <w:lang w:val="ru-RU"/>
        </w:rPr>
        <w:t xml:space="preserve"> веса на </w:t>
      </w:r>
      <w:r w:rsidR="005E7E7E" w:rsidRPr="005C71DD">
        <w:rPr>
          <w:lang w:val="ru-RU"/>
        </w:rPr>
        <w:t>20</w:t>
      </w:r>
      <w:r w:rsidRPr="005C71DD">
        <w:rPr>
          <w:lang w:val="ru-RU"/>
        </w:rPr>
        <w:t xml:space="preserve"> кг</w:t>
      </w:r>
      <w:r w:rsidR="00B72843" w:rsidRPr="005C71DD">
        <w:rPr>
          <w:lang w:val="ru-RU"/>
        </w:rPr>
        <w:t xml:space="preserve"> за год</w:t>
      </w:r>
      <w:r w:rsidRPr="005C71DD">
        <w:rPr>
          <w:lang w:val="ru-RU"/>
        </w:rPr>
        <w:t xml:space="preserve">, </w:t>
      </w:r>
      <w:r w:rsidR="005E7E7E" w:rsidRPr="005C71DD">
        <w:rPr>
          <w:lang w:val="ru-RU"/>
        </w:rPr>
        <w:t xml:space="preserve"> </w:t>
      </w:r>
      <w:r w:rsidRPr="005C71DD">
        <w:rPr>
          <w:lang w:val="ru-RU"/>
        </w:rPr>
        <w:t xml:space="preserve"> </w:t>
      </w:r>
      <w:r w:rsidR="006442F2" w:rsidRPr="005C71DD">
        <w:rPr>
          <w:lang w:val="ru-RU"/>
        </w:rPr>
        <w:t xml:space="preserve">боли  в н/к, </w:t>
      </w:r>
      <w:r w:rsidRPr="005C71DD">
        <w:rPr>
          <w:lang w:val="ru-RU"/>
        </w:rPr>
        <w:t>судороги,</w:t>
      </w:r>
      <w:r w:rsidR="00364723" w:rsidRPr="005C71DD">
        <w:rPr>
          <w:lang w:val="ru-RU"/>
        </w:rPr>
        <w:t xml:space="preserve"> онемение ног,</w:t>
      </w:r>
      <w:r w:rsidR="005215E7" w:rsidRPr="005C71DD">
        <w:rPr>
          <w:lang w:val="ru-RU"/>
        </w:rPr>
        <w:t xml:space="preserve"> </w:t>
      </w:r>
      <w:r w:rsidR="002A19A6" w:rsidRPr="005C71DD">
        <w:rPr>
          <w:lang w:val="ru-RU"/>
        </w:rPr>
        <w:t>повышение</w:t>
      </w:r>
      <w:r w:rsidRPr="005C71DD">
        <w:rPr>
          <w:lang w:val="ru-RU"/>
        </w:rPr>
        <w:t xml:space="preserve"> </w:t>
      </w:r>
      <w:r w:rsidR="00062453" w:rsidRPr="005C71DD">
        <w:rPr>
          <w:lang w:val="ru-RU"/>
        </w:rPr>
        <w:t xml:space="preserve">АД макс. до </w:t>
      </w:r>
      <w:r w:rsidR="00620983" w:rsidRPr="005C71DD">
        <w:rPr>
          <w:lang w:val="ru-RU"/>
        </w:rPr>
        <w:t>200</w:t>
      </w:r>
      <w:r w:rsidR="007F1CDE" w:rsidRPr="005C71DD">
        <w:rPr>
          <w:lang w:val="ru-RU"/>
        </w:rPr>
        <w:t xml:space="preserve"> </w:t>
      </w:r>
      <w:r w:rsidR="00062453" w:rsidRPr="005C71DD">
        <w:rPr>
          <w:lang w:val="ru-RU"/>
        </w:rPr>
        <w:t>мм рт.</w:t>
      </w:r>
      <w:r w:rsidR="002A19A6" w:rsidRPr="005C71DD">
        <w:rPr>
          <w:lang w:val="ru-RU"/>
        </w:rPr>
        <w:t>ст.</w:t>
      </w:r>
      <w:r w:rsidR="00062453" w:rsidRPr="005C71DD">
        <w:rPr>
          <w:lang w:val="ru-RU"/>
        </w:rPr>
        <w:t xml:space="preserve">, </w:t>
      </w:r>
      <w:r w:rsidR="00620983" w:rsidRPr="005C71DD">
        <w:rPr>
          <w:lang w:val="ru-RU"/>
        </w:rPr>
        <w:t>головные боли</w:t>
      </w:r>
      <w:r w:rsidRPr="005C71DD">
        <w:rPr>
          <w:lang w:val="ru-RU"/>
        </w:rPr>
        <w:t>.</w:t>
      </w:r>
    </w:p>
    <w:p w:rsidR="001B3CF8" w:rsidRPr="005C71DD" w:rsidRDefault="001B3CF8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Краткий анамнез</w:t>
      </w:r>
      <w:r w:rsidRPr="005C71DD">
        <w:rPr>
          <w:lang w:val="ru-RU"/>
        </w:rPr>
        <w:t xml:space="preserve">: СД </w:t>
      </w:r>
      <w:r w:rsidR="00867E71" w:rsidRPr="005C71DD">
        <w:rPr>
          <w:lang w:val="ru-RU"/>
        </w:rPr>
        <w:t>выявлен в</w:t>
      </w:r>
      <w:r w:rsidRPr="005C71DD">
        <w:rPr>
          <w:lang w:val="ru-RU"/>
        </w:rPr>
        <w:t xml:space="preserve"> </w:t>
      </w:r>
      <w:r w:rsidR="00CC6081" w:rsidRPr="005C71DD">
        <w:rPr>
          <w:lang w:val="ru-RU"/>
        </w:rPr>
        <w:t xml:space="preserve">апреле </w:t>
      </w:r>
      <w:r w:rsidR="00620983" w:rsidRPr="005C71DD">
        <w:rPr>
          <w:lang w:val="ru-RU"/>
        </w:rPr>
        <w:t>2014</w:t>
      </w:r>
      <w:r w:rsidRPr="005C71DD">
        <w:rPr>
          <w:lang w:val="ru-RU"/>
        </w:rPr>
        <w:t xml:space="preserve">г. </w:t>
      </w:r>
      <w:r w:rsidR="00CC6081" w:rsidRPr="005C71DD">
        <w:rPr>
          <w:lang w:val="ru-RU"/>
        </w:rPr>
        <w:t xml:space="preserve">Соблюдала диеттотерпию. В связи с проведенным оперативным вмешательством 29.08.14 (субтотальная дистальная  панкреатэктомия, гастрэктомия, спленэктомия, резекция воротной вены с протеризированием) по поводу бластомы тела и хвоста поджелудочной железы, переведена на инсулинотерапию в режиме дробных инъекций: простой инсулин 4 ед перед приемом пищи. </w:t>
      </w:r>
      <w:r w:rsidRPr="005C71DD">
        <w:rPr>
          <w:lang w:val="ru-RU"/>
        </w:rPr>
        <w:t xml:space="preserve">Гликемия </w:t>
      </w:r>
      <w:r w:rsidR="00955A26" w:rsidRPr="005C71DD">
        <w:rPr>
          <w:lang w:val="ru-RU"/>
        </w:rPr>
        <w:t>–</w:t>
      </w:r>
      <w:r w:rsidR="00620983" w:rsidRPr="005C71DD">
        <w:rPr>
          <w:lang w:val="ru-RU"/>
        </w:rPr>
        <w:t>9,5-10,0-8,7</w:t>
      </w:r>
      <w:r w:rsidR="00955A26" w:rsidRPr="005C71DD">
        <w:rPr>
          <w:lang w:val="ru-RU"/>
        </w:rPr>
        <w:t xml:space="preserve"> ммоль/л</w:t>
      </w:r>
      <w:r w:rsidR="006442F2" w:rsidRPr="005C71DD">
        <w:rPr>
          <w:lang w:val="ru-RU"/>
        </w:rPr>
        <w:t xml:space="preserve">. </w:t>
      </w:r>
      <w:r w:rsidRPr="005C71DD">
        <w:rPr>
          <w:lang w:val="ru-RU"/>
        </w:rPr>
        <w:t xml:space="preserve">Повышение АД в течение </w:t>
      </w:r>
      <w:r w:rsidR="00620983" w:rsidRPr="005C71DD">
        <w:rPr>
          <w:lang w:val="ru-RU"/>
        </w:rPr>
        <w:t>20</w:t>
      </w:r>
      <w:r w:rsidR="005215E7" w:rsidRPr="005C71DD">
        <w:rPr>
          <w:lang w:val="ru-RU"/>
        </w:rPr>
        <w:t xml:space="preserve"> </w:t>
      </w:r>
      <w:r w:rsidRPr="005C71DD">
        <w:rPr>
          <w:lang w:val="ru-RU"/>
        </w:rPr>
        <w:t xml:space="preserve">лет. </w:t>
      </w:r>
      <w:r w:rsidR="00620983" w:rsidRPr="005C71DD">
        <w:rPr>
          <w:lang w:val="ru-RU"/>
        </w:rPr>
        <w:t>Переведена из хирургического отд «</w:t>
      </w:r>
      <w:r w:rsidR="00CC6081" w:rsidRPr="005C71DD">
        <w:rPr>
          <w:lang w:val="ru-RU"/>
        </w:rPr>
        <w:t>В</w:t>
      </w:r>
      <w:r w:rsidR="00620983" w:rsidRPr="005C71DD">
        <w:rPr>
          <w:lang w:val="ru-RU"/>
        </w:rPr>
        <w:t xml:space="preserve">итацентра» для подбора инсулинотерапии. </w:t>
      </w:r>
    </w:p>
    <w:p w:rsidR="00F7479F" w:rsidRPr="005C71DD" w:rsidRDefault="00F7479F" w:rsidP="00FC5396">
      <w:pPr>
        <w:ind w:left="-567"/>
        <w:jc w:val="both"/>
        <w:rPr>
          <w:u w:val="single"/>
          <w:lang w:val="ru-RU"/>
        </w:rPr>
      </w:pPr>
      <w:r w:rsidRPr="005C71DD">
        <w:rPr>
          <w:u w:val="single"/>
          <w:lang w:val="ru-RU"/>
        </w:rPr>
        <w:t>Данные лабораторных исследований.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10.09.14 Общ. ан. крови Нв –100  г/л  эритр –3,2  лейк –12,4  СОЭ –10  мм/час   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э- 1%    п- 3%   с- 76%   л- 18%   м-2 %  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14.09.14 Общ. ан. крови Нв –91  г/л  эритр –2,7  лейк –5,3  СОЭ –32  мм/час   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 xml:space="preserve">э- 1%    п- 4%   с- 65%   л- 22%   м-8 %  </w:t>
      </w:r>
    </w:p>
    <w:p w:rsidR="00F7479F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>09</w:t>
      </w:r>
      <w:r w:rsidR="00B72843" w:rsidRPr="005C71DD">
        <w:rPr>
          <w:lang w:val="ru-RU"/>
        </w:rPr>
        <w:t>.</w:t>
      </w:r>
      <w:r w:rsidR="001917BC" w:rsidRPr="005C71DD">
        <w:rPr>
          <w:lang w:val="ru-RU"/>
        </w:rPr>
        <w:t>09.14</w:t>
      </w:r>
      <w:r w:rsidR="00A6265A" w:rsidRPr="005C71DD">
        <w:rPr>
          <w:lang w:val="ru-RU"/>
        </w:rPr>
        <w:t xml:space="preserve"> </w:t>
      </w:r>
      <w:r w:rsidR="00F7479F" w:rsidRPr="005C71DD">
        <w:rPr>
          <w:lang w:val="ru-RU"/>
        </w:rPr>
        <w:t xml:space="preserve">Биохимия: </w:t>
      </w:r>
      <w:r w:rsidR="009521D6" w:rsidRPr="005C71DD">
        <w:rPr>
          <w:lang w:val="ru-RU"/>
        </w:rPr>
        <w:t xml:space="preserve">СКФ – мл./мин., </w:t>
      </w:r>
      <w:r w:rsidR="00F7479F" w:rsidRPr="005C71DD">
        <w:rPr>
          <w:lang w:val="ru-RU"/>
        </w:rPr>
        <w:t>хол –</w:t>
      </w:r>
      <w:r w:rsidRPr="005C71DD">
        <w:rPr>
          <w:lang w:val="ru-RU"/>
        </w:rPr>
        <w:t>4,7</w:t>
      </w:r>
      <w:r w:rsidR="00F7479F" w:rsidRPr="005C71DD">
        <w:rPr>
          <w:lang w:val="ru-RU"/>
        </w:rPr>
        <w:t xml:space="preserve"> мочевина –</w:t>
      </w:r>
      <w:r w:rsidRPr="005C71DD">
        <w:rPr>
          <w:lang w:val="ru-RU"/>
        </w:rPr>
        <w:t>9,8</w:t>
      </w:r>
      <w:r w:rsidR="00F7479F" w:rsidRPr="005C71DD">
        <w:rPr>
          <w:lang w:val="ru-RU"/>
        </w:rPr>
        <w:t xml:space="preserve">  креатинин –</w:t>
      </w:r>
      <w:r w:rsidRPr="005C71DD">
        <w:rPr>
          <w:lang w:val="ru-RU"/>
        </w:rPr>
        <w:t>186</w:t>
      </w:r>
      <w:r w:rsidR="00F7479F" w:rsidRPr="005C71DD">
        <w:rPr>
          <w:lang w:val="ru-RU"/>
        </w:rPr>
        <w:t xml:space="preserve">   бил общ –</w:t>
      </w:r>
      <w:r w:rsidRPr="005C71DD">
        <w:rPr>
          <w:lang w:val="ru-RU"/>
        </w:rPr>
        <w:t>13,9</w:t>
      </w:r>
      <w:r w:rsidR="00F7479F" w:rsidRPr="005C71DD">
        <w:rPr>
          <w:lang w:val="ru-RU"/>
        </w:rPr>
        <w:t xml:space="preserve">  бил пр –</w:t>
      </w:r>
      <w:r w:rsidRPr="005C71DD">
        <w:rPr>
          <w:lang w:val="ru-RU"/>
        </w:rPr>
        <w:t>4,5</w:t>
      </w:r>
      <w:r w:rsidR="00F7479F" w:rsidRPr="005C71DD">
        <w:rPr>
          <w:lang w:val="ru-RU"/>
        </w:rPr>
        <w:t xml:space="preserve">  тим –</w:t>
      </w:r>
      <w:r w:rsidRPr="005C71DD">
        <w:rPr>
          <w:lang w:val="ru-RU"/>
        </w:rPr>
        <w:t>0,73</w:t>
      </w:r>
      <w:r w:rsidR="00F7479F" w:rsidRPr="005C71DD">
        <w:rPr>
          <w:lang w:val="ru-RU"/>
        </w:rPr>
        <w:t xml:space="preserve">  АСТ – </w:t>
      </w:r>
      <w:r w:rsidRPr="005C71DD">
        <w:rPr>
          <w:lang w:val="ru-RU"/>
        </w:rPr>
        <w:t>0,26</w:t>
      </w:r>
      <w:r w:rsidR="00F7479F" w:rsidRPr="005C71DD">
        <w:rPr>
          <w:lang w:val="ru-RU"/>
        </w:rPr>
        <w:t xml:space="preserve">  АЛТ – </w:t>
      </w:r>
      <w:r w:rsidRPr="005C71DD">
        <w:rPr>
          <w:lang w:val="ru-RU"/>
        </w:rPr>
        <w:t>0,39</w:t>
      </w:r>
      <w:r w:rsidR="00F7479F" w:rsidRPr="005C71DD">
        <w:rPr>
          <w:lang w:val="ru-RU"/>
        </w:rPr>
        <w:t xml:space="preserve">  ммоль/л; 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>09.09.14 Амилаза – 65,9</w:t>
      </w:r>
    </w:p>
    <w:p w:rsidR="00017901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>09</w:t>
      </w:r>
      <w:r w:rsidR="00B72843" w:rsidRPr="005C71DD">
        <w:rPr>
          <w:lang w:val="ru-RU"/>
        </w:rPr>
        <w:t>.</w:t>
      </w:r>
      <w:r w:rsidR="001917BC" w:rsidRPr="005C71DD">
        <w:rPr>
          <w:lang w:val="ru-RU"/>
        </w:rPr>
        <w:t>09.14</w:t>
      </w:r>
      <w:r w:rsidR="00A6265A" w:rsidRPr="005C71DD">
        <w:rPr>
          <w:lang w:val="ru-RU"/>
        </w:rPr>
        <w:t xml:space="preserve"> </w:t>
      </w:r>
      <w:r w:rsidR="00017901" w:rsidRPr="005C71DD">
        <w:rPr>
          <w:lang w:val="ru-RU"/>
        </w:rPr>
        <w:t xml:space="preserve">Гемогл – </w:t>
      </w:r>
      <w:r w:rsidRPr="005C71DD">
        <w:rPr>
          <w:lang w:val="ru-RU"/>
        </w:rPr>
        <w:t>107</w:t>
      </w:r>
      <w:r w:rsidR="00017901" w:rsidRPr="005C71DD">
        <w:rPr>
          <w:lang w:val="ru-RU"/>
        </w:rPr>
        <w:t xml:space="preserve"> ; гематокр –</w:t>
      </w:r>
      <w:r w:rsidRPr="005C71DD">
        <w:rPr>
          <w:lang w:val="ru-RU"/>
        </w:rPr>
        <w:t>0,32</w:t>
      </w:r>
      <w:r w:rsidR="00017901" w:rsidRPr="005C71DD">
        <w:rPr>
          <w:lang w:val="ru-RU"/>
        </w:rPr>
        <w:t xml:space="preserve">  ; </w:t>
      </w:r>
      <w:r w:rsidR="003E51AC" w:rsidRPr="005C71DD">
        <w:rPr>
          <w:lang w:val="ru-RU"/>
        </w:rPr>
        <w:t>общ. белок</w:t>
      </w:r>
      <w:r w:rsidR="00017901" w:rsidRPr="005C71DD">
        <w:rPr>
          <w:lang w:val="ru-RU"/>
        </w:rPr>
        <w:t xml:space="preserve"> –  </w:t>
      </w:r>
      <w:r w:rsidRPr="005C71DD">
        <w:rPr>
          <w:lang w:val="ru-RU"/>
        </w:rPr>
        <w:t>80</w:t>
      </w:r>
      <w:r w:rsidR="00017901" w:rsidRPr="005C71DD">
        <w:rPr>
          <w:lang w:val="ru-RU"/>
        </w:rPr>
        <w:t xml:space="preserve"> г/л; К –  </w:t>
      </w:r>
      <w:r w:rsidRPr="005C71DD">
        <w:rPr>
          <w:lang w:val="ru-RU"/>
        </w:rPr>
        <w:t>3,2</w:t>
      </w:r>
      <w:r w:rsidR="00017901" w:rsidRPr="005C71DD">
        <w:rPr>
          <w:lang w:val="ru-RU"/>
        </w:rPr>
        <w:t xml:space="preserve"> ; Nа – </w:t>
      </w:r>
      <w:r w:rsidRPr="005C71DD">
        <w:rPr>
          <w:lang w:val="ru-RU"/>
        </w:rPr>
        <w:t>137</w:t>
      </w:r>
      <w:r w:rsidR="00017901" w:rsidRPr="005C71DD">
        <w:rPr>
          <w:lang w:val="ru-RU"/>
        </w:rPr>
        <w:t xml:space="preserve">  ммоль/л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>11.09.14 К – 3,7</w:t>
      </w:r>
    </w:p>
    <w:p w:rsidR="00722244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>09</w:t>
      </w:r>
      <w:r w:rsidR="00B72843" w:rsidRPr="005C71DD">
        <w:rPr>
          <w:lang w:val="ru-RU"/>
        </w:rPr>
        <w:t>.</w:t>
      </w:r>
      <w:r w:rsidR="001917BC" w:rsidRPr="005C71DD">
        <w:rPr>
          <w:lang w:val="ru-RU"/>
        </w:rPr>
        <w:t>09.14</w:t>
      </w:r>
      <w:r w:rsidR="00A6265A" w:rsidRPr="005C71DD">
        <w:rPr>
          <w:lang w:val="ru-RU"/>
        </w:rPr>
        <w:t xml:space="preserve"> </w:t>
      </w:r>
      <w:r w:rsidR="00722244" w:rsidRPr="005C71DD">
        <w:rPr>
          <w:lang w:val="ru-RU"/>
        </w:rPr>
        <w:t xml:space="preserve">Коагулограмма: вр. сверт. – </w:t>
      </w:r>
      <w:r w:rsidRPr="005C71DD">
        <w:rPr>
          <w:lang w:val="ru-RU"/>
        </w:rPr>
        <w:t>5,5</w:t>
      </w:r>
      <w:r w:rsidR="00722244" w:rsidRPr="005C71DD">
        <w:rPr>
          <w:lang w:val="ru-RU"/>
        </w:rPr>
        <w:t xml:space="preserve">  мин.; ПТИ –</w:t>
      </w:r>
      <w:r w:rsidRPr="005C71DD">
        <w:rPr>
          <w:lang w:val="ru-RU"/>
        </w:rPr>
        <w:t>75</w:t>
      </w:r>
      <w:r w:rsidR="00722244" w:rsidRPr="005C71DD">
        <w:rPr>
          <w:lang w:val="ru-RU"/>
        </w:rPr>
        <w:t xml:space="preserve">   %; фибр – </w:t>
      </w:r>
      <w:r w:rsidRPr="005C71DD">
        <w:rPr>
          <w:lang w:val="ru-RU"/>
        </w:rPr>
        <w:t>6,9</w:t>
      </w:r>
      <w:r w:rsidR="00722244" w:rsidRPr="005C71DD">
        <w:rPr>
          <w:lang w:val="ru-RU"/>
        </w:rPr>
        <w:t xml:space="preserve"> г/л; фибр Б – отр; АКТ –</w:t>
      </w:r>
      <w:r w:rsidRPr="005C71DD">
        <w:rPr>
          <w:lang w:val="ru-RU"/>
        </w:rPr>
        <w:t>105</w:t>
      </w:r>
      <w:r w:rsidR="00722244" w:rsidRPr="005C71DD">
        <w:rPr>
          <w:lang w:val="ru-RU"/>
        </w:rPr>
        <w:t xml:space="preserve"> %; св. гепарин – </w:t>
      </w:r>
      <w:r w:rsidRPr="005C71DD">
        <w:rPr>
          <w:lang w:val="ru-RU"/>
        </w:rPr>
        <w:t>0</w:t>
      </w:r>
    </w:p>
    <w:p w:rsidR="00441E72" w:rsidRPr="005C71DD" w:rsidRDefault="00441E72" w:rsidP="00CC6081">
      <w:pPr>
        <w:ind w:left="-567"/>
        <w:jc w:val="both"/>
        <w:rPr>
          <w:lang w:val="ru-RU"/>
        </w:rPr>
      </w:pPr>
      <w:r w:rsidRPr="005C71DD">
        <w:rPr>
          <w:lang w:val="ru-RU"/>
        </w:rPr>
        <w:t>14.09.14 фибр – 4,9 г/л</w:t>
      </w:r>
    </w:p>
    <w:p w:rsidR="00F7479F" w:rsidRPr="005C71DD" w:rsidRDefault="00F87252" w:rsidP="00CC6081">
      <w:pPr>
        <w:ind w:left="-567"/>
        <w:jc w:val="both"/>
        <w:rPr>
          <w:bCs/>
          <w:lang w:val="ru-RU"/>
        </w:rPr>
      </w:pPr>
      <w:r w:rsidRPr="005C71DD">
        <w:rPr>
          <w:bCs/>
          <w:lang w:val="ru-RU"/>
        </w:rPr>
        <w:t>10</w:t>
      </w:r>
      <w:r w:rsidR="00B72843" w:rsidRPr="005C71DD">
        <w:rPr>
          <w:bCs/>
          <w:lang w:val="ru-RU"/>
        </w:rPr>
        <w:t>.</w:t>
      </w:r>
      <w:r w:rsidR="001917BC" w:rsidRPr="005C71DD">
        <w:rPr>
          <w:bCs/>
          <w:lang w:val="ru-RU"/>
        </w:rPr>
        <w:t>09.14</w:t>
      </w:r>
      <w:r w:rsidR="00A6265A" w:rsidRPr="005C71DD">
        <w:rPr>
          <w:bCs/>
          <w:lang w:val="ru-RU"/>
        </w:rPr>
        <w:t xml:space="preserve"> </w:t>
      </w:r>
      <w:r w:rsidR="00F7479F" w:rsidRPr="005C71DD">
        <w:rPr>
          <w:bCs/>
          <w:lang w:val="ru-RU"/>
        </w:rPr>
        <w:t>Проба Реберга: Д-</w:t>
      </w:r>
      <w:r w:rsidRPr="005C71DD">
        <w:rPr>
          <w:bCs/>
          <w:lang w:val="ru-RU"/>
        </w:rPr>
        <w:t>1,5</w:t>
      </w:r>
      <w:r w:rsidR="00F7479F" w:rsidRPr="005C71DD">
        <w:rPr>
          <w:bCs/>
          <w:lang w:val="ru-RU"/>
        </w:rPr>
        <w:t xml:space="preserve"> л, d-</w:t>
      </w:r>
      <w:r w:rsidRPr="005C71DD">
        <w:rPr>
          <w:bCs/>
          <w:lang w:val="ru-RU"/>
        </w:rPr>
        <w:t>1,04</w:t>
      </w:r>
      <w:r w:rsidR="00F7479F" w:rsidRPr="005C71DD">
        <w:rPr>
          <w:bCs/>
          <w:lang w:val="ru-RU"/>
        </w:rPr>
        <w:t xml:space="preserve"> мл/мин., S-</w:t>
      </w:r>
      <w:r w:rsidRPr="005C71DD">
        <w:rPr>
          <w:bCs/>
          <w:lang w:val="ru-RU"/>
        </w:rPr>
        <w:t>1,83</w:t>
      </w:r>
      <w:r w:rsidR="00F7479F" w:rsidRPr="005C71DD">
        <w:rPr>
          <w:bCs/>
          <w:lang w:val="ru-RU"/>
        </w:rPr>
        <w:t xml:space="preserve"> кв.м, креатинин крови-</w:t>
      </w:r>
      <w:r w:rsidRPr="005C71DD">
        <w:rPr>
          <w:bCs/>
          <w:lang w:val="ru-RU"/>
        </w:rPr>
        <w:t>114</w:t>
      </w:r>
      <w:r w:rsidR="00F7479F" w:rsidRPr="005C71DD">
        <w:rPr>
          <w:bCs/>
          <w:lang w:val="ru-RU"/>
        </w:rPr>
        <w:t xml:space="preserve"> мкмоль/л;  креатинин мочи- </w:t>
      </w:r>
      <w:r w:rsidRPr="005C71DD">
        <w:rPr>
          <w:bCs/>
          <w:lang w:val="ru-RU"/>
        </w:rPr>
        <w:t>7920</w:t>
      </w:r>
      <w:r w:rsidR="00F7479F" w:rsidRPr="005C71DD">
        <w:rPr>
          <w:bCs/>
          <w:lang w:val="ru-RU"/>
        </w:rPr>
        <w:t xml:space="preserve"> мкмоль/л;  КФ-</w:t>
      </w:r>
      <w:r w:rsidRPr="005C71DD">
        <w:rPr>
          <w:bCs/>
          <w:lang w:val="ru-RU"/>
        </w:rPr>
        <w:t>68,3</w:t>
      </w:r>
      <w:r w:rsidR="00F7479F" w:rsidRPr="005C71DD">
        <w:rPr>
          <w:bCs/>
          <w:lang w:val="ru-RU"/>
        </w:rPr>
        <w:t xml:space="preserve"> мл/мин;  КР-</w:t>
      </w:r>
      <w:r w:rsidRPr="005C71DD">
        <w:rPr>
          <w:bCs/>
          <w:lang w:val="ru-RU"/>
        </w:rPr>
        <w:t>98,5</w:t>
      </w:r>
      <w:r w:rsidR="00F7479F" w:rsidRPr="005C71DD">
        <w:rPr>
          <w:bCs/>
          <w:lang w:val="ru-RU"/>
        </w:rPr>
        <w:t xml:space="preserve">  %</w:t>
      </w:r>
    </w:p>
    <w:p w:rsidR="00F7479F" w:rsidRPr="005C71DD" w:rsidRDefault="00F87252" w:rsidP="00CC6081">
      <w:pPr>
        <w:pStyle w:val="3"/>
        <w:ind w:left="-567"/>
        <w:jc w:val="both"/>
        <w:rPr>
          <w:b w:val="0"/>
          <w:sz w:val="24"/>
          <w:szCs w:val="24"/>
        </w:rPr>
      </w:pPr>
      <w:r w:rsidRPr="005C71DD">
        <w:rPr>
          <w:b w:val="0"/>
          <w:sz w:val="24"/>
          <w:szCs w:val="24"/>
        </w:rPr>
        <w:t>09</w:t>
      </w:r>
      <w:r w:rsidR="00B72843" w:rsidRPr="005C71DD">
        <w:rPr>
          <w:b w:val="0"/>
          <w:sz w:val="24"/>
          <w:szCs w:val="24"/>
        </w:rPr>
        <w:t>.</w:t>
      </w:r>
      <w:r w:rsidR="001917BC" w:rsidRPr="005C71DD">
        <w:rPr>
          <w:b w:val="0"/>
          <w:sz w:val="24"/>
          <w:szCs w:val="24"/>
        </w:rPr>
        <w:t>09.14</w:t>
      </w:r>
      <w:r w:rsidR="00A6265A" w:rsidRPr="005C71DD">
        <w:rPr>
          <w:b w:val="0"/>
          <w:sz w:val="24"/>
          <w:szCs w:val="24"/>
        </w:rPr>
        <w:t xml:space="preserve"> </w:t>
      </w:r>
      <w:r w:rsidR="00F7479F" w:rsidRPr="005C71DD">
        <w:rPr>
          <w:b w:val="0"/>
          <w:sz w:val="24"/>
          <w:szCs w:val="24"/>
        </w:rPr>
        <w:t>Общ. а</w:t>
      </w:r>
      <w:r w:rsidR="0052757A" w:rsidRPr="005C71DD">
        <w:rPr>
          <w:b w:val="0"/>
          <w:sz w:val="24"/>
          <w:szCs w:val="24"/>
        </w:rPr>
        <w:t xml:space="preserve">н. мочи уд вес </w:t>
      </w:r>
      <w:r w:rsidRPr="005C71DD">
        <w:rPr>
          <w:b w:val="0"/>
          <w:sz w:val="24"/>
          <w:szCs w:val="24"/>
        </w:rPr>
        <w:t>м\м</w:t>
      </w:r>
      <w:r w:rsidR="0052757A" w:rsidRPr="005C71DD">
        <w:rPr>
          <w:b w:val="0"/>
          <w:sz w:val="24"/>
          <w:szCs w:val="24"/>
        </w:rPr>
        <w:t xml:space="preserve">  лейк – </w:t>
      </w:r>
      <w:r w:rsidRPr="005C71DD">
        <w:rPr>
          <w:b w:val="0"/>
          <w:sz w:val="24"/>
          <w:szCs w:val="24"/>
        </w:rPr>
        <w:t>12-19</w:t>
      </w:r>
      <w:r w:rsidR="0052757A" w:rsidRPr="005C71DD">
        <w:rPr>
          <w:b w:val="0"/>
          <w:sz w:val="24"/>
          <w:szCs w:val="24"/>
        </w:rPr>
        <w:t xml:space="preserve">  в п/</w:t>
      </w:r>
      <w:r w:rsidR="00F7479F" w:rsidRPr="005C71DD">
        <w:rPr>
          <w:b w:val="0"/>
          <w:sz w:val="24"/>
          <w:szCs w:val="24"/>
        </w:rPr>
        <w:t xml:space="preserve">зр белок – </w:t>
      </w:r>
      <w:r w:rsidRPr="005C71DD">
        <w:rPr>
          <w:b w:val="0"/>
          <w:sz w:val="24"/>
          <w:szCs w:val="24"/>
        </w:rPr>
        <w:t>0,043</w:t>
      </w:r>
      <w:r w:rsidR="00F7479F" w:rsidRPr="005C71DD">
        <w:rPr>
          <w:b w:val="0"/>
          <w:sz w:val="24"/>
          <w:szCs w:val="24"/>
        </w:rPr>
        <w:t xml:space="preserve">  ацетон –</w:t>
      </w:r>
      <w:r w:rsidRPr="005C71DD">
        <w:rPr>
          <w:b w:val="0"/>
          <w:sz w:val="24"/>
          <w:szCs w:val="24"/>
        </w:rPr>
        <w:t>следы</w:t>
      </w:r>
      <w:r w:rsidR="001C28C0" w:rsidRPr="005C71DD">
        <w:rPr>
          <w:b w:val="0"/>
          <w:sz w:val="24"/>
          <w:szCs w:val="24"/>
        </w:rPr>
        <w:t xml:space="preserve">; </w:t>
      </w:r>
      <w:r w:rsidR="003E51AC" w:rsidRPr="005C71DD">
        <w:rPr>
          <w:b w:val="0"/>
          <w:sz w:val="24"/>
          <w:szCs w:val="24"/>
        </w:rPr>
        <w:t xml:space="preserve"> эпит</w:t>
      </w:r>
      <w:r w:rsidR="001C28C0" w:rsidRPr="005C71DD">
        <w:rPr>
          <w:b w:val="0"/>
          <w:sz w:val="24"/>
          <w:szCs w:val="24"/>
        </w:rPr>
        <w:t xml:space="preserve">. пл. - </w:t>
      </w:r>
      <w:r w:rsidRPr="005C71DD">
        <w:rPr>
          <w:b w:val="0"/>
          <w:sz w:val="24"/>
          <w:szCs w:val="24"/>
        </w:rPr>
        <w:t>ум</w:t>
      </w:r>
      <w:r w:rsidR="001C28C0" w:rsidRPr="005C71DD">
        <w:rPr>
          <w:b w:val="0"/>
          <w:sz w:val="24"/>
          <w:szCs w:val="24"/>
        </w:rPr>
        <w:t>; эпит. перех. -</w:t>
      </w:r>
      <w:r w:rsidRPr="005C71DD">
        <w:rPr>
          <w:b w:val="0"/>
          <w:sz w:val="24"/>
          <w:szCs w:val="24"/>
        </w:rPr>
        <w:t>ед</w:t>
      </w:r>
      <w:r w:rsidR="001C28C0" w:rsidRPr="005C71DD">
        <w:rPr>
          <w:b w:val="0"/>
          <w:sz w:val="24"/>
          <w:szCs w:val="24"/>
        </w:rPr>
        <w:t xml:space="preserve"> </w:t>
      </w:r>
      <w:r w:rsidR="000B278F" w:rsidRPr="005C71DD">
        <w:rPr>
          <w:b w:val="0"/>
          <w:sz w:val="24"/>
          <w:szCs w:val="24"/>
        </w:rPr>
        <w:t xml:space="preserve"> в п/зр</w:t>
      </w:r>
    </w:p>
    <w:p w:rsidR="00F87252" w:rsidRPr="005C71DD" w:rsidRDefault="00F87252" w:rsidP="00CC6081">
      <w:pPr>
        <w:ind w:left="-567"/>
        <w:rPr>
          <w:lang w:val="ru-RU"/>
        </w:rPr>
      </w:pPr>
      <w:r w:rsidRPr="005C71DD">
        <w:rPr>
          <w:lang w:val="ru-RU"/>
        </w:rPr>
        <w:t>С 13.09.14 ацетон отр</w:t>
      </w:r>
    </w:p>
    <w:p w:rsidR="00F87252" w:rsidRPr="005C71DD" w:rsidRDefault="00F87252" w:rsidP="00CC6081">
      <w:pPr>
        <w:ind w:left="-567"/>
        <w:rPr>
          <w:lang w:val="ru-RU"/>
        </w:rPr>
      </w:pPr>
      <w:r w:rsidRPr="005C71DD">
        <w:rPr>
          <w:lang w:val="ru-RU"/>
        </w:rPr>
        <w:t>10.09.14 Анализ мочи по Нечипоренко лейк -8000  эритр -500  белок – 0,046</w:t>
      </w:r>
    </w:p>
    <w:p w:rsidR="00F87252" w:rsidRPr="005C71DD" w:rsidRDefault="00F87252" w:rsidP="00CC6081">
      <w:pPr>
        <w:ind w:left="-567"/>
        <w:rPr>
          <w:lang w:val="ru-RU"/>
        </w:rPr>
      </w:pPr>
      <w:r w:rsidRPr="005C71DD">
        <w:rPr>
          <w:lang w:val="ru-RU"/>
        </w:rPr>
        <w:t>14.09.14 Анализ мочи по Нечипоренко лейк -72500  эритр - 2500 белок – 0,022</w:t>
      </w:r>
    </w:p>
    <w:p w:rsidR="00441E72" w:rsidRPr="005C71DD" w:rsidRDefault="00F87252" w:rsidP="00CC6081">
      <w:pPr>
        <w:ind w:left="-567"/>
        <w:rPr>
          <w:lang w:val="ru-RU"/>
        </w:rPr>
      </w:pPr>
      <w:r w:rsidRPr="005C71DD">
        <w:rPr>
          <w:lang w:val="ru-RU"/>
        </w:rPr>
        <w:t>15</w:t>
      </w:r>
      <w:r w:rsidR="00441E72" w:rsidRPr="005C71DD">
        <w:rPr>
          <w:lang w:val="ru-RU"/>
        </w:rPr>
        <w:t>.09.14 Анализ мочи по Нечипоренко лейк -</w:t>
      </w:r>
      <w:r w:rsidRPr="005C71DD">
        <w:rPr>
          <w:lang w:val="ru-RU"/>
        </w:rPr>
        <w:t>6500</w:t>
      </w:r>
      <w:r w:rsidR="00441E72" w:rsidRPr="005C71DD">
        <w:rPr>
          <w:lang w:val="ru-RU"/>
        </w:rPr>
        <w:t xml:space="preserve"> эритр - </w:t>
      </w:r>
      <w:r w:rsidRPr="005C71DD">
        <w:rPr>
          <w:lang w:val="ru-RU"/>
        </w:rPr>
        <w:t>1000</w:t>
      </w:r>
      <w:r w:rsidR="00441E72" w:rsidRPr="005C71DD">
        <w:rPr>
          <w:lang w:val="ru-RU"/>
        </w:rPr>
        <w:t xml:space="preserve"> белок – </w:t>
      </w:r>
      <w:r w:rsidRPr="005C71DD">
        <w:rPr>
          <w:lang w:val="ru-RU"/>
        </w:rPr>
        <w:t>0,022</w:t>
      </w:r>
    </w:p>
    <w:p w:rsidR="00F7479F" w:rsidRPr="005C71DD" w:rsidRDefault="00F87252" w:rsidP="00CC6081">
      <w:pPr>
        <w:ind w:left="-567"/>
        <w:rPr>
          <w:lang w:val="ru-RU"/>
        </w:rPr>
      </w:pPr>
      <w:r w:rsidRPr="005C71DD">
        <w:rPr>
          <w:lang w:val="ru-RU"/>
        </w:rPr>
        <w:t>11</w:t>
      </w:r>
      <w:r w:rsidR="00B72843" w:rsidRPr="005C71DD">
        <w:rPr>
          <w:lang w:val="ru-RU"/>
        </w:rPr>
        <w:t>.</w:t>
      </w:r>
      <w:r w:rsidR="001917BC" w:rsidRPr="005C71DD">
        <w:rPr>
          <w:lang w:val="ru-RU"/>
        </w:rPr>
        <w:t>09.14</w:t>
      </w:r>
      <w:r w:rsidR="00A6265A" w:rsidRPr="005C71DD">
        <w:rPr>
          <w:lang w:val="ru-RU"/>
        </w:rPr>
        <w:t xml:space="preserve"> </w:t>
      </w:r>
      <w:r w:rsidR="00F7479F" w:rsidRPr="005C71DD">
        <w:rPr>
          <w:lang w:val="ru-RU"/>
        </w:rPr>
        <w:t xml:space="preserve">Суточная глюкозурия –  </w:t>
      </w:r>
      <w:r w:rsidRPr="005C71DD">
        <w:rPr>
          <w:lang w:val="ru-RU"/>
        </w:rPr>
        <w:t>отр</w:t>
      </w:r>
      <w:r w:rsidR="00A073DB" w:rsidRPr="005C71DD">
        <w:rPr>
          <w:lang w:val="ru-RU"/>
        </w:rPr>
        <w:t xml:space="preserve">;   Суточная протеинурия –  </w:t>
      </w:r>
      <w:r w:rsidRPr="005C71DD">
        <w:rPr>
          <w:lang w:val="ru-RU"/>
        </w:rPr>
        <w:t>0,060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71DD" w:rsidTr="00B76356">
        <w:tc>
          <w:tcPr>
            <w:tcW w:w="2518" w:type="dxa"/>
          </w:tcPr>
          <w:p w:rsidR="00B76356" w:rsidRPr="005C71DD" w:rsidRDefault="00B76356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 xml:space="preserve">Гликемический </w:t>
            </w:r>
          </w:p>
          <w:p w:rsidR="00B76356" w:rsidRPr="005C71DD" w:rsidRDefault="00B76356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7</w:t>
            </w:r>
            <w:r w:rsidR="00B76356" w:rsidRPr="005C71D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C71DD" w:rsidRDefault="00B76356" w:rsidP="00F87252">
            <w:pPr>
              <w:rPr>
                <w:lang w:val="ru-RU"/>
              </w:rPr>
            </w:pPr>
            <w:r w:rsidRPr="005C71DD">
              <w:rPr>
                <w:lang w:val="ru-RU"/>
              </w:rPr>
              <w:t>1</w:t>
            </w:r>
            <w:r w:rsidR="00F87252" w:rsidRPr="005C71DD">
              <w:rPr>
                <w:lang w:val="ru-RU"/>
              </w:rPr>
              <w:t>3</w:t>
            </w:r>
            <w:r w:rsidRPr="005C71D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C71DD" w:rsidRDefault="00B76356" w:rsidP="00F87252">
            <w:pPr>
              <w:rPr>
                <w:lang w:val="ru-RU"/>
              </w:rPr>
            </w:pPr>
            <w:r w:rsidRPr="005C71DD">
              <w:rPr>
                <w:lang w:val="ru-RU"/>
              </w:rPr>
              <w:t>1</w:t>
            </w:r>
            <w:r w:rsidR="00F87252" w:rsidRPr="005C71DD">
              <w:rPr>
                <w:lang w:val="ru-RU"/>
              </w:rPr>
              <w:t>7</w:t>
            </w:r>
            <w:r w:rsidRPr="005C71D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C71DD" w:rsidRDefault="00B76356" w:rsidP="00F87252">
            <w:pPr>
              <w:rPr>
                <w:lang w:val="ru-RU"/>
              </w:rPr>
            </w:pPr>
            <w:r w:rsidRPr="005C71DD">
              <w:rPr>
                <w:lang w:val="ru-RU"/>
              </w:rPr>
              <w:t>2</w:t>
            </w:r>
            <w:r w:rsidR="00F87252" w:rsidRPr="005C71DD">
              <w:rPr>
                <w:lang w:val="ru-RU"/>
              </w:rPr>
              <w:t>1</w:t>
            </w:r>
            <w:r w:rsidRPr="005C71D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C71DD" w:rsidRDefault="00B76356" w:rsidP="00F87252">
            <w:pPr>
              <w:rPr>
                <w:lang w:val="ru-RU"/>
              </w:rPr>
            </w:pPr>
            <w:r w:rsidRPr="005C71DD">
              <w:rPr>
                <w:lang w:val="ru-RU"/>
              </w:rPr>
              <w:t>2</w:t>
            </w:r>
            <w:r w:rsidR="00F87252" w:rsidRPr="005C71DD">
              <w:rPr>
                <w:lang w:val="ru-RU"/>
              </w:rPr>
              <w:t>3</w:t>
            </w:r>
            <w:r w:rsidRPr="005C71DD">
              <w:rPr>
                <w:lang w:val="ru-RU"/>
              </w:rPr>
              <w:t>.00</w:t>
            </w:r>
          </w:p>
        </w:tc>
      </w:tr>
      <w:tr w:rsidR="00B76356" w:rsidRPr="005C71DD" w:rsidTr="00B76356">
        <w:tc>
          <w:tcPr>
            <w:tcW w:w="2518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5C71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C71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7,5</w:t>
            </w:r>
          </w:p>
        </w:tc>
      </w:tr>
      <w:tr w:rsidR="00B76356" w:rsidRPr="005C71DD" w:rsidTr="00B76356">
        <w:tc>
          <w:tcPr>
            <w:tcW w:w="2518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7,0</w:t>
            </w:r>
          </w:p>
        </w:tc>
      </w:tr>
      <w:tr w:rsidR="00B76356" w:rsidRPr="005C71DD" w:rsidTr="00B76356">
        <w:tc>
          <w:tcPr>
            <w:tcW w:w="2518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C71DD" w:rsidRDefault="00B76356" w:rsidP="00B76356">
            <w:pPr>
              <w:rPr>
                <w:lang w:val="ru-RU"/>
              </w:rPr>
            </w:pPr>
          </w:p>
        </w:tc>
      </w:tr>
      <w:tr w:rsidR="00B76356" w:rsidRPr="005C71DD" w:rsidTr="00B76356">
        <w:tc>
          <w:tcPr>
            <w:tcW w:w="2518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C71DD" w:rsidRDefault="00B76356" w:rsidP="00B76356">
            <w:pPr>
              <w:rPr>
                <w:lang w:val="ru-RU"/>
              </w:rPr>
            </w:pPr>
          </w:p>
        </w:tc>
      </w:tr>
      <w:tr w:rsidR="00B76356" w:rsidRPr="005C71DD" w:rsidTr="00B76356">
        <w:tc>
          <w:tcPr>
            <w:tcW w:w="2518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C71DD" w:rsidRDefault="00B76356" w:rsidP="00B76356">
            <w:pPr>
              <w:rPr>
                <w:lang w:val="ru-RU"/>
              </w:rPr>
            </w:pPr>
          </w:p>
        </w:tc>
      </w:tr>
      <w:tr w:rsidR="00F87252" w:rsidRPr="005C71DD" w:rsidTr="00B76356">
        <w:tc>
          <w:tcPr>
            <w:tcW w:w="2518" w:type="dxa"/>
          </w:tcPr>
          <w:p w:rsidR="00F87252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87252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87252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87252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87252" w:rsidRPr="005C71DD" w:rsidRDefault="00F87252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87252" w:rsidRPr="005C71DD" w:rsidRDefault="00F87252" w:rsidP="00B76356">
            <w:pPr>
              <w:rPr>
                <w:lang w:val="ru-RU"/>
              </w:rPr>
            </w:pPr>
          </w:p>
        </w:tc>
      </w:tr>
      <w:tr w:rsidR="00CC6081" w:rsidRPr="005C71DD" w:rsidTr="00B76356">
        <w:tc>
          <w:tcPr>
            <w:tcW w:w="2518" w:type="dxa"/>
          </w:tcPr>
          <w:p w:rsidR="00CC6081" w:rsidRPr="005C71DD" w:rsidRDefault="00CC60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lastRenderedPageBreak/>
              <w:t>16.09</w:t>
            </w:r>
          </w:p>
        </w:tc>
        <w:tc>
          <w:tcPr>
            <w:tcW w:w="992" w:type="dxa"/>
          </w:tcPr>
          <w:p w:rsidR="00CC6081" w:rsidRPr="005C71DD" w:rsidRDefault="009516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C6081" w:rsidRPr="005C71DD" w:rsidRDefault="009516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C6081" w:rsidRPr="005C71DD" w:rsidRDefault="009516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C6081" w:rsidRPr="005C71DD" w:rsidRDefault="009516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C6081" w:rsidRPr="005C71DD" w:rsidRDefault="00CC6081" w:rsidP="00B76356">
            <w:pPr>
              <w:rPr>
                <w:lang w:val="ru-RU"/>
              </w:rPr>
            </w:pPr>
          </w:p>
        </w:tc>
      </w:tr>
      <w:tr w:rsidR="00CC6081" w:rsidRPr="005C71DD" w:rsidTr="00B76356">
        <w:tc>
          <w:tcPr>
            <w:tcW w:w="2518" w:type="dxa"/>
          </w:tcPr>
          <w:p w:rsidR="00CC6081" w:rsidRPr="005C71DD" w:rsidRDefault="00CC60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CC6081" w:rsidRPr="005C71DD" w:rsidRDefault="00951681" w:rsidP="00B76356">
            <w:pPr>
              <w:rPr>
                <w:lang w:val="ru-RU"/>
              </w:rPr>
            </w:pPr>
            <w:r w:rsidRPr="005C71D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C6081" w:rsidRPr="005C71DD" w:rsidRDefault="00CC60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081" w:rsidRPr="005C71DD" w:rsidRDefault="00CC60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081" w:rsidRPr="005C71DD" w:rsidRDefault="00CC60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081" w:rsidRPr="005C71DD" w:rsidRDefault="00CC6081" w:rsidP="00B76356">
            <w:pPr>
              <w:rPr>
                <w:lang w:val="ru-RU"/>
              </w:rPr>
            </w:pPr>
          </w:p>
        </w:tc>
      </w:tr>
    </w:tbl>
    <w:p w:rsidR="00F7479F" w:rsidRPr="005C71DD" w:rsidRDefault="00F7479F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Невропатолог</w:t>
      </w:r>
      <w:r w:rsidRPr="005C71DD">
        <w:rPr>
          <w:lang w:val="ru-RU"/>
        </w:rPr>
        <w:t xml:space="preserve">: </w:t>
      </w:r>
      <w:r w:rsidR="00CC6081" w:rsidRPr="005C71DD">
        <w:rPr>
          <w:lang w:val="ru-RU"/>
        </w:rPr>
        <w:t xml:space="preserve"> Начальные проявления дистальной диабетической  полинейропатии н/к, сенсомоторная форма. ДЭП II, сочетанного генеза. Малый мозговой ишемический инсульт (1998) с обратимой симптоматикой. ДДПП ПОП,  вертеброгенная билатеральная люмбоишалгия, хроническое рецидивирующее течение, стадия ремиссии.</w:t>
      </w:r>
    </w:p>
    <w:p w:rsidR="001A6BA7" w:rsidRPr="005C71DD" w:rsidRDefault="00E20BC3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10.09</w:t>
      </w:r>
      <w:r w:rsidR="001A6BA7" w:rsidRPr="005C71DD">
        <w:rPr>
          <w:u w:val="single"/>
          <w:lang w:val="ru-RU"/>
        </w:rPr>
        <w:t>Окулист</w:t>
      </w:r>
      <w:r w:rsidR="005215E7" w:rsidRPr="005C71DD">
        <w:rPr>
          <w:lang w:val="en-US"/>
        </w:rPr>
        <w:t xml:space="preserve">: </w:t>
      </w:r>
      <w:r w:rsidRPr="005C71DD">
        <w:rPr>
          <w:lang w:val="ru-RU"/>
        </w:rPr>
        <w:t>осмотр в ОИТ</w:t>
      </w:r>
    </w:p>
    <w:p w:rsidR="001A6BA7" w:rsidRPr="005C71DD" w:rsidRDefault="001A6BA7" w:rsidP="00FC5396">
      <w:pPr>
        <w:ind w:left="-567"/>
        <w:jc w:val="both"/>
        <w:rPr>
          <w:lang w:val="ru-RU"/>
        </w:rPr>
      </w:pPr>
      <w:r w:rsidRPr="005C71DD">
        <w:rPr>
          <w:lang w:val="ru-RU"/>
        </w:rPr>
        <w:t>Гл. дно: ДЗН</w:t>
      </w:r>
      <w:r w:rsidR="00E20BC3" w:rsidRPr="005C71DD">
        <w:rPr>
          <w:lang w:val="ru-RU"/>
        </w:rPr>
        <w:t xml:space="preserve"> бледно-розовые. Границы четкие</w:t>
      </w:r>
      <w:r w:rsidRPr="005C71DD">
        <w:rPr>
          <w:lang w:val="ru-RU"/>
        </w:rPr>
        <w:t xml:space="preserve">.  Артерии сужены, склерозированы.  Салюс I-II. Вены умеренно полнокровны. Д-з: </w:t>
      </w:r>
      <w:r w:rsidR="00377594" w:rsidRPr="005C71DD">
        <w:rPr>
          <w:lang w:val="ru-RU"/>
        </w:rPr>
        <w:t>А</w:t>
      </w:r>
      <w:r w:rsidRPr="005C71DD">
        <w:rPr>
          <w:lang w:val="ru-RU"/>
        </w:rPr>
        <w:t xml:space="preserve">нгиопатия сосудов сетчатки ОИ. </w:t>
      </w:r>
    </w:p>
    <w:p w:rsidR="00F7479F" w:rsidRPr="005C71DD" w:rsidRDefault="00CC6081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10.09.</w:t>
      </w:r>
      <w:r w:rsidR="00F7479F" w:rsidRPr="005C71DD">
        <w:rPr>
          <w:u w:val="single"/>
          <w:lang w:val="ru-RU"/>
        </w:rPr>
        <w:t>ЭКГ</w:t>
      </w:r>
      <w:r w:rsidR="00F7479F" w:rsidRPr="005C71DD">
        <w:rPr>
          <w:lang w:val="ru-RU"/>
        </w:rPr>
        <w:t>:</w:t>
      </w:r>
      <w:r w:rsidR="00634AB2" w:rsidRPr="005C71DD">
        <w:rPr>
          <w:lang w:val="ru-RU"/>
        </w:rPr>
        <w:t xml:space="preserve"> </w:t>
      </w:r>
      <w:r w:rsidR="00F7479F" w:rsidRPr="005C71DD">
        <w:rPr>
          <w:lang w:val="ru-RU"/>
        </w:rPr>
        <w:t>ЧСС -</w:t>
      </w:r>
      <w:r w:rsidRPr="005C71DD">
        <w:rPr>
          <w:lang w:val="ru-RU"/>
        </w:rPr>
        <w:t>85</w:t>
      </w:r>
      <w:r w:rsidR="00F7479F" w:rsidRPr="005C71DD">
        <w:rPr>
          <w:lang w:val="ru-RU"/>
        </w:rPr>
        <w:t xml:space="preserve"> уд/мин. Во</w:t>
      </w:r>
      <w:r w:rsidRPr="005C71DD">
        <w:rPr>
          <w:lang w:val="ru-RU"/>
        </w:rPr>
        <w:t>льтаж сохранен.  Ритм синусовый</w:t>
      </w:r>
      <w:r w:rsidR="00F7479F" w:rsidRPr="005C71DD">
        <w:rPr>
          <w:lang w:val="ru-RU"/>
        </w:rPr>
        <w:t xml:space="preserve">. Эл. ось </w:t>
      </w:r>
      <w:r w:rsidRPr="005C71DD">
        <w:rPr>
          <w:lang w:val="ru-RU"/>
        </w:rPr>
        <w:t>горизонтальная. Позиция промежуточная</w:t>
      </w:r>
      <w:r w:rsidR="00F7479F" w:rsidRPr="005C71DD">
        <w:rPr>
          <w:lang w:val="ru-RU"/>
        </w:rPr>
        <w:t xml:space="preserve">. Гипертрофия левого желудочка. </w:t>
      </w:r>
    </w:p>
    <w:p w:rsidR="00F7479F" w:rsidRPr="005C71DD" w:rsidRDefault="00E20BC3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10.09.</w:t>
      </w:r>
      <w:r w:rsidR="00F7479F" w:rsidRPr="005C71DD">
        <w:rPr>
          <w:u w:val="single"/>
          <w:lang w:val="ru-RU"/>
        </w:rPr>
        <w:t>Кардиолог</w:t>
      </w:r>
      <w:r w:rsidR="00F7479F" w:rsidRPr="005C71DD">
        <w:rPr>
          <w:lang w:val="ru-RU"/>
        </w:rPr>
        <w:t xml:space="preserve">: </w:t>
      </w:r>
      <w:r w:rsidRPr="005C71DD">
        <w:rPr>
          <w:lang w:val="ru-RU"/>
        </w:rPr>
        <w:t>Гипертоническая болезнь II стадии II степени. Гипертензивное сердце. Риск 4.</w:t>
      </w:r>
    </w:p>
    <w:p w:rsidR="00E20BC3" w:rsidRPr="005C71DD" w:rsidRDefault="00CC6081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10.09.</w:t>
      </w:r>
      <w:r w:rsidR="00E20BC3" w:rsidRPr="005C71DD">
        <w:rPr>
          <w:u w:val="single"/>
          <w:lang w:val="ru-RU"/>
        </w:rPr>
        <w:t>Хирург</w:t>
      </w:r>
      <w:r w:rsidR="00E20BC3" w:rsidRPr="005C71DD">
        <w:rPr>
          <w:lang w:val="ru-RU"/>
        </w:rPr>
        <w:t>:</w:t>
      </w:r>
      <w:r w:rsidRPr="005C71DD">
        <w:rPr>
          <w:lang w:val="ru-RU"/>
        </w:rPr>
        <w:t xml:space="preserve"> Состояние после операции (29.08.14). субтотальная дистальная  панкреатэктомия, гастрэктомия, спленэктомия, резекция воротной вены с протеризированием.  </w:t>
      </w:r>
    </w:p>
    <w:p w:rsidR="00F7479F" w:rsidRPr="005C71DD" w:rsidRDefault="00F7479F" w:rsidP="00FC5396">
      <w:pPr>
        <w:ind w:left="-567"/>
        <w:jc w:val="both"/>
        <w:rPr>
          <w:lang w:val="ru-RU"/>
        </w:rPr>
      </w:pPr>
      <w:r w:rsidRPr="005C71DD">
        <w:rPr>
          <w:u w:val="single"/>
          <w:lang w:val="ru-RU"/>
        </w:rPr>
        <w:t>Лечение:</w:t>
      </w:r>
      <w:r w:rsidRPr="005C71DD">
        <w:rPr>
          <w:lang w:val="ru-RU"/>
        </w:rPr>
        <w:t xml:space="preserve"> </w:t>
      </w:r>
      <w:r w:rsidR="00951681" w:rsidRPr="005C71DD">
        <w:rPr>
          <w:lang w:val="ru-RU"/>
        </w:rPr>
        <w:t xml:space="preserve"> креон, линекс, энтеросгель,  калий нормин, Левемир, Актрапид НМ, креазим, вальерьяна, церукал, диклофенак, цефтриаксон..</w:t>
      </w:r>
    </w:p>
    <w:p w:rsidR="009F55A5" w:rsidRPr="005C71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71DD">
        <w:rPr>
          <w:u w:val="single"/>
          <w:lang w:val="ru-RU"/>
        </w:rPr>
        <w:t>Состояние больного при выписке</w:t>
      </w:r>
      <w:r w:rsidRPr="005C71DD">
        <w:rPr>
          <w:lang w:val="ru-RU"/>
        </w:rPr>
        <w:t>:</w:t>
      </w:r>
      <w:r w:rsidR="008D4073" w:rsidRPr="005C71DD">
        <w:rPr>
          <w:lang w:val="ru-RU"/>
        </w:rPr>
        <w:t xml:space="preserve"> </w:t>
      </w:r>
      <w:r w:rsidR="00951681" w:rsidRPr="005C71DD">
        <w:rPr>
          <w:lang w:val="ru-RU"/>
        </w:rPr>
        <w:t>СД компенсирован</w:t>
      </w:r>
      <w:r w:rsidRPr="005C71DD">
        <w:rPr>
          <w:lang w:val="ru-RU"/>
        </w:rPr>
        <w:t xml:space="preserve">. АД </w:t>
      </w:r>
      <w:r w:rsidR="00951681" w:rsidRPr="005C71DD">
        <w:rPr>
          <w:lang w:val="ru-RU"/>
        </w:rPr>
        <w:t>110/60</w:t>
      </w:r>
      <w:r w:rsidR="00D1120A" w:rsidRPr="005C71DD">
        <w:rPr>
          <w:lang w:val="ru-RU"/>
        </w:rPr>
        <w:t xml:space="preserve"> мм рт. ст. </w:t>
      </w:r>
    </w:p>
    <w:p w:rsidR="00F7479F" w:rsidRPr="005C71DD" w:rsidRDefault="00F7479F">
      <w:pPr>
        <w:jc w:val="both"/>
        <w:rPr>
          <w:u w:val="single"/>
          <w:lang w:val="ru-RU"/>
        </w:rPr>
      </w:pPr>
      <w:r w:rsidRPr="005C71DD">
        <w:rPr>
          <w:u w:val="single"/>
          <w:lang w:val="ru-RU"/>
        </w:rPr>
        <w:t xml:space="preserve">Рекомендовано </w:t>
      </w:r>
      <w:r w:rsidRPr="005C71DD">
        <w:rPr>
          <w:lang w:val="ru-RU"/>
        </w:rPr>
        <w:t>:</w:t>
      </w:r>
    </w:p>
    <w:p w:rsidR="00F7479F" w:rsidRPr="005C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>«Д» наблюдение эндокринолога, уч. терапевта</w:t>
      </w:r>
      <w:r w:rsidR="00951681" w:rsidRPr="005C71DD">
        <w:rPr>
          <w:lang w:val="ru-RU"/>
        </w:rPr>
        <w:t>, онколога</w:t>
      </w:r>
      <w:r w:rsidRPr="005C71DD">
        <w:rPr>
          <w:lang w:val="ru-RU"/>
        </w:rPr>
        <w:t xml:space="preserve"> по м\жит.</w:t>
      </w:r>
    </w:p>
    <w:p w:rsidR="00F7479F" w:rsidRPr="005C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 xml:space="preserve">Диета № 9, </w:t>
      </w:r>
      <w:r w:rsidR="008E14D6" w:rsidRPr="005C71DD">
        <w:rPr>
          <w:lang w:val="ru-RU"/>
        </w:rPr>
        <w:t xml:space="preserve">умеренное </w:t>
      </w:r>
      <w:r w:rsidRPr="005C71DD">
        <w:rPr>
          <w:lang w:val="ru-RU"/>
        </w:rPr>
        <w:t>ограничение животного белка в сут. рационе</w:t>
      </w:r>
      <w:r w:rsidR="00554166" w:rsidRPr="005C71DD">
        <w:rPr>
          <w:lang w:val="ru-RU"/>
        </w:rPr>
        <w:t>, гипохолестеринемическая диета.</w:t>
      </w:r>
    </w:p>
    <w:p w:rsidR="00F7479F" w:rsidRPr="005C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 xml:space="preserve">Инсулинотерапия:   </w:t>
      </w:r>
      <w:r w:rsidR="00951681" w:rsidRPr="005C71DD">
        <w:rPr>
          <w:lang w:val="ru-RU"/>
        </w:rPr>
        <w:t>Левемир 8.00 4-6 ед.</w:t>
      </w:r>
      <w:r w:rsidR="00054D9D" w:rsidRPr="005C71DD">
        <w:rPr>
          <w:lang w:val="ru-RU"/>
        </w:rPr>
        <w:t xml:space="preserve">   </w:t>
      </w:r>
    </w:p>
    <w:p w:rsidR="009514BD" w:rsidRPr="005C71DD" w:rsidRDefault="009514BD" w:rsidP="009514BD">
      <w:pPr>
        <w:ind w:left="435"/>
        <w:jc w:val="both"/>
        <w:rPr>
          <w:lang w:val="ru-RU"/>
        </w:rPr>
      </w:pPr>
      <w:r w:rsidRPr="005C71D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51681" w:rsidRPr="005C71DD">
        <w:rPr>
          <w:lang w:val="ru-RU"/>
        </w:rPr>
        <w:t xml:space="preserve"> На фоне проведения специфической терапии, при склонности к гипергликемии более 9,0 ммоль/л, рекомендовано добавить к инсулинотерапии Актрапид НМ 2-4 ед перед приемом пищи.</w:t>
      </w:r>
    </w:p>
    <w:p w:rsidR="00F7479F" w:rsidRPr="005C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>Конт</w:t>
      </w:r>
      <w:r w:rsidR="004A4A54" w:rsidRPr="005C71DD">
        <w:rPr>
          <w:lang w:val="ru-RU"/>
        </w:rPr>
        <w:t xml:space="preserve">роль глик. гемоглобина 1 раз в </w:t>
      </w:r>
      <w:r w:rsidR="00951681" w:rsidRPr="005C71DD">
        <w:rPr>
          <w:lang w:val="ru-RU"/>
        </w:rPr>
        <w:t>3</w:t>
      </w:r>
      <w:r w:rsidRPr="005C71DD">
        <w:rPr>
          <w:lang w:val="ru-RU"/>
        </w:rPr>
        <w:t xml:space="preserve"> мес., микроальбуминурии 1р. в 6 мес.</w:t>
      </w:r>
    </w:p>
    <w:p w:rsidR="009C24BB" w:rsidRPr="005C71DD" w:rsidRDefault="009C24BB" w:rsidP="00951681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 xml:space="preserve">Рек. кардиолога: </w:t>
      </w:r>
      <w:r w:rsidR="00951681" w:rsidRPr="005C71DD">
        <w:rPr>
          <w:lang w:val="ru-RU"/>
        </w:rPr>
        <w:t>предуктал МR 1т. *2р/д.  1 мес., тиотриазолин 200мг *3р/д.</w:t>
      </w:r>
      <w:r w:rsidR="00CB5FA2" w:rsidRPr="005C71DD">
        <w:rPr>
          <w:lang w:val="ru-RU"/>
        </w:rPr>
        <w:t xml:space="preserve">Контроль АД, ЭКГ. </w:t>
      </w:r>
    </w:p>
    <w:p w:rsidR="00951681" w:rsidRPr="005C71DD" w:rsidRDefault="00951681" w:rsidP="00951681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951681" w:rsidRPr="005C71DD" w:rsidRDefault="00951681" w:rsidP="00951681">
      <w:pPr>
        <w:numPr>
          <w:ilvl w:val="0"/>
          <w:numId w:val="2"/>
        </w:numPr>
        <w:jc w:val="both"/>
        <w:rPr>
          <w:lang w:val="ru-RU"/>
        </w:rPr>
      </w:pPr>
      <w:r w:rsidRPr="005C71DD">
        <w:rPr>
          <w:lang w:val="ru-RU"/>
        </w:rPr>
        <w:t>Креазим 1к 3р\д после еды, линекс 2к 3р\д, гинотардифероон 1к2р\д.</w:t>
      </w:r>
    </w:p>
    <w:p w:rsidR="00A9598B" w:rsidRPr="005C71DD" w:rsidRDefault="00A9598B" w:rsidP="00A9598B">
      <w:pPr>
        <w:ind w:left="435"/>
        <w:jc w:val="both"/>
        <w:rPr>
          <w:lang w:val="ru-RU"/>
        </w:rPr>
      </w:pPr>
    </w:p>
    <w:p w:rsidR="00F7479F" w:rsidRPr="005C71DD" w:rsidRDefault="00F7479F">
      <w:pPr>
        <w:jc w:val="both"/>
        <w:rPr>
          <w:b/>
          <w:lang w:val="ru-RU"/>
        </w:rPr>
      </w:pPr>
    </w:p>
    <w:p w:rsidR="007241FA" w:rsidRPr="005C71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C71DD">
        <w:rPr>
          <w:sz w:val="24"/>
          <w:szCs w:val="24"/>
        </w:rPr>
        <w:t xml:space="preserve">Леч. врач  Ермоленко В.А  </w:t>
      </w:r>
    </w:p>
    <w:p w:rsidR="00EB798A" w:rsidRPr="005C71DD" w:rsidRDefault="00EB798A" w:rsidP="00EB798A">
      <w:pPr>
        <w:jc w:val="both"/>
        <w:rPr>
          <w:lang w:val="ru-RU"/>
        </w:rPr>
      </w:pPr>
      <w:r w:rsidRPr="005C71DD">
        <w:rPr>
          <w:lang w:val="ru-RU"/>
        </w:rPr>
        <w:t>Зав. отд.  Еременко Н.В.</w:t>
      </w:r>
    </w:p>
    <w:p w:rsidR="000D7250" w:rsidRPr="005C71DD" w:rsidRDefault="000D7250" w:rsidP="00143694">
      <w:pPr>
        <w:jc w:val="both"/>
        <w:rPr>
          <w:lang w:val="ru-RU"/>
        </w:rPr>
      </w:pPr>
      <w:r w:rsidRPr="005C71DD">
        <w:rPr>
          <w:lang w:val="ru-RU"/>
        </w:rPr>
        <w:t>Нач. мед. Костина Т.К.</w:t>
      </w:r>
    </w:p>
    <w:p w:rsidR="008A368B" w:rsidRPr="005C71DD" w:rsidRDefault="008A368B" w:rsidP="00992792">
      <w:pPr>
        <w:jc w:val="both"/>
        <w:rPr>
          <w:lang w:val="ru-RU"/>
        </w:rPr>
      </w:pPr>
    </w:p>
    <w:sectPr w:rsidR="008A368B" w:rsidRPr="005C71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C9A" w:rsidRDefault="00606C9A" w:rsidP="00080012">
      <w:r>
        <w:separator/>
      </w:r>
    </w:p>
  </w:endnote>
  <w:endnote w:type="continuationSeparator" w:id="1">
    <w:p w:rsidR="00606C9A" w:rsidRDefault="00606C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C9A" w:rsidRDefault="00606C9A" w:rsidP="00080012">
      <w:r>
        <w:separator/>
      </w:r>
    </w:p>
  </w:footnote>
  <w:footnote w:type="continuationSeparator" w:id="1">
    <w:p w:rsidR="00606C9A" w:rsidRDefault="00606C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4F2E"/>
    <w:rsid w:val="00122448"/>
    <w:rsid w:val="001229C1"/>
    <w:rsid w:val="00127FBF"/>
    <w:rsid w:val="0013473C"/>
    <w:rsid w:val="0013664D"/>
    <w:rsid w:val="00143694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1B85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125A"/>
    <w:rsid w:val="00441E72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C71DD"/>
    <w:rsid w:val="005D6604"/>
    <w:rsid w:val="005E7E7E"/>
    <w:rsid w:val="005F2724"/>
    <w:rsid w:val="005F492A"/>
    <w:rsid w:val="00602CAC"/>
    <w:rsid w:val="00606C9A"/>
    <w:rsid w:val="006106A0"/>
    <w:rsid w:val="0062098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C2A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1681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1AC7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020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65F23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608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0BC3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D26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BCE"/>
    <w:rsid w:val="00F26341"/>
    <w:rsid w:val="00F32CDC"/>
    <w:rsid w:val="00F443D4"/>
    <w:rsid w:val="00F67360"/>
    <w:rsid w:val="00F7479F"/>
    <w:rsid w:val="00F77B00"/>
    <w:rsid w:val="00F77FF8"/>
    <w:rsid w:val="00F8270B"/>
    <w:rsid w:val="00F87252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2014-09-17T08:05:00Z</cp:lastPrinted>
  <dcterms:created xsi:type="dcterms:W3CDTF">2014-09-16T12:05:00Z</dcterms:created>
  <dcterms:modified xsi:type="dcterms:W3CDTF">2014-09-17T08:05:00Z</dcterms:modified>
</cp:coreProperties>
</file>