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7BD" w:rsidRPr="00735021" w:rsidRDefault="006137BD" w:rsidP="00FC5396">
      <w:pPr>
        <w:pStyle w:val="4"/>
        <w:ind w:left="-567" w:right="-58"/>
        <w:rPr>
          <w:b w:val="0"/>
          <w:sz w:val="24"/>
          <w:szCs w:val="24"/>
        </w:rPr>
      </w:pPr>
      <w:r w:rsidRPr="00735021">
        <w:rPr>
          <w:b w:val="0"/>
          <w:sz w:val="24"/>
          <w:szCs w:val="24"/>
        </w:rPr>
        <w:t>Выписной эпикриз</w:t>
      </w:r>
    </w:p>
    <w:p w:rsidR="006137BD" w:rsidRPr="00735021" w:rsidRDefault="006137BD" w:rsidP="00FC5396">
      <w:pPr>
        <w:pStyle w:val="4"/>
        <w:ind w:left="-567"/>
        <w:rPr>
          <w:b w:val="0"/>
          <w:sz w:val="24"/>
          <w:szCs w:val="24"/>
        </w:rPr>
      </w:pPr>
      <w:r w:rsidRPr="00735021">
        <w:rPr>
          <w:b w:val="0"/>
          <w:sz w:val="24"/>
          <w:szCs w:val="24"/>
        </w:rPr>
        <w:t>Из истории болезни №  1578</w:t>
      </w:r>
    </w:p>
    <w:p w:rsidR="006137BD" w:rsidRPr="00735021" w:rsidRDefault="006137BD" w:rsidP="00FC5396">
      <w:pPr>
        <w:pStyle w:val="5"/>
        <w:ind w:left="-567"/>
        <w:rPr>
          <w:sz w:val="24"/>
          <w:szCs w:val="24"/>
        </w:rPr>
      </w:pPr>
      <w:r w:rsidRPr="00735021">
        <w:rPr>
          <w:sz w:val="24"/>
          <w:szCs w:val="24"/>
        </w:rPr>
        <w:t>Ф.И.О: Двоезерская Наталья Андреевна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lang w:val="ru-RU"/>
        </w:rPr>
        <w:t>Год рождения: 1952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lang w:val="ru-RU"/>
        </w:rPr>
        <w:t>Место жительства: К-Днепровский р-н, с. Знаменка, 348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lang w:val="ru-RU"/>
        </w:rPr>
        <w:t>Место работы: пенсионер.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lang w:val="ru-RU"/>
        </w:rPr>
        <w:t>Находился на лечении с   15.12.14 по   26.12.14 в диаб.   отд.</w:t>
      </w:r>
    </w:p>
    <w:p w:rsidR="006137BD" w:rsidRPr="00735021" w:rsidRDefault="006137BD" w:rsidP="003634EA">
      <w:pPr>
        <w:ind w:left="-567"/>
        <w:jc w:val="both"/>
        <w:rPr>
          <w:lang w:val="ru-RU"/>
        </w:rPr>
      </w:pPr>
      <w:r w:rsidRPr="00735021">
        <w:rPr>
          <w:u w:val="single"/>
          <w:lang w:val="ru-RU"/>
        </w:rPr>
        <w:t>Диагноз:</w:t>
      </w:r>
      <w:r w:rsidRPr="00735021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II ст. Диабетическая нефропатия III ст. МКБ. Хронический пиелонефрит, стадия нестойкой ремиссии, латентное течение. ЖКБ, калькулезный холецистит в стадии нестойкой ремиссии. Хронический панкреатит в стадии нестойкой ремиссии, с нарушением внешнесекреторной функции поджелудочной железы. Хронический гастродуоденит с диспептическим синдромом, ассоциированный с H-pylory. Остеоартроз суставов кистей Rо II СФН I-II. Ожирение II ст. (ИМТ 30,5кг/м</w:t>
      </w:r>
      <w:r w:rsidRPr="00735021">
        <w:rPr>
          <w:vertAlign w:val="superscript"/>
          <w:lang w:val="ru-RU"/>
        </w:rPr>
        <w:t>2</w:t>
      </w:r>
      <w:r w:rsidRPr="00735021">
        <w:rPr>
          <w:lang w:val="ru-RU"/>
        </w:rPr>
        <w:t>) алим.-конституционального генеза, стабильное течение.   ИБС стенокардия напряжения II ф.кл. стеноз устья аорты. СН1. Гипертоническая болезнь IIст, Ш степени. Гипертензивное сердце. Риск 4.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u w:val="single"/>
          <w:lang w:val="ru-RU"/>
        </w:rPr>
        <w:t xml:space="preserve">Жалобы при поступлении </w:t>
      </w:r>
      <w:r w:rsidRPr="00735021">
        <w:rPr>
          <w:lang w:val="ru-RU"/>
        </w:rPr>
        <w:t>на ухудшение зрения,  боли  в н/к, судороги, онемение ног, повышение АД макс. до 210 мм рт.ст., головные боли.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u w:val="single"/>
          <w:lang w:val="ru-RU"/>
        </w:rPr>
        <w:t>Краткий анамнез</w:t>
      </w:r>
      <w:r w:rsidRPr="00735021">
        <w:rPr>
          <w:lang w:val="ru-RU"/>
        </w:rPr>
        <w:t>: СД выявлен в 1990г.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Фармасулин Н п/з- 18ед., п/о- 14ед., п/у- 12ед., Фармасулин НNР 22.00 – 20 ед. Гликемия –6,1-10,0 ммоль/л. НвАIс – 10 % от  09.2014. Последнее стац. лечение  в 2012г. Боли в н/к в течение 30 лет. Повышение АД в течение 30 лет. Из гипотензивных принимает</w:t>
      </w:r>
      <w:r w:rsidR="00735021" w:rsidRPr="00735021">
        <w:rPr>
          <w:lang w:val="ru-RU"/>
        </w:rPr>
        <w:t xml:space="preserve"> </w:t>
      </w:r>
      <w:r w:rsidRPr="00735021">
        <w:rPr>
          <w:lang w:val="ru-RU"/>
        </w:rPr>
        <w:t>амлодипин, карведилол. 2013 АТТПО – 15,9 –  (0-30) МЕ/мл АТТГ 70,7(0-100) МЕ/л. Госпитализирован  в обл. энд. диспансер для коррекции инсулинотерапии,  лечения хр. осложнений СД.</w:t>
      </w:r>
    </w:p>
    <w:p w:rsidR="006137BD" w:rsidRPr="00735021" w:rsidRDefault="006137BD" w:rsidP="00FC5396">
      <w:pPr>
        <w:ind w:left="-567"/>
        <w:jc w:val="both"/>
        <w:rPr>
          <w:u w:val="single"/>
          <w:lang w:val="ru-RU"/>
        </w:rPr>
      </w:pPr>
      <w:r w:rsidRPr="00735021">
        <w:rPr>
          <w:u w:val="single"/>
          <w:lang w:val="ru-RU"/>
        </w:rPr>
        <w:t>Данные лабораторных исследований.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lang w:val="ru-RU"/>
        </w:rPr>
        <w:t xml:space="preserve">16.12.14 Общ. ан. крови Нв – 131 г/л  эритр –4,2  лейк – 6,7 СОЭ – 45 мм/час   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lang w:val="ru-RU"/>
        </w:rPr>
        <w:t xml:space="preserve">э-1 %    п- 1%   с- 66%   л- 26 %   м- 6%  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lang w:val="ru-RU"/>
        </w:rPr>
        <w:t xml:space="preserve">16.12.14 Биохимия: СКФ –86,2 мл./мин., хол –5,5 тригл -2,5 ХСЛПВП 1,34 ХСЛПНП – 3,0Катер -3,1 мочевина 5,1  креатинин –75   бил общ –  14,2бил пр –3,1  тим –1,5  АСТ –0,48   АЛТ –0,58   ммоль/л; 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lang w:val="ru-RU"/>
        </w:rPr>
        <w:t xml:space="preserve">15.12.14 Анализ крови на RW- отр 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lang w:val="ru-RU"/>
        </w:rPr>
        <w:t>19.12.14ТТГ – 0,5  (0,3-4,0) Мме/л</w:t>
      </w:r>
    </w:p>
    <w:p w:rsidR="006137BD" w:rsidRPr="00735021" w:rsidRDefault="006137BD" w:rsidP="003F3B08">
      <w:pPr>
        <w:pStyle w:val="3"/>
        <w:ind w:left="-567"/>
        <w:jc w:val="both"/>
        <w:rPr>
          <w:b w:val="0"/>
          <w:sz w:val="24"/>
          <w:szCs w:val="24"/>
        </w:rPr>
      </w:pPr>
      <w:r w:rsidRPr="00735021">
        <w:rPr>
          <w:b w:val="0"/>
          <w:sz w:val="24"/>
          <w:szCs w:val="24"/>
        </w:rPr>
        <w:t>16.12.14 Общ. ан. мочи уд вес м/м  лейк – 20-30  в п/зр белок – 0,028  ацетон –отр;  эпит. пл. -ум ; эпит. перех. -  вед п/зр</w:t>
      </w:r>
    </w:p>
    <w:p w:rsidR="006137BD" w:rsidRPr="00735021" w:rsidRDefault="006137BD" w:rsidP="003F3B08">
      <w:pPr>
        <w:ind w:left="-567"/>
        <w:rPr>
          <w:lang w:val="ru-RU"/>
        </w:rPr>
      </w:pPr>
      <w:r w:rsidRPr="00735021">
        <w:rPr>
          <w:lang w:val="ru-RU"/>
        </w:rPr>
        <w:t>16.12.14 кал на я/г - отр</w:t>
      </w:r>
    </w:p>
    <w:p w:rsidR="006137BD" w:rsidRPr="00735021" w:rsidRDefault="006137BD" w:rsidP="003F3B08">
      <w:pPr>
        <w:ind w:left="-567"/>
        <w:rPr>
          <w:lang w:val="ru-RU"/>
        </w:rPr>
      </w:pPr>
      <w:r w:rsidRPr="00735021">
        <w:rPr>
          <w:lang w:val="ru-RU"/>
        </w:rPr>
        <w:t>19.12.14 Анализ мочи по Нечипоренко лейк -11500  эритр - 500 белок – отр</w:t>
      </w:r>
    </w:p>
    <w:p w:rsidR="006137BD" w:rsidRPr="00735021" w:rsidRDefault="006137BD" w:rsidP="003F3B08">
      <w:pPr>
        <w:ind w:left="-567"/>
        <w:rPr>
          <w:lang w:val="ru-RU"/>
        </w:rPr>
      </w:pPr>
      <w:r w:rsidRPr="00735021">
        <w:rPr>
          <w:lang w:val="ru-RU"/>
        </w:rPr>
        <w:t>25.12.14 Анализ мочи по Нечипоренко лейк -7500  эритр - отр белок – отр</w:t>
      </w:r>
    </w:p>
    <w:p w:rsidR="006137BD" w:rsidRPr="00735021" w:rsidRDefault="006137BD" w:rsidP="00FC5396">
      <w:pPr>
        <w:ind w:left="-567"/>
        <w:rPr>
          <w:lang w:val="ru-RU"/>
        </w:rPr>
      </w:pPr>
      <w:r w:rsidRPr="00735021">
        <w:rPr>
          <w:lang w:val="ru-RU"/>
        </w:rPr>
        <w:t>17.12.14 Суточная глюкозурия –  0,99%;   Суточная протеинурия –  отр</w:t>
      </w:r>
    </w:p>
    <w:p w:rsidR="006137BD" w:rsidRPr="00735021" w:rsidRDefault="006137BD" w:rsidP="00FC5396">
      <w:pPr>
        <w:pStyle w:val="5"/>
        <w:ind w:left="-567"/>
        <w:rPr>
          <w:sz w:val="24"/>
          <w:szCs w:val="24"/>
        </w:rPr>
      </w:pPr>
      <w:r w:rsidRPr="00735021">
        <w:rPr>
          <w:sz w:val="24"/>
          <w:szCs w:val="24"/>
        </w:rPr>
        <w:t>19.12.14 Микроальбуминурия –98,2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6137BD" w:rsidRPr="00735021" w:rsidTr="00B76356">
        <w:tc>
          <w:tcPr>
            <w:tcW w:w="2518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 xml:space="preserve">Гликемический </w:t>
            </w:r>
          </w:p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20.00</w:t>
            </w:r>
          </w:p>
        </w:tc>
      </w:tr>
      <w:tr w:rsidR="006137BD" w:rsidRPr="00735021" w:rsidTr="00B76356">
        <w:tc>
          <w:tcPr>
            <w:tcW w:w="2518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6137BD" w:rsidRPr="00735021" w:rsidRDefault="006137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7,2</w:t>
            </w:r>
          </w:p>
        </w:tc>
      </w:tr>
      <w:tr w:rsidR="006137BD" w:rsidRPr="00735021" w:rsidTr="00B76356">
        <w:tc>
          <w:tcPr>
            <w:tcW w:w="2518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4,8</w:t>
            </w:r>
          </w:p>
        </w:tc>
      </w:tr>
      <w:tr w:rsidR="006137BD" w:rsidRPr="00735021" w:rsidTr="00B76356">
        <w:tc>
          <w:tcPr>
            <w:tcW w:w="2518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5,7</w:t>
            </w:r>
          </w:p>
        </w:tc>
      </w:tr>
      <w:tr w:rsidR="006137BD" w:rsidRPr="00735021" w:rsidTr="00B76356">
        <w:tc>
          <w:tcPr>
            <w:tcW w:w="2518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137BD" w:rsidRPr="00735021" w:rsidRDefault="006137BD" w:rsidP="00B76356">
            <w:pPr>
              <w:rPr>
                <w:lang w:val="ru-RU"/>
              </w:rPr>
            </w:pPr>
            <w:r w:rsidRPr="00735021">
              <w:rPr>
                <w:lang w:val="ru-RU"/>
              </w:rPr>
              <w:t>7,0</w:t>
            </w:r>
          </w:p>
        </w:tc>
      </w:tr>
    </w:tbl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u w:val="single"/>
          <w:lang w:val="ru-RU"/>
        </w:rPr>
        <w:t>23.12.14Невропатолог</w:t>
      </w:r>
      <w:r w:rsidRPr="00735021">
        <w:rPr>
          <w:lang w:val="ru-RU"/>
        </w:rPr>
        <w:t>: Хроническая дистальная диабетическая полинейропатия н/к IIст, сенсомоторная форма.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u w:val="single"/>
          <w:lang w:val="ru-RU"/>
        </w:rPr>
        <w:t>15.12.14Окулист</w:t>
      </w:r>
      <w:r w:rsidRPr="00735021">
        <w:rPr>
          <w:lang w:val="ru-RU"/>
        </w:rPr>
        <w:t xml:space="preserve">: </w:t>
      </w:r>
      <w:r w:rsidRPr="00735021">
        <w:rPr>
          <w:lang w:val="en-US"/>
        </w:rPr>
        <w:t>VIS</w:t>
      </w:r>
      <w:r w:rsidRPr="00735021">
        <w:rPr>
          <w:lang w:val="ru-RU"/>
        </w:rPr>
        <w:t xml:space="preserve"> </w:t>
      </w:r>
      <w:r w:rsidRPr="00735021">
        <w:rPr>
          <w:lang w:val="en-US"/>
        </w:rPr>
        <w:t>OD</w:t>
      </w:r>
      <w:r w:rsidRPr="00735021">
        <w:rPr>
          <w:lang w:val="ru-RU"/>
        </w:rPr>
        <w:t xml:space="preserve">=0,7   </w:t>
      </w:r>
      <w:r w:rsidRPr="00735021">
        <w:rPr>
          <w:lang w:val="en-US"/>
        </w:rPr>
        <w:t>OS</w:t>
      </w:r>
      <w:r w:rsidRPr="00735021">
        <w:rPr>
          <w:lang w:val="ru-RU"/>
        </w:rPr>
        <w:t xml:space="preserve">=  0,05  ; 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lang w:val="ru-RU"/>
        </w:rPr>
        <w:t xml:space="preserve">Помутнения в хрусталиках ОИ, больше в OS. Единичные микроаневризмы.  Артерии сужены, склерозированы.  Салюс I-II. Аномалии венозных сосудов (извитость, колебания калибра Д-з: Начальная катаракта ОИ. Непролиферативная  диабетическая  ретинопатия ОИ. 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u w:val="single"/>
          <w:lang w:val="ru-RU"/>
        </w:rPr>
        <w:lastRenderedPageBreak/>
        <w:t>15.12.4ЭКГ</w:t>
      </w:r>
      <w:r w:rsidRPr="00735021">
        <w:rPr>
          <w:lang w:val="ru-RU"/>
        </w:rPr>
        <w:t xml:space="preserve">: ЧСС -75 уд/мин. Вольтаж сохранен.  Ритм синусовый. Эл. ось отклонена влево. Позиция промежуточная. Гипертрофия левого желудочка. Диффузные изменения миокарда. </w:t>
      </w:r>
    </w:p>
    <w:p w:rsidR="006137BD" w:rsidRPr="00735021" w:rsidRDefault="006137BD" w:rsidP="00351A5A">
      <w:pPr>
        <w:ind w:left="-567"/>
        <w:jc w:val="both"/>
        <w:rPr>
          <w:lang w:val="ru-RU"/>
        </w:rPr>
      </w:pPr>
      <w:r w:rsidRPr="00735021">
        <w:rPr>
          <w:u w:val="single"/>
          <w:lang w:val="ru-RU"/>
        </w:rPr>
        <w:t>18.12.14 Кардиолог</w:t>
      </w:r>
      <w:r w:rsidRPr="00735021">
        <w:rPr>
          <w:lang w:val="ru-RU"/>
        </w:rPr>
        <w:t>: ИБС стенокардия напряжения II ф.кл. стеноз устья аорты. СН1. Гипертоническая болезнь IIст, Ш степени. Гипертензивное сердце. Риск 4.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u w:val="single"/>
          <w:lang w:val="ru-RU"/>
        </w:rPr>
        <w:t>17.12.14 На Р-гр кистей</w:t>
      </w:r>
      <w:r w:rsidRPr="00735021">
        <w:rPr>
          <w:lang w:val="ru-RU"/>
        </w:rPr>
        <w:t xml:space="preserve"> определяется кистов. перестройка  и деформация суставных поверхностей в межфаланговых суставах обеих кистей, сужение суставных щелей.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u w:val="single"/>
          <w:lang w:val="ru-RU"/>
        </w:rPr>
        <w:t>23.1.214 Хирург:</w:t>
      </w:r>
      <w:r w:rsidRPr="00735021">
        <w:rPr>
          <w:lang w:val="ru-RU"/>
        </w:rPr>
        <w:t xml:space="preserve"> ЖКБ, калькулезный холецистит.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u w:val="single"/>
          <w:lang w:val="ru-RU"/>
        </w:rPr>
        <w:t>19.12.14ЭХО КС:</w:t>
      </w:r>
      <w:r w:rsidRPr="00735021">
        <w:rPr>
          <w:lang w:val="ru-RU"/>
        </w:rPr>
        <w:t xml:space="preserve"> КДР-4,74 см;  КСР- 3,33см; КСО-44,39 мл; мл; МОК-59,58 л/мин.; ФВ- 56,98%; просвет корня аорты – 2,83см; ПЛП – 3,51 см; МЖП –1,17  см; ЗСЛЖ –0,99 см; ППЖ- 1,72см; ПЛЖ- 1,72см; По ЭХО КС: Уплотнение стенки Ао, гипертрофия ЛЖ, умеренное сужение выходного тракта СД, краевой фиброз створок МК с МР 1 ст, умеренное увеличение ЛП.</w:t>
      </w:r>
    </w:p>
    <w:p w:rsidR="006137BD" w:rsidRPr="00735021" w:rsidRDefault="006137BD" w:rsidP="00FC5396">
      <w:pPr>
        <w:ind w:left="-567"/>
        <w:jc w:val="both"/>
        <w:rPr>
          <w:u w:val="single"/>
          <w:lang w:val="ru-RU"/>
        </w:rPr>
      </w:pPr>
      <w:r w:rsidRPr="00735021">
        <w:rPr>
          <w:u w:val="single"/>
          <w:lang w:val="ru-RU"/>
        </w:rPr>
        <w:t>18.12.14 Ревматолог:</w:t>
      </w:r>
      <w:r w:rsidRPr="00735021">
        <w:rPr>
          <w:lang w:val="ru-RU"/>
        </w:rPr>
        <w:t xml:space="preserve"> Остеоартроз суставов кистей Rо II СФН I-II.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u w:val="single"/>
          <w:lang w:val="ru-RU"/>
        </w:rPr>
        <w:t>11.12.14Ангиохирург</w:t>
      </w:r>
      <w:r w:rsidRPr="00735021">
        <w:rPr>
          <w:lang w:val="ru-RU"/>
        </w:rPr>
        <w:t>: Диаб. ангиопатия артерий н/к.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u w:val="single"/>
          <w:lang w:val="ru-RU"/>
        </w:rPr>
        <w:t>26.08.12Гастроэнтеролог</w:t>
      </w:r>
      <w:r w:rsidRPr="00735021">
        <w:rPr>
          <w:lang w:val="ru-RU"/>
        </w:rPr>
        <w:t>: ЖКБ, калькулезный холецистит в стадии нестойкой ремиссии. Хронический панкреатит в стадии нестойкой ремиссии, с нарушением внешнесекреторной функции поджелудочной железы. Хронический гастродуоденит с диспептическим синдромом, ассоциированный с H-pylory.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u w:val="single"/>
          <w:lang w:val="ru-RU"/>
        </w:rPr>
        <w:t>19.12.14 ФГЭС:</w:t>
      </w:r>
      <w:r w:rsidRPr="00735021">
        <w:rPr>
          <w:lang w:val="ru-RU"/>
        </w:rPr>
        <w:t xml:space="preserve">  Очаговая эритематозная гасропатия.</w:t>
      </w:r>
    </w:p>
    <w:p w:rsidR="006137BD" w:rsidRPr="00735021" w:rsidRDefault="006137BD" w:rsidP="00FC5396">
      <w:pPr>
        <w:ind w:left="-567"/>
        <w:jc w:val="both"/>
        <w:rPr>
          <w:u w:val="single"/>
          <w:lang w:val="ru-RU"/>
        </w:rPr>
      </w:pPr>
      <w:r w:rsidRPr="00735021">
        <w:rPr>
          <w:u w:val="single"/>
          <w:lang w:val="ru-RU"/>
        </w:rPr>
        <w:t>16.12.14РВГ:</w:t>
      </w:r>
      <w:r w:rsidRPr="00735021">
        <w:rPr>
          <w:lang w:val="ru-RU"/>
        </w:rPr>
        <w:t xml:space="preserve"> Нарушение кровообращения справа –IIст, слева -I ст., тонус сосудов N. 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u w:val="single"/>
          <w:lang w:val="ru-RU"/>
        </w:rPr>
        <w:t>16.12.14. Допплерография:</w:t>
      </w:r>
      <w:r w:rsidRPr="00735021">
        <w:rPr>
          <w:lang w:val="ru-RU"/>
        </w:rPr>
        <w:t xml:space="preserve"> ЛПИ справа –1,1 , ЛПИ слева –1,15 . Кровоток по а. tibialis роst  не нарушен с обеих сторон. 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u w:val="single"/>
          <w:lang w:val="ru-RU"/>
        </w:rPr>
        <w:t>18.12.14УЗИ</w:t>
      </w:r>
      <w:r w:rsidRPr="00735021">
        <w:rPr>
          <w:lang w:val="ru-RU"/>
        </w:rPr>
        <w:t xml:space="preserve">: Заключение: Эхопризнаки хр. калькулезного </w:t>
      </w:r>
      <w:r w:rsidR="00735021" w:rsidRPr="00735021">
        <w:rPr>
          <w:lang w:val="ru-RU"/>
        </w:rPr>
        <w:t>холецистита</w:t>
      </w:r>
      <w:r w:rsidRPr="00735021">
        <w:rPr>
          <w:lang w:val="ru-RU"/>
        </w:rPr>
        <w:t xml:space="preserve">, хр. панкреатита, увеличения правой доли печени, петрификатов паренхимы печени, правостороннего нефроптоза, единичных микролитов ЧЛК почек(МКБ?) незначительного увеличения селезенки. 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u w:val="single"/>
          <w:lang w:val="ru-RU"/>
        </w:rPr>
        <w:t>15.12.14УЗИ щит. железы</w:t>
      </w:r>
      <w:r w:rsidRPr="00735021">
        <w:rPr>
          <w:lang w:val="ru-RU"/>
        </w:rPr>
        <w:t>: Пр д. V = 5,0 см</w:t>
      </w:r>
      <w:r w:rsidRPr="00735021">
        <w:rPr>
          <w:vertAlign w:val="superscript"/>
          <w:lang w:val="ru-RU"/>
        </w:rPr>
        <w:t>3</w:t>
      </w:r>
      <w:r w:rsidRPr="00735021">
        <w:rPr>
          <w:lang w:val="ru-RU"/>
        </w:rPr>
        <w:t>; лев. д. V = 5,7 см</w:t>
      </w:r>
      <w:r w:rsidRPr="00735021">
        <w:rPr>
          <w:vertAlign w:val="superscript"/>
          <w:lang w:val="ru-RU"/>
        </w:rPr>
        <w:t>3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lang w:val="ru-RU"/>
        </w:rPr>
        <w:t>Щит. железа не увеличена, контуры ровные. Эхогенность паренхимы обычная. Эхоструктура крупнозернистая, с единичными расширенным фолликулами до 0,3 см. В пр доле в с/3 расширенный фолликул 0,66*0,4 см.  Регионарные л/узлы  не визуализируются. Закл.: Незначительные диффузные изменения паренхимы. Мелкая киста правой доли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r w:rsidRPr="00735021">
        <w:rPr>
          <w:u w:val="single"/>
          <w:lang w:val="ru-RU"/>
        </w:rPr>
        <w:t>Лечение:</w:t>
      </w:r>
      <w:r w:rsidRPr="00735021">
        <w:rPr>
          <w:lang w:val="ru-RU"/>
        </w:rPr>
        <w:t xml:space="preserve"> медитан, карведилол, амлодипин, левофлоксацин, канефрон, карведилол, диалипон, солкосерил, витаксон, Фармасулин Н, Фармасулин НNР.</w:t>
      </w:r>
    </w:p>
    <w:p w:rsidR="006137BD" w:rsidRPr="00735021" w:rsidRDefault="006137B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35021">
        <w:rPr>
          <w:u w:val="single"/>
          <w:lang w:val="ru-RU"/>
        </w:rPr>
        <w:t>Состояние больного при выписке</w:t>
      </w:r>
      <w:r w:rsidRPr="00735021">
        <w:rPr>
          <w:lang w:val="ru-RU"/>
        </w:rPr>
        <w:t xml:space="preserve">: СД компенсирован, уменьшились боли в н/к. АД  120/80мм рт. ст. </w:t>
      </w:r>
    </w:p>
    <w:p w:rsidR="006137BD" w:rsidRPr="00735021" w:rsidRDefault="006137BD">
      <w:pPr>
        <w:jc w:val="both"/>
        <w:rPr>
          <w:u w:val="single"/>
          <w:lang w:val="ru-RU"/>
        </w:rPr>
      </w:pPr>
      <w:r w:rsidRPr="00735021">
        <w:rPr>
          <w:u w:val="single"/>
          <w:lang w:val="ru-RU"/>
        </w:rPr>
        <w:t xml:space="preserve">Рекомендовано </w:t>
      </w:r>
      <w:r w:rsidRPr="00735021">
        <w:rPr>
          <w:lang w:val="ru-RU"/>
        </w:rPr>
        <w:t>:</w:t>
      </w:r>
    </w:p>
    <w:p w:rsidR="006137BD" w:rsidRPr="00735021" w:rsidRDefault="006137BD">
      <w:pPr>
        <w:numPr>
          <w:ilvl w:val="0"/>
          <w:numId w:val="2"/>
        </w:numPr>
        <w:jc w:val="both"/>
        <w:rPr>
          <w:lang w:val="ru-RU"/>
        </w:rPr>
      </w:pPr>
      <w:r w:rsidRPr="00735021">
        <w:rPr>
          <w:lang w:val="ru-RU"/>
        </w:rPr>
        <w:t>«Д» наблюдение эндокринолога, уч. терапевта по м\жит.</w:t>
      </w:r>
    </w:p>
    <w:p w:rsidR="006137BD" w:rsidRPr="00735021" w:rsidRDefault="006137BD">
      <w:pPr>
        <w:numPr>
          <w:ilvl w:val="0"/>
          <w:numId w:val="2"/>
        </w:numPr>
        <w:jc w:val="both"/>
        <w:rPr>
          <w:lang w:val="ru-RU"/>
        </w:rPr>
      </w:pPr>
      <w:r w:rsidRPr="0073502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6137BD" w:rsidRPr="00735021" w:rsidRDefault="006137BD" w:rsidP="007E6EDD">
      <w:pPr>
        <w:ind w:left="435"/>
        <w:jc w:val="both"/>
        <w:rPr>
          <w:lang w:val="ru-RU"/>
        </w:rPr>
      </w:pPr>
      <w:r w:rsidRPr="00735021">
        <w:rPr>
          <w:lang w:val="ru-RU"/>
        </w:rPr>
        <w:t xml:space="preserve">Инсулинотерапия: Фармасулин Н  п/з- 20-22ед., п/о- 14-16ед., п/уж -10-12 ед.,  Фармасулин НNР 22.00  22-24  ед. </w:t>
      </w:r>
    </w:p>
    <w:p w:rsidR="006137BD" w:rsidRPr="00735021" w:rsidRDefault="006137BD" w:rsidP="009514BD">
      <w:pPr>
        <w:ind w:left="435"/>
        <w:jc w:val="both"/>
        <w:rPr>
          <w:lang w:val="ru-RU"/>
        </w:rPr>
      </w:pPr>
      <w:r w:rsidRPr="0073502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6137BD" w:rsidRPr="00735021" w:rsidRDefault="006137BD">
      <w:pPr>
        <w:numPr>
          <w:ilvl w:val="0"/>
          <w:numId w:val="2"/>
        </w:numPr>
        <w:jc w:val="both"/>
        <w:rPr>
          <w:lang w:val="ru-RU"/>
        </w:rPr>
      </w:pPr>
      <w:r w:rsidRPr="00735021">
        <w:rPr>
          <w:lang w:val="ru-RU"/>
        </w:rPr>
        <w:t>Контроль глик. гемоглобина 1 раз в 6 мес., микроальбуминурии 1р. в 6 мес.</w:t>
      </w:r>
    </w:p>
    <w:p w:rsidR="006137BD" w:rsidRPr="00735021" w:rsidRDefault="006137BD" w:rsidP="00836E0A">
      <w:pPr>
        <w:numPr>
          <w:ilvl w:val="0"/>
          <w:numId w:val="2"/>
        </w:numPr>
        <w:jc w:val="both"/>
        <w:rPr>
          <w:lang w:val="ru-RU"/>
        </w:rPr>
      </w:pPr>
      <w:r w:rsidRPr="00735021">
        <w:rPr>
          <w:lang w:val="ru-RU"/>
        </w:rPr>
        <w:t xml:space="preserve">Рек. кардиолога: предуктал МR 1т. *2р/д.  1 мес.  Контроль АД, ЭКГ. </w:t>
      </w:r>
    </w:p>
    <w:p w:rsidR="006137BD" w:rsidRPr="00735021" w:rsidRDefault="006137BD">
      <w:pPr>
        <w:numPr>
          <w:ilvl w:val="0"/>
          <w:numId w:val="2"/>
        </w:numPr>
        <w:jc w:val="both"/>
        <w:rPr>
          <w:lang w:val="ru-RU"/>
        </w:rPr>
      </w:pPr>
      <w:r w:rsidRPr="00735021">
        <w:rPr>
          <w:lang w:val="ru-RU"/>
        </w:rPr>
        <w:t xml:space="preserve">Карведилол 12,5 мг утром, амлодипин 10 мг утром, кардиомагнил  1 т. вечер. Контр. АД. </w:t>
      </w:r>
    </w:p>
    <w:p w:rsidR="006137BD" w:rsidRPr="00735021" w:rsidRDefault="006137BD" w:rsidP="00503C44">
      <w:pPr>
        <w:numPr>
          <w:ilvl w:val="0"/>
          <w:numId w:val="2"/>
        </w:numPr>
        <w:jc w:val="both"/>
        <w:rPr>
          <w:lang w:val="ru-RU"/>
        </w:rPr>
      </w:pPr>
      <w:r w:rsidRPr="00735021">
        <w:rPr>
          <w:lang w:val="ru-RU"/>
        </w:rPr>
        <w:t>Диалион 600 мг/сут. 2-3 мес., витаксон 1т. *3р/д. 1 мес.</w:t>
      </w:r>
    </w:p>
    <w:p w:rsidR="006137BD" w:rsidRPr="00735021" w:rsidRDefault="006137BD" w:rsidP="00E9696F">
      <w:pPr>
        <w:numPr>
          <w:ilvl w:val="0"/>
          <w:numId w:val="2"/>
        </w:numPr>
        <w:jc w:val="both"/>
        <w:rPr>
          <w:lang w:val="ru-RU"/>
        </w:rPr>
      </w:pPr>
      <w:r w:rsidRPr="00735021">
        <w:rPr>
          <w:lang w:val="ru-RU"/>
        </w:rPr>
        <w:t>Рек. невропатолога: преп. келтикан 1т.*3р/д. 1 мес.</w:t>
      </w:r>
    </w:p>
    <w:p w:rsidR="006137BD" w:rsidRPr="00735021" w:rsidRDefault="006137BD">
      <w:pPr>
        <w:numPr>
          <w:ilvl w:val="0"/>
          <w:numId w:val="2"/>
        </w:numPr>
        <w:jc w:val="both"/>
        <w:rPr>
          <w:lang w:val="ru-RU"/>
        </w:rPr>
      </w:pPr>
      <w:r w:rsidRPr="00735021">
        <w:rPr>
          <w:lang w:val="ru-RU"/>
        </w:rPr>
        <w:t xml:space="preserve">Рек. окулиста: окювайт лютеин форте 1т.*1р/д., офтан катахром 2к. *3р/д. </w:t>
      </w:r>
    </w:p>
    <w:p w:rsidR="006137BD" w:rsidRPr="00735021" w:rsidRDefault="006137BD" w:rsidP="007D57F6">
      <w:pPr>
        <w:numPr>
          <w:ilvl w:val="0"/>
          <w:numId w:val="2"/>
        </w:numPr>
        <w:jc w:val="both"/>
        <w:rPr>
          <w:lang w:val="ru-RU"/>
        </w:rPr>
      </w:pPr>
      <w:r w:rsidRPr="00735021">
        <w:rPr>
          <w:lang w:val="ru-RU"/>
        </w:rPr>
        <w:t>Рек. гастроэнтеролога: стол №5, режим питания, омепразол 20 мг 1к. *2р/сут. за 10 мин. до еды; офор 1т *2 р\день 7 дней, пробиз 1т*2р/день 10 дней, маалокс 1 дес. л. *3р/д. ч/з 1ч. после еды.</w:t>
      </w:r>
    </w:p>
    <w:p w:rsidR="006137BD" w:rsidRPr="00735021" w:rsidRDefault="006137BD" w:rsidP="006B4D99">
      <w:pPr>
        <w:numPr>
          <w:ilvl w:val="0"/>
          <w:numId w:val="2"/>
        </w:numPr>
        <w:jc w:val="both"/>
        <w:rPr>
          <w:lang w:val="ru-RU"/>
        </w:rPr>
      </w:pPr>
      <w:r w:rsidRPr="00735021">
        <w:rPr>
          <w:lang w:val="ru-RU"/>
        </w:rPr>
        <w:t xml:space="preserve">Рек. ревматолога: ограничение физ нагрузки на суставы, траумель 2,2 мл в/м 3 раза в неделю, структум 500 мг*2 р/день – 3мес.,  местно: бифлекс крем 2р/д. 10 дней. </w:t>
      </w:r>
    </w:p>
    <w:p w:rsidR="006137BD" w:rsidRPr="00735021" w:rsidRDefault="006137BD">
      <w:pPr>
        <w:jc w:val="both"/>
        <w:rPr>
          <w:b/>
          <w:lang w:val="en-US"/>
        </w:rPr>
      </w:pPr>
    </w:p>
    <w:p w:rsidR="006137BD" w:rsidRPr="00735021" w:rsidRDefault="006137BD">
      <w:pPr>
        <w:jc w:val="both"/>
        <w:rPr>
          <w:b/>
          <w:lang w:val="en-US"/>
        </w:rPr>
      </w:pPr>
    </w:p>
    <w:p w:rsidR="006137BD" w:rsidRPr="00735021" w:rsidRDefault="006137BD" w:rsidP="007241FA">
      <w:pPr>
        <w:pStyle w:val="5"/>
        <w:rPr>
          <w:sz w:val="24"/>
          <w:szCs w:val="24"/>
        </w:rPr>
      </w:pPr>
      <w:bookmarkStart w:id="1" w:name="оо"/>
      <w:bookmarkEnd w:id="1"/>
      <w:r w:rsidRPr="00735021">
        <w:rPr>
          <w:sz w:val="24"/>
          <w:szCs w:val="24"/>
        </w:rPr>
        <w:t xml:space="preserve">Леч. врач  Ермоленко В.А  </w:t>
      </w:r>
    </w:p>
    <w:p w:rsidR="006137BD" w:rsidRPr="00735021" w:rsidRDefault="006137BD" w:rsidP="00EB798A">
      <w:pPr>
        <w:jc w:val="both"/>
        <w:rPr>
          <w:lang w:val="ru-RU"/>
        </w:rPr>
      </w:pPr>
      <w:r w:rsidRPr="00735021">
        <w:rPr>
          <w:lang w:val="ru-RU"/>
        </w:rPr>
        <w:t>Зав. отд.  Еременко Н.В.</w:t>
      </w:r>
    </w:p>
    <w:p w:rsidR="006137BD" w:rsidRPr="00735021" w:rsidRDefault="00735021" w:rsidP="008D3193">
      <w:pPr>
        <w:jc w:val="both"/>
        <w:rPr>
          <w:lang w:val="ru-RU"/>
        </w:rPr>
      </w:pPr>
      <w:r w:rsidRPr="00735021">
        <w:rPr>
          <w:lang w:val="ru-RU"/>
        </w:rPr>
        <w:t>Гл. врач Черникова В.В.</w:t>
      </w:r>
    </w:p>
    <w:p w:rsidR="006137BD" w:rsidRPr="00735021" w:rsidRDefault="006137BD" w:rsidP="00992792">
      <w:pPr>
        <w:jc w:val="both"/>
        <w:rPr>
          <w:lang w:val="ru-RU"/>
        </w:rPr>
      </w:pPr>
    </w:p>
    <w:sectPr w:rsidR="006137BD" w:rsidRPr="0073502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6C8" w:rsidRDefault="003F26C8" w:rsidP="00080012">
      <w:r>
        <w:separator/>
      </w:r>
    </w:p>
  </w:endnote>
  <w:endnote w:type="continuationSeparator" w:id="1">
    <w:p w:rsidR="003F26C8" w:rsidRDefault="003F26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6C8" w:rsidRDefault="003F26C8" w:rsidP="00080012">
      <w:r>
        <w:separator/>
      </w:r>
    </w:p>
  </w:footnote>
  <w:footnote w:type="continuationSeparator" w:id="1">
    <w:p w:rsidR="003F26C8" w:rsidRDefault="003F26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6137B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137BD" w:rsidRPr="00244DF4" w:rsidRDefault="006137B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137BD" w:rsidRPr="00244DF4" w:rsidRDefault="006137B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137BD" w:rsidRPr="00244DF4" w:rsidRDefault="006137B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137B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137BD" w:rsidRPr="00244DF4" w:rsidRDefault="006137BD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137BD" w:rsidRPr="00244DF4" w:rsidRDefault="006137B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137BD" w:rsidRPr="00244DF4" w:rsidRDefault="006137B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137B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137BD" w:rsidRPr="00244DF4" w:rsidRDefault="006137B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137BD" w:rsidRPr="00244DF4" w:rsidRDefault="006137B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137BD" w:rsidRPr="00244DF4" w:rsidRDefault="006137B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137B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137BD" w:rsidRPr="00080012" w:rsidRDefault="006137BD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137BD" w:rsidRPr="00080012" w:rsidRDefault="006137BD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137BD" w:rsidRPr="00080012" w:rsidRDefault="006137BD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137BD" w:rsidRDefault="006137B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4C19"/>
    <w:rsid w:val="00031DEF"/>
    <w:rsid w:val="0003342B"/>
    <w:rsid w:val="00035129"/>
    <w:rsid w:val="00036272"/>
    <w:rsid w:val="000369B6"/>
    <w:rsid w:val="000440D9"/>
    <w:rsid w:val="00054D9D"/>
    <w:rsid w:val="00061D0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F177E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1E9F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862"/>
    <w:rsid w:val="00345E19"/>
    <w:rsid w:val="003504F4"/>
    <w:rsid w:val="00351A5A"/>
    <w:rsid w:val="003556AA"/>
    <w:rsid w:val="00357EBC"/>
    <w:rsid w:val="00360D88"/>
    <w:rsid w:val="003634EA"/>
    <w:rsid w:val="00363AF6"/>
    <w:rsid w:val="00364723"/>
    <w:rsid w:val="00372204"/>
    <w:rsid w:val="00377594"/>
    <w:rsid w:val="00391045"/>
    <w:rsid w:val="003A207C"/>
    <w:rsid w:val="003A52A7"/>
    <w:rsid w:val="003D541B"/>
    <w:rsid w:val="003E2857"/>
    <w:rsid w:val="003E3C1C"/>
    <w:rsid w:val="003E51AC"/>
    <w:rsid w:val="003F26C8"/>
    <w:rsid w:val="003F3B08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083F"/>
    <w:rsid w:val="00490057"/>
    <w:rsid w:val="004926CC"/>
    <w:rsid w:val="00495003"/>
    <w:rsid w:val="00495B23"/>
    <w:rsid w:val="004A3000"/>
    <w:rsid w:val="004A32B9"/>
    <w:rsid w:val="004A45BA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514D"/>
    <w:rsid w:val="005D6604"/>
    <w:rsid w:val="005F2724"/>
    <w:rsid w:val="005F492A"/>
    <w:rsid w:val="00602CAC"/>
    <w:rsid w:val="006106A0"/>
    <w:rsid w:val="006137BD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5021"/>
    <w:rsid w:val="00737DBB"/>
    <w:rsid w:val="00742661"/>
    <w:rsid w:val="00742C26"/>
    <w:rsid w:val="0075108A"/>
    <w:rsid w:val="007516AE"/>
    <w:rsid w:val="007520C0"/>
    <w:rsid w:val="0075691C"/>
    <w:rsid w:val="00765ADB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57F6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67CE"/>
    <w:rsid w:val="008A368B"/>
    <w:rsid w:val="008A4F6F"/>
    <w:rsid w:val="008B2686"/>
    <w:rsid w:val="008C08C3"/>
    <w:rsid w:val="008C2925"/>
    <w:rsid w:val="008C2F34"/>
    <w:rsid w:val="008C5CB8"/>
    <w:rsid w:val="008C6955"/>
    <w:rsid w:val="008D3193"/>
    <w:rsid w:val="008D4073"/>
    <w:rsid w:val="008D5B12"/>
    <w:rsid w:val="008D6103"/>
    <w:rsid w:val="008E14D6"/>
    <w:rsid w:val="008E4E81"/>
    <w:rsid w:val="008E77FD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504F"/>
    <w:rsid w:val="009E679E"/>
    <w:rsid w:val="009F0557"/>
    <w:rsid w:val="009F3E84"/>
    <w:rsid w:val="009F55A5"/>
    <w:rsid w:val="00A04965"/>
    <w:rsid w:val="00A073DB"/>
    <w:rsid w:val="00A13C11"/>
    <w:rsid w:val="00A1587F"/>
    <w:rsid w:val="00A27D45"/>
    <w:rsid w:val="00A368D2"/>
    <w:rsid w:val="00A42D89"/>
    <w:rsid w:val="00A60C88"/>
    <w:rsid w:val="00A6265A"/>
    <w:rsid w:val="00A6273A"/>
    <w:rsid w:val="00A64274"/>
    <w:rsid w:val="00A67163"/>
    <w:rsid w:val="00A73EC6"/>
    <w:rsid w:val="00A76202"/>
    <w:rsid w:val="00A76BAD"/>
    <w:rsid w:val="00A95232"/>
    <w:rsid w:val="00A9598B"/>
    <w:rsid w:val="00AA01EE"/>
    <w:rsid w:val="00AB04ED"/>
    <w:rsid w:val="00AB156F"/>
    <w:rsid w:val="00AB3B87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BF71A8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0462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D39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4370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437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10F8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4A45BA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4A45BA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85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1035</Words>
  <Characters>5903</Characters>
  <Application>Microsoft Office Word</Application>
  <DocSecurity>0</DocSecurity>
  <Lines>49</Lines>
  <Paragraphs>13</Paragraphs>
  <ScaleCrop>false</ScaleCrop>
  <Company>ZOED</Company>
  <LinksUpToDate>false</LinksUpToDate>
  <CharactersWithSpaces>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2014-12-26T08:05:00Z</cp:lastPrinted>
  <dcterms:created xsi:type="dcterms:W3CDTF">2014-12-25T08:27:00Z</dcterms:created>
  <dcterms:modified xsi:type="dcterms:W3CDTF">2014-12-26T08:05:00Z</dcterms:modified>
</cp:coreProperties>
</file>